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7494" w14:textId="77777777" w:rsidR="00E800CD" w:rsidRDefault="00A057EC">
      <w:pPr>
        <w:jc w:val="center"/>
        <w:rPr>
          <w:rFonts w:ascii="Times New Roman" w:eastAsia="Times New Roman" w:hAnsi="Times New Roman" w:cs="Times New Roman"/>
          <w:color w:val="000000" w:themeColor="text1"/>
          <w:sz w:val="40"/>
          <w:szCs w:val="40"/>
        </w:rPr>
      </w:pPr>
      <w:r>
        <w:rPr>
          <w:rFonts w:ascii="Times New Roman" w:eastAsia="Times New Roman" w:hAnsi="Times New Roman" w:cs="Times New Roman"/>
          <w:b/>
          <w:bCs/>
          <w:color w:val="000000" w:themeColor="text1"/>
          <w:sz w:val="40"/>
          <w:szCs w:val="40"/>
          <w:u w:val="single"/>
        </w:rPr>
        <w:t>LOT MISE EN COMMUN DE MOYENS</w:t>
      </w:r>
      <w:r>
        <w:rPr>
          <w:rFonts w:ascii="Times New Roman" w:eastAsia="Times New Roman" w:hAnsi="Times New Roman" w:cs="Times New Roman"/>
          <w:b/>
          <w:bCs/>
          <w:color w:val="000000" w:themeColor="text1"/>
          <w:sz w:val="40"/>
          <w:szCs w:val="40"/>
        </w:rPr>
        <w:t xml:space="preserve"> </w:t>
      </w:r>
    </w:p>
    <w:p w14:paraId="4DBD14D3" w14:textId="77777777" w:rsidR="00E800CD" w:rsidRDefault="00A057EC">
      <w:pPr>
        <w:jc w:val="center"/>
        <w:rPr>
          <w:rFonts w:ascii="Times New Roman" w:eastAsia="Times New Roman" w:hAnsi="Times New Roman" w:cs="Times New Roman"/>
          <w:b/>
          <w:bCs/>
          <w:color w:val="000000" w:themeColor="text1"/>
          <w:sz w:val="40"/>
          <w:szCs w:val="40"/>
        </w:rPr>
      </w:pPr>
      <w:r>
        <w:rPr>
          <w:rFonts w:ascii="Times New Roman" w:eastAsia="Times New Roman" w:hAnsi="Times New Roman" w:cs="Times New Roman"/>
          <w:b/>
          <w:bCs/>
          <w:color w:val="000000" w:themeColor="text1"/>
          <w:sz w:val="40"/>
          <w:szCs w:val="40"/>
        </w:rPr>
        <w:t xml:space="preserve">MECM </w:t>
      </w:r>
    </w:p>
    <w:p w14:paraId="69D4D24B" w14:textId="77777777" w:rsidR="00E800CD" w:rsidRDefault="00A057EC">
      <w:pPr>
        <w:jc w:val="center"/>
        <w:rPr>
          <w:b/>
          <w:bCs/>
        </w:rPr>
      </w:pPr>
      <w:r>
        <w:rPr>
          <w:rFonts w:ascii="Times New Roman" w:eastAsia="Times New Roman" w:hAnsi="Times New Roman" w:cs="Times New Roman"/>
          <w:b/>
          <w:bCs/>
          <w:color w:val="000000" w:themeColor="text1"/>
          <w:sz w:val="40"/>
          <w:szCs w:val="40"/>
        </w:rPr>
        <w:t xml:space="preserve">CHAPITRE  2 </w:t>
      </w:r>
    </w:p>
    <w:p w14:paraId="249479D0" w14:textId="77777777" w:rsidR="00E800CD" w:rsidRDefault="00A057EC">
      <w:pPr>
        <w:jc w:val="center"/>
        <w:rPr>
          <w:rFonts w:ascii="Times New Roman" w:eastAsia="Times New Roman" w:hAnsi="Times New Roman" w:cs="Times New Roman"/>
          <w:b/>
          <w:bCs/>
          <w:color w:val="000000" w:themeColor="text1"/>
          <w:sz w:val="40"/>
          <w:szCs w:val="40"/>
        </w:rPr>
      </w:pPr>
      <w:r>
        <w:rPr>
          <w:rFonts w:ascii="Times New Roman" w:eastAsia="Times New Roman" w:hAnsi="Times New Roman" w:cs="Times New Roman"/>
          <w:b/>
          <w:bCs/>
          <w:color w:val="000000" w:themeColor="text1"/>
          <w:sz w:val="56"/>
          <w:szCs w:val="56"/>
        </w:rPr>
        <w:t>AIDE A  LA RÉDACTION  CCTP</w:t>
      </w:r>
      <w:r>
        <w:rPr>
          <w:rFonts w:ascii="Times New Roman" w:eastAsia="Times New Roman" w:hAnsi="Times New Roman" w:cs="Times New Roman"/>
          <w:b/>
          <w:bCs/>
          <w:color w:val="000000" w:themeColor="text1"/>
          <w:sz w:val="40"/>
          <w:szCs w:val="40"/>
        </w:rPr>
        <w:t xml:space="preserve"> </w:t>
      </w:r>
    </w:p>
    <w:p w14:paraId="6F11EFFC" w14:textId="77777777" w:rsidR="00E800CD" w:rsidRDefault="00E800CD">
      <w:pPr>
        <w:jc w:val="center"/>
        <w:rPr>
          <w:rFonts w:ascii="Times New Roman" w:eastAsia="Times New Roman" w:hAnsi="Times New Roman" w:cs="Times New Roman"/>
          <w:b/>
          <w:bCs/>
          <w:color w:val="000000" w:themeColor="text1"/>
          <w:sz w:val="40"/>
          <w:szCs w:val="40"/>
        </w:rPr>
      </w:pPr>
    </w:p>
    <w:p w14:paraId="1E308512" w14:textId="77777777" w:rsidR="00E800CD" w:rsidRDefault="00A057EC">
      <w:pPr>
        <w:jc w:val="center"/>
        <w:rPr>
          <w:rFonts w:ascii="Times New Roman" w:eastAsia="Times New Roman" w:hAnsi="Times New Roman" w:cs="Times New Roman"/>
          <w:b/>
          <w:bCs/>
          <w:color w:val="000000" w:themeColor="text1"/>
          <w:sz w:val="56"/>
          <w:szCs w:val="56"/>
        </w:rPr>
      </w:pPr>
      <w:r>
        <w:rPr>
          <w:rFonts w:ascii="Times New Roman" w:eastAsia="Times New Roman" w:hAnsi="Times New Roman" w:cs="Times New Roman"/>
          <w:b/>
          <w:bCs/>
          <w:color w:val="000000" w:themeColor="text1"/>
          <w:sz w:val="56"/>
          <w:szCs w:val="56"/>
        </w:rPr>
        <w:t xml:space="preserve">LES CIRCULATIONS V et H, </w:t>
      </w:r>
    </w:p>
    <w:p w14:paraId="466DB405" w14:textId="77777777" w:rsidR="00E800CD" w:rsidRDefault="00A057EC">
      <w:pPr>
        <w:jc w:val="center"/>
        <w:rPr>
          <w:b/>
          <w:bCs/>
        </w:rPr>
      </w:pPr>
      <w:r>
        <w:rPr>
          <w:rFonts w:ascii="Times New Roman" w:eastAsia="Times New Roman" w:hAnsi="Times New Roman" w:cs="Times New Roman"/>
          <w:b/>
          <w:bCs/>
          <w:color w:val="000000" w:themeColor="text1"/>
          <w:sz w:val="56"/>
          <w:szCs w:val="56"/>
        </w:rPr>
        <w:t xml:space="preserve">LES VOIES D’ACCÈS,  </w:t>
      </w:r>
    </w:p>
    <w:p w14:paraId="799FEB4B" w14:textId="77777777" w:rsidR="00E800CD" w:rsidRDefault="00A057EC">
      <w:pPr>
        <w:jc w:val="center"/>
        <w:rPr>
          <w:rFonts w:ascii="Times New Roman" w:eastAsia="Times New Roman" w:hAnsi="Times New Roman" w:cs="Times New Roman"/>
          <w:b/>
          <w:bCs/>
          <w:color w:val="000000" w:themeColor="text1"/>
          <w:sz w:val="56"/>
          <w:szCs w:val="56"/>
        </w:rPr>
      </w:pPr>
      <w:r>
        <w:rPr>
          <w:rFonts w:ascii="Times New Roman" w:eastAsia="Times New Roman" w:hAnsi="Times New Roman" w:cs="Times New Roman"/>
          <w:b/>
          <w:bCs/>
          <w:color w:val="000000" w:themeColor="text1"/>
          <w:sz w:val="56"/>
          <w:szCs w:val="56"/>
        </w:rPr>
        <w:t xml:space="preserve">Et Remblaiements périphériques </w:t>
      </w:r>
    </w:p>
    <w:p w14:paraId="0712A764" w14:textId="77777777" w:rsidR="00E800CD" w:rsidRDefault="00A057EC">
      <w:pPr>
        <w:jc w:val="center"/>
        <w:rPr>
          <w:rFonts w:ascii="Times New Roman" w:eastAsia="Times New Roman" w:hAnsi="Times New Roman" w:cs="Times New Roman"/>
          <w:color w:val="000000" w:themeColor="text1"/>
          <w:sz w:val="56"/>
          <w:szCs w:val="56"/>
        </w:rPr>
      </w:pPr>
      <w:r>
        <w:rPr>
          <w:rFonts w:ascii="Times New Roman" w:eastAsia="Times New Roman" w:hAnsi="Times New Roman" w:cs="Times New Roman"/>
          <w:b/>
          <w:bCs/>
          <w:color w:val="000000" w:themeColor="text1"/>
          <w:sz w:val="56"/>
          <w:szCs w:val="56"/>
        </w:rPr>
        <w:t xml:space="preserve">  </w:t>
      </w:r>
    </w:p>
    <w:p w14:paraId="71AC66A4" w14:textId="77777777" w:rsidR="00E800CD" w:rsidRDefault="00A057EC">
      <w:pPr>
        <w:jc w:val="center"/>
        <w:rPr>
          <w:b/>
          <w:bCs/>
        </w:rPr>
      </w:pPr>
      <w:r>
        <w:rPr>
          <w:rFonts w:ascii="Times New Roman" w:eastAsia="Times New Roman" w:hAnsi="Times New Roman" w:cs="Times New Roman"/>
          <w:b/>
          <w:bCs/>
          <w:color w:val="000000" w:themeColor="text1"/>
          <w:sz w:val="40"/>
          <w:szCs w:val="40"/>
        </w:rPr>
        <w:t>GROS- ŒUVRE</w:t>
      </w:r>
      <w:r>
        <w:rPr>
          <w:rFonts w:ascii="Times New Roman" w:eastAsia="Times New Roman" w:hAnsi="Times New Roman" w:cs="Times New Roman"/>
          <w:b/>
          <w:bCs/>
          <w:color w:val="000000" w:themeColor="text1"/>
          <w:sz w:val="56"/>
          <w:szCs w:val="56"/>
        </w:rPr>
        <w:t xml:space="preserve"> </w:t>
      </w:r>
    </w:p>
    <w:p w14:paraId="7DEA8E12" w14:textId="77777777" w:rsidR="00E800CD" w:rsidRDefault="00A057EC">
      <w:pPr>
        <w:jc w:val="center"/>
        <w:rPr>
          <w:b/>
          <w:bCs/>
        </w:rPr>
      </w:pPr>
      <w:r>
        <w:rPr>
          <w:rFonts w:ascii="Times New Roman" w:eastAsia="Times New Roman" w:hAnsi="Times New Roman" w:cs="Times New Roman"/>
          <w:b/>
          <w:bCs/>
          <w:color w:val="000000" w:themeColor="text1"/>
          <w:sz w:val="40"/>
          <w:szCs w:val="40"/>
        </w:rPr>
        <w:t>CORPS D’ÉTATS SECONDAIRES</w:t>
      </w:r>
    </w:p>
    <w:p w14:paraId="2A594958" w14:textId="77777777" w:rsidR="00E800CD" w:rsidRDefault="00E800CD">
      <w:pPr>
        <w:jc w:val="center"/>
        <w:rPr>
          <w:rFonts w:ascii="Times New Roman" w:eastAsia="Times New Roman" w:hAnsi="Times New Roman" w:cs="Times New Roman"/>
          <w:b/>
          <w:bCs/>
          <w:color w:val="000000" w:themeColor="text1"/>
          <w:sz w:val="40"/>
          <w:szCs w:val="40"/>
        </w:rPr>
      </w:pPr>
    </w:p>
    <w:p w14:paraId="3E5F71BC" w14:textId="77777777" w:rsidR="00E800CD" w:rsidRDefault="00E800CD">
      <w:pPr>
        <w:jc w:val="center"/>
        <w:rPr>
          <w:rFonts w:ascii="Times New Roman" w:eastAsia="Times New Roman" w:hAnsi="Times New Roman" w:cs="Times New Roman"/>
          <w:color w:val="000000" w:themeColor="text1"/>
          <w:sz w:val="40"/>
          <w:szCs w:val="40"/>
        </w:rPr>
      </w:pPr>
    </w:p>
    <w:p w14:paraId="6E9B1F0C" w14:textId="77777777" w:rsidR="00E800CD" w:rsidRDefault="00E800CD">
      <w:pPr>
        <w:rPr>
          <w:rFonts w:ascii="Times New Roman" w:eastAsia="Times New Roman" w:hAnsi="Times New Roman" w:cs="Times New Roman"/>
          <w:b/>
          <w:bCs/>
          <w:color w:val="000000" w:themeColor="text1"/>
          <w:sz w:val="32"/>
          <w:szCs w:val="32"/>
        </w:rPr>
      </w:pPr>
    </w:p>
    <w:tbl>
      <w:tblPr>
        <w:tblW w:w="9000" w:type="dxa"/>
        <w:tblLook w:val="06A0" w:firstRow="1" w:lastRow="0" w:firstColumn="1" w:lastColumn="0" w:noHBand="1" w:noVBand="1"/>
      </w:tblPr>
      <w:tblGrid>
        <w:gridCol w:w="954"/>
        <w:gridCol w:w="1048"/>
        <w:gridCol w:w="1423"/>
        <w:gridCol w:w="1170"/>
        <w:gridCol w:w="4405"/>
      </w:tblGrid>
      <w:tr w:rsidR="00E800CD" w14:paraId="46378697" w14:textId="77777777">
        <w:trPr>
          <w:trHeight w:val="360"/>
        </w:trPr>
        <w:tc>
          <w:tcPr>
            <w:tcW w:w="95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500302D3" w14:textId="77777777" w:rsidR="00E800CD" w:rsidRDefault="00A057EC">
            <w:pPr>
              <w:spacing w:after="0"/>
              <w:jc w:val="center"/>
            </w:pPr>
            <w:r>
              <w:rPr>
                <w:rFonts w:ascii="Times New Roman" w:eastAsia="Times New Roman" w:hAnsi="Times New Roman" w:cs="Times New Roman"/>
                <w:b/>
                <w:bCs/>
              </w:rPr>
              <w:t>Indice</w:t>
            </w:r>
          </w:p>
        </w:tc>
        <w:tc>
          <w:tcPr>
            <w:tcW w:w="1048"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E902F0C" w14:textId="77777777" w:rsidR="00E800CD" w:rsidRDefault="00A057EC">
            <w:pPr>
              <w:spacing w:after="0"/>
              <w:jc w:val="center"/>
            </w:pPr>
            <w:r>
              <w:rPr>
                <w:rFonts w:ascii="Times New Roman" w:eastAsia="Times New Roman" w:hAnsi="Times New Roman" w:cs="Times New Roman"/>
                <w:b/>
                <w:bCs/>
              </w:rPr>
              <w:t>Date</w:t>
            </w:r>
          </w:p>
        </w:tc>
        <w:tc>
          <w:tcPr>
            <w:tcW w:w="1423"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C69A366" w14:textId="77777777" w:rsidR="00E800CD" w:rsidRDefault="00A057EC">
            <w:pPr>
              <w:spacing w:after="0"/>
              <w:jc w:val="center"/>
            </w:pPr>
            <w:r>
              <w:rPr>
                <w:rFonts w:ascii="Times New Roman" w:eastAsia="Times New Roman" w:hAnsi="Times New Roman" w:cs="Times New Roman"/>
                <w:b/>
                <w:bCs/>
              </w:rPr>
              <w:t xml:space="preserve">Rédacteur </w:t>
            </w:r>
          </w:p>
        </w:tc>
        <w:tc>
          <w:tcPr>
            <w:tcW w:w="117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BAE30D6" w14:textId="77777777" w:rsidR="00E800CD" w:rsidRDefault="00A057EC">
            <w:pPr>
              <w:spacing w:after="0"/>
              <w:jc w:val="center"/>
            </w:pPr>
            <w:r>
              <w:rPr>
                <w:rFonts w:ascii="Times New Roman" w:eastAsia="Times New Roman" w:hAnsi="Times New Roman" w:cs="Times New Roman"/>
                <w:b/>
                <w:bCs/>
              </w:rPr>
              <w:t>§</w:t>
            </w:r>
          </w:p>
        </w:tc>
        <w:tc>
          <w:tcPr>
            <w:tcW w:w="4405"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4943EBD" w14:textId="77777777" w:rsidR="00E800CD" w:rsidRDefault="00A057EC">
            <w:pPr>
              <w:spacing w:after="0"/>
              <w:jc w:val="center"/>
            </w:pPr>
            <w:r>
              <w:rPr>
                <w:rFonts w:ascii="Times New Roman" w:eastAsia="Times New Roman" w:hAnsi="Times New Roman" w:cs="Times New Roman"/>
                <w:b/>
                <w:bCs/>
              </w:rPr>
              <w:t>Nature de l’évolution</w:t>
            </w:r>
          </w:p>
        </w:tc>
      </w:tr>
      <w:tr w:rsidR="00E800CD" w14:paraId="474B9C3C"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5B3335F5" w14:textId="77777777" w:rsidR="00E800CD" w:rsidRDefault="00A057EC">
            <w:pPr>
              <w:spacing w:after="0"/>
              <w:jc w:val="center"/>
            </w:pPr>
            <w:r>
              <w:rPr>
                <w:rFonts w:ascii="Times New Roman" w:eastAsia="Calibri" w:hAnsi="Times New Roman" w:cs="Calibri"/>
              </w:rPr>
              <w:t xml:space="preserve">A </w:t>
            </w:r>
          </w:p>
        </w:tc>
        <w:tc>
          <w:tcPr>
            <w:tcW w:w="1048" w:type="dxa"/>
            <w:tcBorders>
              <w:top w:val="single" w:sz="6" w:space="0" w:color="000000"/>
              <w:left w:val="single" w:sz="6" w:space="0" w:color="000000"/>
              <w:bottom w:val="single" w:sz="6" w:space="0" w:color="000000"/>
              <w:right w:val="single" w:sz="6" w:space="0" w:color="000000"/>
            </w:tcBorders>
            <w:vAlign w:val="center"/>
          </w:tcPr>
          <w:p w14:paraId="56A9CF72" w14:textId="77777777" w:rsidR="00E800CD" w:rsidRDefault="00A057EC">
            <w:pPr>
              <w:spacing w:after="0"/>
            </w:pPr>
            <w:proofErr w:type="spellStart"/>
            <w:r>
              <w:rPr>
                <w:rFonts w:ascii="Times New Roman" w:eastAsia="Calibri" w:hAnsi="Times New Roman" w:cs="Calibri"/>
              </w:rPr>
              <w:t>Fév</w:t>
            </w:r>
            <w:proofErr w:type="spellEnd"/>
            <w:r>
              <w:rPr>
                <w:rFonts w:ascii="Times New Roman" w:eastAsia="Calibri" w:hAnsi="Times New Roman" w:cs="Calibri"/>
              </w:rPr>
              <w:t xml:space="preserve"> 23 </w:t>
            </w:r>
          </w:p>
        </w:tc>
        <w:tc>
          <w:tcPr>
            <w:tcW w:w="1423" w:type="dxa"/>
            <w:tcBorders>
              <w:top w:val="single" w:sz="6" w:space="0" w:color="000000"/>
              <w:left w:val="single" w:sz="6" w:space="0" w:color="000000"/>
              <w:bottom w:val="single" w:sz="6" w:space="0" w:color="000000"/>
              <w:right w:val="single" w:sz="6" w:space="0" w:color="000000"/>
            </w:tcBorders>
            <w:vAlign w:val="center"/>
          </w:tcPr>
          <w:p w14:paraId="4B882147" w14:textId="77777777" w:rsidR="00E800CD" w:rsidRDefault="00A057EC">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40718AF7" w14:textId="77777777" w:rsidR="00E800CD" w:rsidRDefault="00E800CD">
            <w:pPr>
              <w:spacing w:after="0"/>
              <w:rPr>
                <w:rFonts w:ascii="Times New Roman" w:eastAsia="Calibri" w:hAnsi="Times New Roman" w:cs="Calibri"/>
              </w:rPr>
            </w:pPr>
          </w:p>
        </w:tc>
        <w:tc>
          <w:tcPr>
            <w:tcW w:w="4405" w:type="dxa"/>
            <w:tcBorders>
              <w:top w:val="single" w:sz="6" w:space="0" w:color="000000"/>
              <w:left w:val="single" w:sz="6" w:space="0" w:color="000000"/>
              <w:bottom w:val="single" w:sz="6" w:space="0" w:color="000000"/>
              <w:right w:val="single" w:sz="6" w:space="0" w:color="000000"/>
            </w:tcBorders>
            <w:vAlign w:val="center"/>
          </w:tcPr>
          <w:p w14:paraId="5EED0E54" w14:textId="77777777" w:rsidR="00E800CD" w:rsidRDefault="00A057EC">
            <w:pPr>
              <w:spacing w:after="0"/>
            </w:pPr>
            <w:r>
              <w:rPr>
                <w:rFonts w:ascii="Times New Roman" w:eastAsia="Calibri" w:hAnsi="Times New Roman" w:cs="Calibri"/>
              </w:rPr>
              <w:t xml:space="preserve">Création document </w:t>
            </w:r>
          </w:p>
        </w:tc>
      </w:tr>
      <w:tr w:rsidR="00E800CD" w14:paraId="3452241B"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3AB57CF8" w14:textId="77777777" w:rsidR="00E800CD" w:rsidRDefault="00A057EC">
            <w:pPr>
              <w:spacing w:after="0"/>
              <w:jc w:val="center"/>
            </w:pPr>
            <w:r>
              <w:rPr>
                <w:rFonts w:ascii="Times New Roman" w:eastAsia="Calibri" w:hAnsi="Times New Roman" w:cs="Calibri"/>
              </w:rPr>
              <w:t>B</w:t>
            </w:r>
          </w:p>
        </w:tc>
        <w:tc>
          <w:tcPr>
            <w:tcW w:w="1048" w:type="dxa"/>
            <w:tcBorders>
              <w:top w:val="single" w:sz="6" w:space="0" w:color="000000"/>
              <w:left w:val="single" w:sz="6" w:space="0" w:color="000000"/>
              <w:bottom w:val="single" w:sz="6" w:space="0" w:color="000000"/>
              <w:right w:val="single" w:sz="6" w:space="0" w:color="000000"/>
            </w:tcBorders>
            <w:vAlign w:val="center"/>
          </w:tcPr>
          <w:p w14:paraId="5F880165" w14:textId="77777777" w:rsidR="00E800CD" w:rsidRDefault="00A057EC">
            <w:pPr>
              <w:spacing w:after="0"/>
            </w:pPr>
            <w:r>
              <w:rPr>
                <w:rFonts w:ascii="Times New Roman" w:eastAsia="Calibri" w:hAnsi="Times New Roman" w:cs="Calibri"/>
              </w:rPr>
              <w:t>Avril  25</w:t>
            </w:r>
          </w:p>
        </w:tc>
        <w:tc>
          <w:tcPr>
            <w:tcW w:w="1423" w:type="dxa"/>
            <w:tcBorders>
              <w:top w:val="single" w:sz="6" w:space="0" w:color="000000"/>
              <w:left w:val="single" w:sz="6" w:space="0" w:color="000000"/>
              <w:bottom w:val="single" w:sz="6" w:space="0" w:color="000000"/>
              <w:right w:val="single" w:sz="6" w:space="0" w:color="000000"/>
            </w:tcBorders>
            <w:vAlign w:val="center"/>
          </w:tcPr>
          <w:p w14:paraId="7FAA6E95" w14:textId="77777777" w:rsidR="00E800CD" w:rsidRDefault="00A057EC">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486143BD" w14:textId="77777777" w:rsidR="00E800CD" w:rsidRDefault="00A057EC">
            <w:pPr>
              <w:spacing w:after="0"/>
            </w:pPr>
            <w:r>
              <w:rPr>
                <w:rFonts w:ascii="Times New Roman" w:eastAsia="Calibri" w:hAnsi="Times New Roman" w:cs="Calibri"/>
              </w:rPr>
              <w:t xml:space="preserve">Sommaire </w:t>
            </w:r>
          </w:p>
        </w:tc>
        <w:tc>
          <w:tcPr>
            <w:tcW w:w="4405" w:type="dxa"/>
            <w:tcBorders>
              <w:top w:val="single" w:sz="6" w:space="0" w:color="000000"/>
              <w:left w:val="single" w:sz="6" w:space="0" w:color="000000"/>
              <w:bottom w:val="single" w:sz="6" w:space="0" w:color="000000"/>
              <w:right w:val="single" w:sz="6" w:space="0" w:color="000000"/>
            </w:tcBorders>
            <w:vAlign w:val="center"/>
          </w:tcPr>
          <w:p w14:paraId="56707C01" w14:textId="77777777" w:rsidR="00E800CD" w:rsidRDefault="00A057EC">
            <w:pPr>
              <w:spacing w:after="0"/>
            </w:pPr>
            <w:bookmarkStart w:id="0" w:name="__DdeLink__4651_1338771812"/>
            <w:r>
              <w:rPr>
                <w:rFonts w:ascii="Times New Roman" w:eastAsia="Calibri" w:hAnsi="Times New Roman" w:cs="Calibri"/>
              </w:rPr>
              <w:t>Mise à jour</w:t>
            </w:r>
            <w:bookmarkEnd w:id="0"/>
            <w:r>
              <w:rPr>
                <w:rFonts w:ascii="Times New Roman" w:eastAsia="Calibri" w:hAnsi="Times New Roman" w:cs="Calibri"/>
              </w:rPr>
              <w:t xml:space="preserve"> et nouveaux chapitres  </w:t>
            </w:r>
          </w:p>
        </w:tc>
      </w:tr>
      <w:tr w:rsidR="00E800CD" w14:paraId="179FEA99" w14:textId="77777777">
        <w:trPr>
          <w:trHeight w:val="315"/>
        </w:trPr>
        <w:tc>
          <w:tcPr>
            <w:tcW w:w="954" w:type="dxa"/>
            <w:tcBorders>
              <w:top w:val="single" w:sz="6" w:space="0" w:color="000000"/>
              <w:left w:val="single" w:sz="6" w:space="0" w:color="000000"/>
              <w:bottom w:val="single" w:sz="6" w:space="0" w:color="000000"/>
              <w:right w:val="single" w:sz="6" w:space="0" w:color="000000"/>
            </w:tcBorders>
            <w:vAlign w:val="center"/>
          </w:tcPr>
          <w:p w14:paraId="4E3FEF4F" w14:textId="77777777" w:rsidR="00E800CD" w:rsidRDefault="00A057EC">
            <w:pPr>
              <w:spacing w:after="0"/>
            </w:pPr>
            <w:r>
              <w:rPr>
                <w:rFonts w:ascii="Times New Roman" w:eastAsia="Calibri" w:hAnsi="Times New Roman" w:cs="Calibri"/>
              </w:rPr>
              <w:t xml:space="preserve">      </w:t>
            </w:r>
          </w:p>
        </w:tc>
        <w:tc>
          <w:tcPr>
            <w:tcW w:w="1048" w:type="dxa"/>
            <w:tcBorders>
              <w:top w:val="single" w:sz="6" w:space="0" w:color="000000"/>
              <w:left w:val="single" w:sz="6" w:space="0" w:color="000000"/>
              <w:bottom w:val="single" w:sz="6" w:space="0" w:color="000000"/>
              <w:right w:val="single" w:sz="6" w:space="0" w:color="000000"/>
            </w:tcBorders>
            <w:vAlign w:val="center"/>
          </w:tcPr>
          <w:p w14:paraId="05CC78D4" w14:textId="77777777" w:rsidR="00E800CD" w:rsidRDefault="00E800CD">
            <w:pPr>
              <w:spacing w:after="0"/>
              <w:rPr>
                <w:rFonts w:ascii="Times New Roman" w:eastAsia="Calibri" w:hAnsi="Times New Roman" w:cs="Calibri"/>
              </w:rPr>
            </w:pPr>
          </w:p>
        </w:tc>
        <w:tc>
          <w:tcPr>
            <w:tcW w:w="1423" w:type="dxa"/>
            <w:tcBorders>
              <w:top w:val="single" w:sz="6" w:space="0" w:color="000000"/>
              <w:left w:val="single" w:sz="6" w:space="0" w:color="000000"/>
              <w:bottom w:val="single" w:sz="6" w:space="0" w:color="000000"/>
              <w:right w:val="single" w:sz="6" w:space="0" w:color="000000"/>
            </w:tcBorders>
            <w:vAlign w:val="center"/>
          </w:tcPr>
          <w:p w14:paraId="1044094D" w14:textId="77777777" w:rsidR="00E800CD" w:rsidRDefault="00E800CD">
            <w:pPr>
              <w:spacing w:after="0"/>
              <w:rPr>
                <w:rFonts w:ascii="Times New Roman" w:eastAsia="Calibri" w:hAnsi="Times New Roman" w:cs="Calibri"/>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D258FDD" w14:textId="77777777" w:rsidR="00E800CD" w:rsidRDefault="00E800CD">
            <w:pPr>
              <w:spacing w:after="0"/>
              <w:rPr>
                <w:rFonts w:ascii="Times New Roman" w:eastAsia="Calibri" w:hAnsi="Times New Roman" w:cs="Calibri"/>
              </w:rPr>
            </w:pPr>
          </w:p>
        </w:tc>
        <w:tc>
          <w:tcPr>
            <w:tcW w:w="4405" w:type="dxa"/>
            <w:tcBorders>
              <w:top w:val="single" w:sz="6" w:space="0" w:color="000000"/>
              <w:left w:val="single" w:sz="6" w:space="0" w:color="000000"/>
              <w:bottom w:val="single" w:sz="6" w:space="0" w:color="000000"/>
              <w:right w:val="single" w:sz="6" w:space="0" w:color="000000"/>
            </w:tcBorders>
            <w:vAlign w:val="center"/>
          </w:tcPr>
          <w:p w14:paraId="450CD04D" w14:textId="77777777" w:rsidR="00E800CD" w:rsidRDefault="00E800CD">
            <w:pPr>
              <w:spacing w:after="0"/>
              <w:rPr>
                <w:rFonts w:ascii="Times New Roman" w:eastAsia="Calibri" w:hAnsi="Times New Roman" w:cs="Calibri"/>
              </w:rPr>
            </w:pPr>
          </w:p>
        </w:tc>
      </w:tr>
    </w:tbl>
    <w:p w14:paraId="6CF7B424" w14:textId="77777777" w:rsidR="00E800CD" w:rsidRDefault="00E800CD">
      <w:pPr>
        <w:jc w:val="center"/>
        <w:rPr>
          <w:rFonts w:ascii="Times New Roman" w:eastAsia="Times New Roman" w:hAnsi="Times New Roman" w:cs="Times New Roman"/>
          <w:color w:val="000000" w:themeColor="text1"/>
        </w:rPr>
      </w:pPr>
    </w:p>
    <w:p w14:paraId="75C6AAA2" w14:textId="77777777" w:rsidR="00E800CD" w:rsidRDefault="00E800CD">
      <w:pPr>
        <w:rPr>
          <w:rFonts w:ascii="Times New Roman" w:eastAsia="Times New Roman" w:hAnsi="Times New Roman" w:cs="Times New Roman"/>
          <w:color w:val="000000" w:themeColor="text1"/>
        </w:rPr>
      </w:pPr>
    </w:p>
    <w:p w14:paraId="618CF5DF" w14:textId="77777777" w:rsidR="00E800CD" w:rsidRDefault="00E800CD">
      <w:pPr>
        <w:rPr>
          <w:rFonts w:ascii="Times New Roman" w:eastAsia="Times New Roman" w:hAnsi="Times New Roman" w:cs="Times New Roman"/>
          <w:color w:val="000000" w:themeColor="text1"/>
        </w:rPr>
      </w:pPr>
    </w:p>
    <w:p w14:paraId="77C150F0" w14:textId="77777777" w:rsidR="00E800CD" w:rsidRDefault="00E800CD">
      <w:pPr>
        <w:rPr>
          <w:rFonts w:ascii="Times New Roman" w:eastAsia="Times New Roman" w:hAnsi="Times New Roman" w:cs="Times New Roman"/>
          <w:color w:val="000000" w:themeColor="text1"/>
        </w:rPr>
      </w:pPr>
    </w:p>
    <w:p w14:paraId="4E4AFABA" w14:textId="77777777" w:rsidR="00E800CD" w:rsidRPr="003745A8" w:rsidRDefault="00A057EC">
      <w:pPr>
        <w:rPr>
          <w:rFonts w:ascii="Times New Roman" w:eastAsia="Times New Roman" w:hAnsi="Times New Roman" w:cs="Times New Roman"/>
          <w:b/>
          <w:bCs/>
          <w:color w:val="000000" w:themeColor="text1"/>
        </w:rPr>
      </w:pPr>
      <w:r w:rsidRPr="003745A8">
        <w:rPr>
          <w:rFonts w:ascii="Times New Roman" w:eastAsia="Times New Roman" w:hAnsi="Times New Roman" w:cs="Times New Roman"/>
          <w:b/>
          <w:bCs/>
          <w:color w:val="000000" w:themeColor="text1"/>
          <w:u w:val="single"/>
        </w:rPr>
        <w:t>Nota</w:t>
      </w:r>
      <w:r w:rsidRPr="003745A8">
        <w:rPr>
          <w:rFonts w:ascii="Times New Roman" w:eastAsia="Times New Roman" w:hAnsi="Times New Roman" w:cs="Times New Roman"/>
          <w:b/>
          <w:bCs/>
          <w:color w:val="000000" w:themeColor="text1"/>
        </w:rPr>
        <w:t> : ce document n’est pas exhaustif.</w:t>
      </w:r>
    </w:p>
    <w:p w14:paraId="4B7D9548" w14:textId="77777777" w:rsidR="00FF7DD3" w:rsidRDefault="00FF7DD3">
      <w:pPr>
        <w:rPr>
          <w:rFonts w:ascii="Times New Roman" w:eastAsia="Times New Roman" w:hAnsi="Times New Roman" w:cs="Times New Roman"/>
          <w:color w:val="000000" w:themeColor="text1"/>
        </w:rPr>
      </w:pPr>
    </w:p>
    <w:p w14:paraId="77C237EB" w14:textId="77777777" w:rsidR="00042BA2" w:rsidRPr="00042BA2" w:rsidRDefault="00042BA2" w:rsidP="00042BA2">
      <w:pPr>
        <w:jc w:val="center"/>
        <w:rPr>
          <w:rFonts w:ascii="Times New Roman" w:eastAsia="Times New Roman" w:hAnsi="Times New Roman" w:cs="Times New Roman"/>
        </w:rPr>
      </w:pPr>
    </w:p>
    <w:p w14:paraId="2D818F02" w14:textId="77777777" w:rsidR="00E800CD" w:rsidRPr="00FF7DD3" w:rsidRDefault="00A057EC">
      <w:pPr>
        <w:jc w:val="center"/>
        <w:rPr>
          <w:rFonts w:ascii="Times New Roman" w:eastAsia="Times New Roman" w:hAnsi="Times New Roman" w:cs="Times New Roman"/>
          <w:b/>
          <w:bCs/>
          <w:color w:val="000000" w:themeColor="text1"/>
          <w:sz w:val="40"/>
          <w:szCs w:val="40"/>
          <w:u w:val="single"/>
        </w:rPr>
      </w:pPr>
      <w:r w:rsidRPr="00E828BD">
        <w:rPr>
          <w:rFonts w:ascii="Times New Roman" w:eastAsia="Times New Roman" w:hAnsi="Times New Roman" w:cs="Times New Roman"/>
          <w:b/>
          <w:bCs/>
          <w:color w:val="000000" w:themeColor="text1"/>
          <w:sz w:val="40"/>
          <w:szCs w:val="40"/>
          <w:highlight w:val="yellow"/>
          <w:u w:val="single"/>
        </w:rPr>
        <w:lastRenderedPageBreak/>
        <w:t>SOMMAIRE</w:t>
      </w:r>
      <w:r w:rsidRPr="00FF7DD3">
        <w:rPr>
          <w:rFonts w:ascii="Times New Roman" w:eastAsia="Times New Roman" w:hAnsi="Times New Roman" w:cs="Times New Roman"/>
          <w:b/>
          <w:bCs/>
          <w:color w:val="000000" w:themeColor="text1"/>
          <w:sz w:val="40"/>
          <w:szCs w:val="40"/>
          <w:u w:val="single"/>
        </w:rPr>
        <w:t xml:space="preserve"> </w:t>
      </w:r>
    </w:p>
    <w:tbl>
      <w:tblPr>
        <w:tblW w:w="9116" w:type="dxa"/>
        <w:tblCellMar>
          <w:left w:w="105" w:type="dxa"/>
          <w:right w:w="105" w:type="dxa"/>
        </w:tblCellMar>
        <w:tblLook w:val="06A0" w:firstRow="1" w:lastRow="0" w:firstColumn="1" w:lastColumn="0" w:noHBand="1" w:noVBand="1"/>
      </w:tblPr>
      <w:tblGrid>
        <w:gridCol w:w="709"/>
        <w:gridCol w:w="8407"/>
      </w:tblGrid>
      <w:tr w:rsidR="00E800CD" w14:paraId="60790662" w14:textId="77777777" w:rsidTr="00FF7DD3">
        <w:trPr>
          <w:trHeight w:val="300"/>
        </w:trPr>
        <w:tc>
          <w:tcPr>
            <w:tcW w:w="709" w:type="dxa"/>
            <w:tcBorders>
              <w:top w:val="single" w:sz="6" w:space="0" w:color="000000"/>
              <w:left w:val="single" w:sz="6" w:space="0" w:color="000000"/>
            </w:tcBorders>
            <w:shd w:val="clear" w:color="auto" w:fill="D0CECE" w:themeFill="background2" w:themeFillShade="E6"/>
          </w:tcPr>
          <w:p w14:paraId="5E58069B" w14:textId="77777777" w:rsidR="00E800CD" w:rsidRDefault="00A057EC">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p>
        </w:tc>
        <w:tc>
          <w:tcPr>
            <w:tcW w:w="8407" w:type="dxa"/>
            <w:tcBorders>
              <w:top w:val="single" w:sz="6" w:space="0" w:color="000000"/>
              <w:right w:val="single" w:sz="6" w:space="0" w:color="000000"/>
            </w:tcBorders>
            <w:shd w:val="clear" w:color="auto" w:fill="D9D9D9" w:themeFill="background1" w:themeFillShade="D9"/>
          </w:tcPr>
          <w:p w14:paraId="72026210" w14:textId="77777777" w:rsidR="00E800CD" w:rsidRDefault="00A057E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Circulations horizontales et verticales des piétons sur ce chantier</w:t>
            </w:r>
          </w:p>
        </w:tc>
      </w:tr>
      <w:tr w:rsidR="00E800CD" w14:paraId="0C2FFCEB" w14:textId="77777777" w:rsidTr="00FF7DD3">
        <w:trPr>
          <w:trHeight w:val="300"/>
        </w:trPr>
        <w:tc>
          <w:tcPr>
            <w:tcW w:w="709" w:type="dxa"/>
            <w:tcBorders>
              <w:left w:val="single" w:sz="6" w:space="0" w:color="000000"/>
            </w:tcBorders>
          </w:tcPr>
          <w:p w14:paraId="1DF6C022"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1E35ACB9" w14:textId="77777777" w:rsidR="00E800CD" w:rsidRDefault="00A057EC">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rPr>
              <w:t>1.0 Généralités</w:t>
            </w:r>
          </w:p>
        </w:tc>
      </w:tr>
      <w:tr w:rsidR="00E800CD" w14:paraId="779F15C3" w14:textId="77777777" w:rsidTr="00FF7DD3">
        <w:trPr>
          <w:trHeight w:val="300"/>
        </w:trPr>
        <w:tc>
          <w:tcPr>
            <w:tcW w:w="709" w:type="dxa"/>
            <w:tcBorders>
              <w:left w:val="single" w:sz="6" w:space="0" w:color="000000"/>
            </w:tcBorders>
          </w:tcPr>
          <w:p w14:paraId="28067054"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1A101FC2" w14:textId="77777777" w:rsidR="00E800CD" w:rsidRDefault="00A057EC">
            <w:pPr>
              <w:spacing w:after="0" w:line="240" w:lineRule="auto"/>
              <w:rPr>
                <w:rFonts w:ascii="Times New Roman" w:eastAsia="Times New Roman" w:hAnsi="Times New Roman" w:cs="Times New Roman"/>
              </w:rPr>
            </w:pPr>
            <w:r>
              <w:rPr>
                <w:rFonts w:ascii="Times New Roman" w:eastAsia="Times New Roman" w:hAnsi="Times New Roman" w:cs="Times New Roman"/>
              </w:rPr>
              <w:t>1.1 Reprendre les articles du code du travail en annexe 1</w:t>
            </w:r>
          </w:p>
        </w:tc>
      </w:tr>
      <w:tr w:rsidR="00E800CD" w14:paraId="705F7AE8" w14:textId="77777777" w:rsidTr="00FF7DD3">
        <w:trPr>
          <w:trHeight w:val="300"/>
        </w:trPr>
        <w:tc>
          <w:tcPr>
            <w:tcW w:w="709" w:type="dxa"/>
            <w:tcBorders>
              <w:left w:val="single" w:sz="6" w:space="0" w:color="000000"/>
            </w:tcBorders>
          </w:tcPr>
          <w:p w14:paraId="2D12D433"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466373D5" w14:textId="77777777" w:rsidR="00E800CD" w:rsidRDefault="00A057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1.2 Évaluation globale des risques dont  notamment   </w:t>
            </w:r>
          </w:p>
        </w:tc>
      </w:tr>
      <w:tr w:rsidR="00E800CD" w14:paraId="65E539B9" w14:textId="77777777" w:rsidTr="00FF7DD3">
        <w:trPr>
          <w:trHeight w:val="300"/>
        </w:trPr>
        <w:tc>
          <w:tcPr>
            <w:tcW w:w="709" w:type="dxa"/>
            <w:tcBorders>
              <w:left w:val="single" w:sz="6" w:space="0" w:color="000000"/>
            </w:tcBorders>
          </w:tcPr>
          <w:p w14:paraId="19FB0FE4" w14:textId="77777777" w:rsidR="00E800CD" w:rsidRDefault="00E800CD">
            <w:pPr>
              <w:spacing w:after="0"/>
              <w:jc w:val="center"/>
              <w:rPr>
                <w:rFonts w:ascii="Times New Roman" w:eastAsia="Times New Roman" w:hAnsi="Times New Roman" w:cs="Times New Roman"/>
                <w:b/>
                <w:bCs/>
              </w:rPr>
            </w:pPr>
          </w:p>
        </w:tc>
        <w:tc>
          <w:tcPr>
            <w:tcW w:w="8407" w:type="dxa"/>
            <w:tcBorders>
              <w:right w:val="single" w:sz="6" w:space="0" w:color="000000"/>
            </w:tcBorders>
          </w:tcPr>
          <w:p w14:paraId="4F9D702C" w14:textId="77777777" w:rsidR="00E800CD" w:rsidRDefault="00A057EC">
            <w:pPr>
              <w:spacing w:after="0" w:line="240" w:lineRule="auto"/>
              <w:rPr>
                <w:rFonts w:ascii="Times New Roman" w:eastAsia="Times New Roman" w:hAnsi="Times New Roman" w:cs="Times New Roman"/>
              </w:rPr>
            </w:pPr>
            <w:r>
              <w:rPr>
                <w:rFonts w:ascii="Times New Roman" w:eastAsia="Times New Roman" w:hAnsi="Times New Roman" w:cs="Times New Roman"/>
              </w:rPr>
              <w:t>1.3 Circulation interne : quelles mesures de prévention ?</w:t>
            </w:r>
          </w:p>
        </w:tc>
      </w:tr>
      <w:tr w:rsidR="00E800CD" w14:paraId="3714AD68" w14:textId="77777777" w:rsidTr="00FF7DD3">
        <w:trPr>
          <w:trHeight w:val="300"/>
        </w:trPr>
        <w:tc>
          <w:tcPr>
            <w:tcW w:w="709" w:type="dxa"/>
            <w:tcBorders>
              <w:left w:val="single" w:sz="6" w:space="0" w:color="000000"/>
            </w:tcBorders>
          </w:tcPr>
          <w:p w14:paraId="25E46412"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45DFD5AA" w14:textId="77777777" w:rsidR="00E800CD" w:rsidRDefault="00A057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Mesures organisationnelles   </w:t>
            </w:r>
          </w:p>
        </w:tc>
      </w:tr>
      <w:tr w:rsidR="00E800CD" w14:paraId="6029371F" w14:textId="77777777" w:rsidTr="00FF7DD3">
        <w:trPr>
          <w:trHeight w:val="300"/>
        </w:trPr>
        <w:tc>
          <w:tcPr>
            <w:tcW w:w="709" w:type="dxa"/>
            <w:tcBorders>
              <w:left w:val="single" w:sz="6" w:space="0" w:color="000000"/>
            </w:tcBorders>
          </w:tcPr>
          <w:p w14:paraId="2F4D2FAC"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3F2A9880" w14:textId="77777777" w:rsidR="00E800CD" w:rsidRDefault="00A057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Mesures techniques</w:t>
            </w:r>
          </w:p>
        </w:tc>
      </w:tr>
      <w:tr w:rsidR="00E800CD" w14:paraId="35D105E9" w14:textId="77777777" w:rsidTr="00FF7DD3">
        <w:trPr>
          <w:trHeight w:val="300"/>
        </w:trPr>
        <w:tc>
          <w:tcPr>
            <w:tcW w:w="709" w:type="dxa"/>
            <w:tcBorders>
              <w:left w:val="single" w:sz="6" w:space="0" w:color="000000"/>
            </w:tcBorders>
          </w:tcPr>
          <w:p w14:paraId="28348B30"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02CC6BA3" w14:textId="77777777" w:rsidR="00E800CD" w:rsidRDefault="00A057EC">
            <w:pPr>
              <w:numPr>
                <w:ilvl w:val="0"/>
                <w:numId w:val="3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1.5.1 Généralités  </w:t>
            </w:r>
          </w:p>
          <w:p w14:paraId="7749EC5B" w14:textId="77777777" w:rsidR="00E800CD" w:rsidRDefault="00A057EC">
            <w:pPr>
              <w:numPr>
                <w:ilvl w:val="0"/>
                <w:numId w:val="3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1.5.2 Accès aux locaux de chantier</w:t>
            </w:r>
          </w:p>
          <w:p w14:paraId="69FD5C57" w14:textId="77777777" w:rsidR="00E800CD" w:rsidRDefault="00A057EC">
            <w:pPr>
              <w:numPr>
                <w:ilvl w:val="0"/>
                <w:numId w:val="3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1.5.3 Zones de circulation et de travail   </w:t>
            </w:r>
          </w:p>
          <w:p w14:paraId="37CC5B22" w14:textId="77777777" w:rsidR="00E800CD" w:rsidRDefault="00A057E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1.5.4 Circulation horizontale</w:t>
            </w:r>
          </w:p>
        </w:tc>
      </w:tr>
      <w:tr w:rsidR="00E800CD" w14:paraId="77636980" w14:textId="77777777" w:rsidTr="00FF7DD3">
        <w:trPr>
          <w:trHeight w:val="300"/>
        </w:trPr>
        <w:tc>
          <w:tcPr>
            <w:tcW w:w="709" w:type="dxa"/>
            <w:tcBorders>
              <w:left w:val="single" w:sz="6" w:space="0" w:color="000000"/>
            </w:tcBorders>
          </w:tcPr>
          <w:p w14:paraId="2EDC9E54"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60B2B875" w14:textId="77777777" w:rsidR="00E800CD" w:rsidRDefault="00A057EC">
            <w:p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1.5.2.5 Circulation verticale</w:t>
            </w:r>
            <w:r>
              <w:rPr>
                <w:rFonts w:ascii="Times New Roman" w:eastAsia="Times New Roman" w:hAnsi="Times New Roman" w:cs="Times New Roman"/>
              </w:rPr>
              <w:t xml:space="preserve">   </w:t>
            </w:r>
          </w:p>
          <w:p w14:paraId="435B4655" w14:textId="77777777" w:rsidR="00E800CD" w:rsidRDefault="00A057EC">
            <w:pPr>
              <w:numPr>
                <w:ilvl w:val="0"/>
                <w:numId w:val="3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1.5.2.5.1 Règles générales</w:t>
            </w:r>
          </w:p>
          <w:p w14:paraId="1FA5FEF3" w14:textId="77777777" w:rsidR="00E800CD" w:rsidRDefault="00A057EC">
            <w:pPr>
              <w:numPr>
                <w:ilvl w:val="0"/>
                <w:numId w:val="3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1.5.2.5.2 Escaliers   </w:t>
            </w:r>
          </w:p>
          <w:p w14:paraId="3E328279" w14:textId="77777777" w:rsidR="00E800CD" w:rsidRDefault="00A057EC">
            <w:pPr>
              <w:numPr>
                <w:ilvl w:val="0"/>
                <w:numId w:val="3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1.5.2.5.3 Tour d’accès provisoire</w:t>
            </w:r>
          </w:p>
          <w:p w14:paraId="32C43FC3" w14:textId="77777777" w:rsidR="00E800CD" w:rsidRDefault="00A057EC">
            <w:pPr>
              <w:numPr>
                <w:ilvl w:val="0"/>
                <w:numId w:val="3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1.5.2.5.4 PIRL : travaux en coactivité sur réalisation à l’intérieur des banches </w:t>
            </w:r>
          </w:p>
          <w:p w14:paraId="2DCEF395" w14:textId="77777777" w:rsidR="00E800CD" w:rsidRDefault="00A057EC">
            <w:pPr>
              <w:numPr>
                <w:ilvl w:val="0"/>
                <w:numId w:val="3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1.5.2.5.5 Échelles   </w:t>
            </w:r>
          </w:p>
        </w:tc>
      </w:tr>
      <w:tr w:rsidR="00E800CD" w14:paraId="6FBC4799" w14:textId="77777777" w:rsidTr="00FF7DD3">
        <w:trPr>
          <w:trHeight w:val="300"/>
        </w:trPr>
        <w:tc>
          <w:tcPr>
            <w:tcW w:w="709" w:type="dxa"/>
            <w:tcBorders>
              <w:left w:val="single" w:sz="6" w:space="0" w:color="000000"/>
            </w:tcBorders>
          </w:tcPr>
          <w:p w14:paraId="3BD3538E"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35393266" w14:textId="77777777" w:rsidR="00E800CD" w:rsidRDefault="00A057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1.5.2.6 Stockage</w:t>
            </w:r>
          </w:p>
          <w:p w14:paraId="4CF4FD19" w14:textId="77777777" w:rsidR="00E800CD" w:rsidRDefault="00A057E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      -     1.5.2.7 </w:t>
            </w:r>
            <w:r>
              <w:rPr>
                <w:rFonts w:ascii="Times New Roman" w:eastAsia="Times New Roman" w:hAnsi="Times New Roman" w:cs="Times New Roman"/>
                <w:sz w:val="20"/>
                <w:szCs w:val="20"/>
              </w:rPr>
              <w:t>Circulations escalier droit en place : garde-corps provisoire adapté aux escaliers</w:t>
            </w:r>
          </w:p>
          <w:p w14:paraId="6E4F354A" w14:textId="77777777" w:rsidR="00321A36" w:rsidRDefault="00321A36">
            <w:pPr>
              <w:spacing w:after="0" w:line="240" w:lineRule="auto"/>
              <w:rPr>
                <w:rFonts w:ascii="Times New Roman" w:eastAsia="Times New Roman" w:hAnsi="Times New Roman" w:cs="Times New Roman"/>
              </w:rPr>
            </w:pPr>
          </w:p>
        </w:tc>
      </w:tr>
      <w:tr w:rsidR="00E800CD" w14:paraId="6482812E" w14:textId="77777777" w:rsidTr="00FF7DD3">
        <w:trPr>
          <w:trHeight w:val="300"/>
        </w:trPr>
        <w:tc>
          <w:tcPr>
            <w:tcW w:w="709" w:type="dxa"/>
            <w:tcBorders>
              <w:left w:val="single" w:sz="6" w:space="0" w:color="000000"/>
            </w:tcBorders>
            <w:shd w:val="clear" w:color="auto" w:fill="D9D9D9" w:themeFill="background1" w:themeFillShade="D9"/>
          </w:tcPr>
          <w:p w14:paraId="2513B231" w14:textId="77777777" w:rsidR="00E800CD" w:rsidRDefault="00A057EC">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p>
        </w:tc>
        <w:tc>
          <w:tcPr>
            <w:tcW w:w="8407" w:type="dxa"/>
            <w:tcBorders>
              <w:right w:val="single" w:sz="6" w:space="0" w:color="000000"/>
            </w:tcBorders>
            <w:shd w:val="clear" w:color="auto" w:fill="D9D9D9" w:themeFill="background1" w:themeFillShade="D9"/>
          </w:tcPr>
          <w:p w14:paraId="7FA7D425" w14:textId="77777777" w:rsidR="00E800CD" w:rsidRDefault="00A057E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Les voies d’accès véhicules VL PL engins </w:t>
            </w:r>
          </w:p>
        </w:tc>
      </w:tr>
      <w:tr w:rsidR="00E800CD" w14:paraId="27942E56" w14:textId="77777777" w:rsidTr="00FF7DD3">
        <w:trPr>
          <w:trHeight w:val="300"/>
        </w:trPr>
        <w:tc>
          <w:tcPr>
            <w:tcW w:w="709" w:type="dxa"/>
            <w:tcBorders>
              <w:left w:val="single" w:sz="6" w:space="0" w:color="000000"/>
            </w:tcBorders>
            <w:shd w:val="clear" w:color="auto" w:fill="FFFFFF" w:themeFill="background1"/>
          </w:tcPr>
          <w:p w14:paraId="7DA2B7B8" w14:textId="77777777" w:rsidR="00E800CD" w:rsidRDefault="00E800CD">
            <w:pPr>
              <w:spacing w:after="0"/>
              <w:jc w:val="center"/>
              <w:rPr>
                <w:rFonts w:ascii="Times New Roman" w:eastAsia="Times New Roman" w:hAnsi="Times New Roman" w:cs="Times New Roman"/>
                <w:b/>
                <w:bCs/>
                <w:sz w:val="24"/>
                <w:szCs w:val="24"/>
              </w:rPr>
            </w:pPr>
          </w:p>
        </w:tc>
        <w:tc>
          <w:tcPr>
            <w:tcW w:w="8407" w:type="dxa"/>
            <w:tcBorders>
              <w:right w:val="single" w:sz="6" w:space="0" w:color="000000"/>
            </w:tcBorders>
            <w:shd w:val="clear" w:color="auto" w:fill="FFFFFF" w:themeFill="background1"/>
          </w:tcPr>
          <w:p w14:paraId="666F1144"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 Généralités  </w:t>
            </w:r>
          </w:p>
          <w:p w14:paraId="4DF64E9F"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 Trafic de chantier, les pistes d’accès véhicules piétions</w:t>
            </w:r>
          </w:p>
          <w:p w14:paraId="7D32F955"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 Le plan de circulation </w:t>
            </w:r>
          </w:p>
        </w:tc>
      </w:tr>
      <w:tr w:rsidR="00E800CD" w14:paraId="0D79E499" w14:textId="77777777" w:rsidTr="00FF7DD3">
        <w:trPr>
          <w:trHeight w:val="300"/>
        </w:trPr>
        <w:tc>
          <w:tcPr>
            <w:tcW w:w="709" w:type="dxa"/>
            <w:tcBorders>
              <w:left w:val="single" w:sz="6" w:space="0" w:color="000000"/>
            </w:tcBorders>
            <w:shd w:val="clear" w:color="auto" w:fill="FFFFFF" w:themeFill="background1"/>
          </w:tcPr>
          <w:p w14:paraId="7AC267D7" w14:textId="77777777" w:rsidR="00E800CD" w:rsidRDefault="00E800CD">
            <w:pPr>
              <w:spacing w:after="0"/>
              <w:jc w:val="center"/>
              <w:rPr>
                <w:rFonts w:ascii="Times New Roman" w:eastAsia="Times New Roman" w:hAnsi="Times New Roman" w:cs="Times New Roman"/>
                <w:b/>
                <w:bCs/>
                <w:sz w:val="24"/>
                <w:szCs w:val="24"/>
              </w:rPr>
            </w:pPr>
          </w:p>
        </w:tc>
        <w:tc>
          <w:tcPr>
            <w:tcW w:w="8407" w:type="dxa"/>
            <w:tcBorders>
              <w:right w:val="single" w:sz="6" w:space="0" w:color="000000"/>
            </w:tcBorders>
            <w:shd w:val="clear" w:color="auto" w:fill="FFFFFF" w:themeFill="background1"/>
          </w:tcPr>
          <w:p w14:paraId="0F1691B4"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L’accès depuis l’extérieur du chantier </w:t>
            </w:r>
          </w:p>
          <w:p w14:paraId="6FE05DC3"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Constitution d’une voirie intermédiaire     </w:t>
            </w:r>
          </w:p>
        </w:tc>
      </w:tr>
      <w:tr w:rsidR="00E800CD" w14:paraId="7E551E51" w14:textId="77777777" w:rsidTr="00FF7DD3">
        <w:trPr>
          <w:trHeight w:val="300"/>
        </w:trPr>
        <w:tc>
          <w:tcPr>
            <w:tcW w:w="709" w:type="dxa"/>
            <w:tcBorders>
              <w:left w:val="single" w:sz="6" w:space="0" w:color="000000"/>
            </w:tcBorders>
            <w:shd w:val="clear" w:color="auto" w:fill="FFFFFF" w:themeFill="background1"/>
          </w:tcPr>
          <w:p w14:paraId="184384A5" w14:textId="77777777" w:rsidR="00E800CD" w:rsidRDefault="00E800CD">
            <w:pPr>
              <w:spacing w:after="0"/>
              <w:jc w:val="center"/>
              <w:rPr>
                <w:rFonts w:ascii="Times New Roman" w:eastAsia="Times New Roman" w:hAnsi="Times New Roman" w:cs="Times New Roman"/>
                <w:b/>
                <w:bCs/>
                <w:sz w:val="24"/>
                <w:szCs w:val="24"/>
              </w:rPr>
            </w:pPr>
          </w:p>
        </w:tc>
        <w:tc>
          <w:tcPr>
            <w:tcW w:w="8407" w:type="dxa"/>
            <w:tcBorders>
              <w:right w:val="single" w:sz="6" w:space="0" w:color="000000"/>
            </w:tcBorders>
            <w:shd w:val="clear" w:color="auto" w:fill="FFFFFF" w:themeFill="background1"/>
          </w:tcPr>
          <w:p w14:paraId="71447738"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 Constitution voirie poids lourds</w:t>
            </w:r>
          </w:p>
          <w:p w14:paraId="6A9E91E8" w14:textId="77777777" w:rsidR="00E800CD" w:rsidRDefault="00A057EC">
            <w:pPr>
              <w:numPr>
                <w:ilvl w:val="0"/>
                <w:numId w:val="27"/>
              </w:numPr>
              <w:spacing w:after="0"/>
              <w:contextualSpacing/>
              <w:rPr>
                <w:rFonts w:ascii="Times New Roman" w:eastAsia="Times New Roman" w:hAnsi="Times New Roman" w:cs="Times New Roman"/>
              </w:rPr>
            </w:pPr>
            <w:r>
              <w:rPr>
                <w:rFonts w:ascii="Times New Roman" w:eastAsia="Times New Roman" w:hAnsi="Times New Roman" w:cs="Times New Roman"/>
                <w:sz w:val="24"/>
                <w:szCs w:val="24"/>
              </w:rPr>
              <w:t>2.3.1 Hypothèse</w:t>
            </w:r>
            <w:r>
              <w:rPr>
                <w:rFonts w:ascii="Times New Roman" w:eastAsia="Times New Roman" w:hAnsi="Times New Roman" w:cs="Times New Roman"/>
              </w:rPr>
              <w:t xml:space="preserve"> de</w:t>
            </w:r>
            <w:r>
              <w:rPr>
                <w:rFonts w:ascii="Times New Roman" w:eastAsia="Times New Roman" w:hAnsi="Times New Roman" w:cs="Times New Roman"/>
                <w:sz w:val="24"/>
                <w:szCs w:val="24"/>
              </w:rPr>
              <w:t xml:space="preserve"> dimensionnement </w:t>
            </w:r>
            <w:r>
              <w:rPr>
                <w:rFonts w:ascii="Times New Roman" w:eastAsia="Times New Roman" w:hAnsi="Times New Roman" w:cs="Times New Roman"/>
              </w:rPr>
              <w:t>des</w:t>
            </w:r>
            <w:r>
              <w:rPr>
                <w:rFonts w:ascii="Times New Roman" w:eastAsia="Times New Roman" w:hAnsi="Times New Roman" w:cs="Times New Roman"/>
                <w:sz w:val="24"/>
                <w:szCs w:val="24"/>
              </w:rPr>
              <w:t xml:space="preserve"> structures </w:t>
            </w:r>
            <w:r>
              <w:rPr>
                <w:rFonts w:ascii="Times New Roman" w:eastAsia="Times New Roman" w:hAnsi="Times New Roman" w:cs="Times New Roman"/>
              </w:rPr>
              <w:t>de</w:t>
            </w:r>
            <w:r>
              <w:rPr>
                <w:rFonts w:ascii="Times New Roman" w:eastAsia="Times New Roman" w:hAnsi="Times New Roman" w:cs="Times New Roman"/>
                <w:sz w:val="24"/>
                <w:szCs w:val="24"/>
              </w:rPr>
              <w:t xml:space="preserve"> chaussées provisoires </w:t>
            </w:r>
          </w:p>
          <w:p w14:paraId="60506724" w14:textId="77777777" w:rsidR="00E800CD" w:rsidRDefault="00A057EC">
            <w:pPr>
              <w:numPr>
                <w:ilvl w:val="0"/>
                <w:numId w:val="27"/>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2.3.2 Voie de circulation PL enrobes</w:t>
            </w:r>
          </w:p>
          <w:p w14:paraId="0791C592" w14:textId="77777777" w:rsidR="00E800CD" w:rsidRDefault="00A057EC">
            <w:pPr>
              <w:numPr>
                <w:ilvl w:val="0"/>
                <w:numId w:val="27"/>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Création d’une piste provisoire de chantier   </w:t>
            </w:r>
          </w:p>
        </w:tc>
      </w:tr>
      <w:tr w:rsidR="00E800CD" w14:paraId="3259C375" w14:textId="77777777" w:rsidTr="00FF7DD3">
        <w:trPr>
          <w:trHeight w:val="300"/>
        </w:trPr>
        <w:tc>
          <w:tcPr>
            <w:tcW w:w="709" w:type="dxa"/>
            <w:tcBorders>
              <w:left w:val="single" w:sz="6" w:space="0" w:color="000000"/>
            </w:tcBorders>
            <w:shd w:val="clear" w:color="auto" w:fill="FFFFFF" w:themeFill="background1"/>
          </w:tcPr>
          <w:p w14:paraId="2279170B" w14:textId="77777777" w:rsidR="00E800CD" w:rsidRDefault="00E800CD">
            <w:pPr>
              <w:spacing w:after="0"/>
              <w:jc w:val="center"/>
              <w:rPr>
                <w:rFonts w:ascii="Times New Roman" w:eastAsia="Times New Roman" w:hAnsi="Times New Roman" w:cs="Times New Roman"/>
                <w:b/>
                <w:bCs/>
                <w:sz w:val="24"/>
                <w:szCs w:val="24"/>
              </w:rPr>
            </w:pPr>
          </w:p>
        </w:tc>
        <w:tc>
          <w:tcPr>
            <w:tcW w:w="8407" w:type="dxa"/>
            <w:tcBorders>
              <w:right w:val="single" w:sz="6" w:space="0" w:color="000000"/>
            </w:tcBorders>
            <w:shd w:val="clear" w:color="auto" w:fill="FFFFFF" w:themeFill="background1"/>
          </w:tcPr>
          <w:p w14:paraId="77C80B6D" w14:textId="77777777" w:rsidR="00E800CD" w:rsidRDefault="00A057E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 Accessibilité des secours</w:t>
            </w:r>
          </w:p>
          <w:p w14:paraId="1A75C02A" w14:textId="77777777" w:rsidR="00321A36" w:rsidRDefault="00321A36">
            <w:pPr>
              <w:spacing w:after="0"/>
              <w:rPr>
                <w:rFonts w:ascii="Times New Roman" w:eastAsia="Times New Roman" w:hAnsi="Times New Roman" w:cs="Times New Roman"/>
                <w:sz w:val="24"/>
                <w:szCs w:val="24"/>
              </w:rPr>
            </w:pPr>
          </w:p>
        </w:tc>
      </w:tr>
      <w:tr w:rsidR="00E800CD" w14:paraId="43AC920C" w14:textId="77777777" w:rsidTr="00FF7DD3">
        <w:trPr>
          <w:trHeight w:val="300"/>
        </w:trPr>
        <w:tc>
          <w:tcPr>
            <w:tcW w:w="709" w:type="dxa"/>
            <w:tcBorders>
              <w:left w:val="single" w:sz="6" w:space="0" w:color="000000"/>
            </w:tcBorders>
            <w:shd w:val="clear" w:color="auto" w:fill="D9D9D9" w:themeFill="background1" w:themeFillShade="D9"/>
          </w:tcPr>
          <w:p w14:paraId="38AC1BD2" w14:textId="77777777" w:rsidR="00E800CD" w:rsidRDefault="00A057EC">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8407" w:type="dxa"/>
            <w:tcBorders>
              <w:right w:val="single" w:sz="6" w:space="0" w:color="000000"/>
            </w:tcBorders>
            <w:shd w:val="clear" w:color="auto" w:fill="D9D9D9" w:themeFill="background1" w:themeFillShade="D9"/>
          </w:tcPr>
          <w:p w14:paraId="3DB42998"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Prévention des risques occasionnés par des VL, PL et engins circulant ou manœuvrant sur ce chantier </w:t>
            </w:r>
          </w:p>
        </w:tc>
      </w:tr>
      <w:tr w:rsidR="00E800CD" w14:paraId="200464FC" w14:textId="77777777" w:rsidTr="00FF7DD3">
        <w:trPr>
          <w:trHeight w:val="300"/>
        </w:trPr>
        <w:tc>
          <w:tcPr>
            <w:tcW w:w="709" w:type="dxa"/>
            <w:tcBorders>
              <w:top w:val="single" w:sz="6" w:space="0" w:color="000000"/>
              <w:left w:val="single" w:sz="6" w:space="0" w:color="000000"/>
            </w:tcBorders>
            <w:tcMar>
              <w:top w:w="55" w:type="dxa"/>
              <w:bottom w:w="55" w:type="dxa"/>
            </w:tcMar>
          </w:tcPr>
          <w:p w14:paraId="4E6BAA6E" w14:textId="77777777" w:rsidR="00E800CD" w:rsidRDefault="00A057EC">
            <w:pPr>
              <w:spacing w:after="0"/>
              <w:jc w:val="center"/>
              <w:rPr>
                <w:rFonts w:ascii="Times New Roman" w:eastAsia="Times New Roman" w:hAnsi="Times New Roman" w:cs="Times New Roman"/>
                <w:b/>
                <w:bCs/>
              </w:rPr>
            </w:pPr>
            <w:r>
              <w:rPr>
                <w:rFonts w:ascii="Times New Roman" w:eastAsia="Times New Roman" w:hAnsi="Times New Roman" w:cs="Times New Roman"/>
                <w:b/>
                <w:bCs/>
              </w:rPr>
              <w:t>3.1</w:t>
            </w:r>
          </w:p>
        </w:tc>
        <w:tc>
          <w:tcPr>
            <w:tcW w:w="8407" w:type="dxa"/>
            <w:tcBorders>
              <w:top w:val="single" w:sz="6" w:space="0" w:color="000000"/>
              <w:right w:val="single" w:sz="6" w:space="0" w:color="000000"/>
            </w:tcBorders>
            <w:tcMar>
              <w:top w:w="55" w:type="dxa"/>
              <w:bottom w:w="55" w:type="dxa"/>
            </w:tcMar>
          </w:tcPr>
          <w:p w14:paraId="13761029" w14:textId="77777777" w:rsidR="00E800CD" w:rsidRDefault="00A057EC">
            <w:pPr>
              <w:spacing w:after="0"/>
            </w:pPr>
            <w:r>
              <w:rPr>
                <w:rFonts w:ascii="Times New Roman" w:eastAsia="Times New Roman" w:hAnsi="Times New Roman" w:cs="Times New Roman"/>
                <w:sz w:val="20"/>
                <w:szCs w:val="20"/>
              </w:rPr>
              <w:t xml:space="preserve">3.1.1 Évaluation des principaux risques en coactivité </w:t>
            </w:r>
          </w:p>
          <w:p w14:paraId="3356B256" w14:textId="77777777" w:rsidR="00E800CD" w:rsidRDefault="00A057E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3.1.2 Risques de heurts et collisions  </w:t>
            </w:r>
          </w:p>
        </w:tc>
      </w:tr>
      <w:tr w:rsidR="00E800CD" w14:paraId="7CC1E154" w14:textId="77777777" w:rsidTr="00FF7DD3">
        <w:trPr>
          <w:trHeight w:val="300"/>
        </w:trPr>
        <w:tc>
          <w:tcPr>
            <w:tcW w:w="709" w:type="dxa"/>
            <w:tcBorders>
              <w:left w:val="single" w:sz="6" w:space="0" w:color="000000"/>
            </w:tcBorders>
            <w:tcMar>
              <w:top w:w="55" w:type="dxa"/>
              <w:bottom w:w="55" w:type="dxa"/>
            </w:tcMar>
          </w:tcPr>
          <w:p w14:paraId="63A2E5EC" w14:textId="77777777" w:rsidR="00E800CD" w:rsidRDefault="00A057EC">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tc>
        <w:tc>
          <w:tcPr>
            <w:tcW w:w="8407" w:type="dxa"/>
            <w:tcBorders>
              <w:right w:val="single" w:sz="6" w:space="0" w:color="000000"/>
            </w:tcBorders>
            <w:tcMar>
              <w:top w:w="55" w:type="dxa"/>
              <w:bottom w:w="55" w:type="dxa"/>
            </w:tcMar>
          </w:tcPr>
          <w:p w14:paraId="7B5B686C"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 Mesures de prévention</w:t>
            </w:r>
          </w:p>
        </w:tc>
      </w:tr>
      <w:tr w:rsidR="00E800CD" w14:paraId="51919499" w14:textId="77777777" w:rsidTr="00FF7DD3">
        <w:trPr>
          <w:trHeight w:val="300"/>
        </w:trPr>
        <w:tc>
          <w:tcPr>
            <w:tcW w:w="709" w:type="dxa"/>
            <w:tcBorders>
              <w:left w:val="single" w:sz="6" w:space="0" w:color="000000"/>
              <w:bottom w:val="single" w:sz="6" w:space="0" w:color="000000"/>
            </w:tcBorders>
            <w:tcMar>
              <w:top w:w="55" w:type="dxa"/>
              <w:bottom w:w="55" w:type="dxa"/>
            </w:tcMar>
          </w:tcPr>
          <w:p w14:paraId="34EE5B83"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bottom w:val="single" w:sz="6" w:space="0" w:color="000000"/>
              <w:right w:val="single" w:sz="6" w:space="0" w:color="000000"/>
            </w:tcBorders>
            <w:tcMar>
              <w:top w:w="55" w:type="dxa"/>
              <w:bottom w:w="55" w:type="dxa"/>
            </w:tcMar>
          </w:tcPr>
          <w:p w14:paraId="37397E24"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t>3.2.1 Mesures organisationnelles</w:t>
            </w:r>
            <w:r>
              <w:rPr>
                <w:rFonts w:ascii="Times New Roman" w:eastAsia="Times New Roman" w:hAnsi="Times New Roman" w:cs="Times New Roman"/>
                <w:b/>
                <w:bCs/>
                <w:sz w:val="20"/>
                <w:szCs w:val="20"/>
              </w:rPr>
              <w:t xml:space="preserve"> </w:t>
            </w:r>
          </w:p>
          <w:p w14:paraId="33A904D8" w14:textId="77777777" w:rsidR="00E800CD" w:rsidRDefault="00A057EC">
            <w:pPr>
              <w:numPr>
                <w:ilvl w:val="0"/>
                <w:numId w:val="6"/>
              </w:numPr>
              <w:spacing w:after="0"/>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3.2.1.1 - Préparation de chantier</w:t>
            </w:r>
          </w:p>
          <w:p w14:paraId="762B9D2B" w14:textId="77777777" w:rsidR="00E800CD" w:rsidRDefault="00A057EC">
            <w:pPr>
              <w:numPr>
                <w:ilvl w:val="0"/>
                <w:numId w:val="6"/>
              </w:numPr>
              <w:spacing w:after="0"/>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3.2.1.2 Accès au chantier</w:t>
            </w:r>
          </w:p>
          <w:p w14:paraId="02397E80" w14:textId="77777777" w:rsidR="00E800CD" w:rsidRDefault="00A057EC">
            <w:pPr>
              <w:spacing w:after="0"/>
            </w:pPr>
            <w:r>
              <w:rPr>
                <w:rFonts w:ascii="Times New Roman" w:eastAsia="Times New Roman" w:hAnsi="Times New Roman" w:cs="Times New Roman"/>
                <w:b/>
                <w:bCs/>
                <w:sz w:val="20"/>
                <w:szCs w:val="20"/>
              </w:rPr>
              <w:t xml:space="preserve"> 3.2.2 Établissement des pistes de circulation vis à vis des véhicules, engins/ piétons</w:t>
            </w:r>
          </w:p>
          <w:p w14:paraId="72B69BFC" w14:textId="77777777" w:rsidR="00E800CD" w:rsidRDefault="00A057EC">
            <w:pPr>
              <w:numPr>
                <w:ilvl w:val="0"/>
                <w:numId w:val="5"/>
              </w:numPr>
              <w:spacing w:after="0"/>
              <w:contextualSpacing/>
              <w:rPr>
                <w:rFonts w:ascii="Times New Roman" w:eastAsia="Times New Roman" w:hAnsi="Times New Roman" w:cs="Times New Roman"/>
                <w:b/>
                <w:bCs/>
                <w:u w:val="single"/>
              </w:rPr>
            </w:pPr>
            <w:r>
              <w:rPr>
                <w:rFonts w:ascii="Times New Roman" w:eastAsia="Times New Roman" w:hAnsi="Times New Roman" w:cs="Times New Roman"/>
                <w:b/>
                <w:bCs/>
              </w:rPr>
              <w:t>3.2.2.1 - Conception des pistes de circulation</w:t>
            </w:r>
          </w:p>
          <w:p w14:paraId="628B082F" w14:textId="77777777" w:rsidR="00E800CD" w:rsidRDefault="00A057EC">
            <w:pPr>
              <w:numPr>
                <w:ilvl w:val="0"/>
                <w:numId w:val="5"/>
              </w:numPr>
              <w:spacing w:after="0"/>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3.2.2.2 - Circulation sur les pistes et zones de travail  </w:t>
            </w:r>
          </w:p>
          <w:p w14:paraId="0AC5EABD" w14:textId="77777777" w:rsidR="00E800CD" w:rsidRDefault="00A057EC">
            <w:pPr>
              <w:numPr>
                <w:ilvl w:val="0"/>
                <w:numId w:val="5"/>
              </w:numPr>
              <w:spacing w:after="0"/>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3.2.2.3 - Traitement des cas particuliers</w:t>
            </w:r>
          </w:p>
          <w:p w14:paraId="65CB0B35" w14:textId="77777777" w:rsidR="00E800CD" w:rsidRDefault="00A057EC">
            <w:pPr>
              <w:numPr>
                <w:ilvl w:val="0"/>
                <w:numId w:val="5"/>
              </w:numPr>
              <w:spacing w:after="0"/>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3.2.2.4 Circulations hors des emprises de chantier </w:t>
            </w:r>
          </w:p>
          <w:p w14:paraId="3E50E8DC" w14:textId="77777777" w:rsidR="00321A36" w:rsidRDefault="00321A36" w:rsidP="00321A36">
            <w:pPr>
              <w:spacing w:after="0"/>
              <w:ind w:left="720"/>
              <w:contextualSpacing/>
              <w:rPr>
                <w:rFonts w:ascii="Times New Roman" w:eastAsia="Times New Roman" w:hAnsi="Times New Roman" w:cs="Times New Roman"/>
                <w:b/>
                <w:bCs/>
                <w:sz w:val="20"/>
                <w:szCs w:val="20"/>
              </w:rPr>
            </w:pPr>
          </w:p>
          <w:p w14:paraId="7DB34283" w14:textId="77777777" w:rsidR="005F0BEC" w:rsidRDefault="005F0BEC" w:rsidP="00321A36">
            <w:pPr>
              <w:spacing w:after="0"/>
              <w:ind w:left="720"/>
              <w:contextualSpacing/>
              <w:rPr>
                <w:rFonts w:ascii="Times New Roman" w:eastAsia="Times New Roman" w:hAnsi="Times New Roman" w:cs="Times New Roman"/>
                <w:b/>
                <w:bCs/>
                <w:sz w:val="20"/>
                <w:szCs w:val="20"/>
              </w:rPr>
            </w:pPr>
          </w:p>
          <w:p w14:paraId="3979D316"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 xml:space="preserve">3.2.3 Stationnement   </w:t>
            </w:r>
          </w:p>
          <w:p w14:paraId="19CD21D2"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3.2.4 Gestion du trafic   </w:t>
            </w:r>
          </w:p>
          <w:p w14:paraId="11A3BCE0" w14:textId="77777777" w:rsidR="00321A36" w:rsidRDefault="00321A36">
            <w:pPr>
              <w:spacing w:after="0"/>
              <w:rPr>
                <w:rFonts w:ascii="Times New Roman" w:eastAsia="Times New Roman" w:hAnsi="Times New Roman" w:cs="Times New Roman"/>
                <w:b/>
                <w:bCs/>
                <w:sz w:val="20"/>
                <w:szCs w:val="20"/>
              </w:rPr>
            </w:pPr>
          </w:p>
        </w:tc>
      </w:tr>
      <w:tr w:rsidR="00E800CD" w14:paraId="39A43826" w14:textId="77777777" w:rsidTr="00FF7DD3">
        <w:trPr>
          <w:trHeight w:val="300"/>
        </w:trPr>
        <w:tc>
          <w:tcPr>
            <w:tcW w:w="709" w:type="dxa"/>
            <w:tcBorders>
              <w:left w:val="single" w:sz="6" w:space="0" w:color="000000"/>
              <w:bottom w:val="single" w:sz="6" w:space="0" w:color="000000"/>
            </w:tcBorders>
            <w:tcMar>
              <w:top w:w="55" w:type="dxa"/>
              <w:bottom w:w="55" w:type="dxa"/>
            </w:tcMar>
          </w:tcPr>
          <w:p w14:paraId="58FE8666"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bottom w:val="single" w:sz="6" w:space="0" w:color="000000"/>
              <w:right w:val="single" w:sz="6" w:space="0" w:color="000000"/>
            </w:tcBorders>
            <w:tcMar>
              <w:top w:w="55" w:type="dxa"/>
              <w:bottom w:w="55" w:type="dxa"/>
            </w:tcMar>
          </w:tcPr>
          <w:p w14:paraId="3776E892" w14:textId="77777777" w:rsidR="00E800CD" w:rsidRDefault="00A057EC">
            <w:pPr>
              <w:spacing w:after="0"/>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3.3 Mesures de prévention technique</w:t>
            </w:r>
            <w:r>
              <w:rPr>
                <w:rFonts w:ascii="Times New Roman" w:eastAsia="Times New Roman" w:hAnsi="Times New Roman" w:cs="Times New Roman"/>
                <w:b/>
                <w:bCs/>
                <w:sz w:val="20"/>
                <w:szCs w:val="20"/>
              </w:rPr>
              <w:t xml:space="preserve"> </w:t>
            </w:r>
          </w:p>
          <w:p w14:paraId="67C509FF"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3.3.1 Avertissement des personnes exposées </w:t>
            </w:r>
          </w:p>
          <w:p w14:paraId="0D1D5721" w14:textId="77777777" w:rsidR="00E800CD" w:rsidRDefault="00A057EC">
            <w:pPr>
              <w:spacing w:after="0"/>
            </w:pPr>
            <w:r>
              <w:rPr>
                <w:rFonts w:ascii="Times New Roman" w:eastAsia="Times New Roman" w:hAnsi="Times New Roman" w:cs="Times New Roman"/>
                <w:b/>
                <w:bCs/>
                <w:sz w:val="20"/>
                <w:szCs w:val="20"/>
              </w:rPr>
              <w:t xml:space="preserve">3.2.3 Choix du dispositif  </w:t>
            </w:r>
          </w:p>
        </w:tc>
      </w:tr>
      <w:tr w:rsidR="00E800CD" w14:paraId="10BDAF92" w14:textId="77777777" w:rsidTr="00FF7DD3">
        <w:trPr>
          <w:trHeight w:val="300"/>
        </w:trPr>
        <w:tc>
          <w:tcPr>
            <w:tcW w:w="709" w:type="dxa"/>
            <w:tcBorders>
              <w:left w:val="single" w:sz="6" w:space="0" w:color="000000"/>
            </w:tcBorders>
          </w:tcPr>
          <w:p w14:paraId="6C0AD541"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tcPr>
          <w:p w14:paraId="76A41B71" w14:textId="77777777" w:rsidR="00E800CD" w:rsidRDefault="00E800CD">
            <w:pPr>
              <w:spacing w:after="0"/>
              <w:rPr>
                <w:rFonts w:ascii="Times New Roman" w:eastAsia="Times New Roman" w:hAnsi="Times New Roman" w:cs="Times New Roman"/>
                <w:b/>
                <w:bCs/>
                <w:sz w:val="20"/>
                <w:szCs w:val="20"/>
              </w:rPr>
            </w:pPr>
          </w:p>
        </w:tc>
      </w:tr>
      <w:tr w:rsidR="00E800CD" w14:paraId="29F0BD05" w14:textId="77777777" w:rsidTr="00FF7DD3">
        <w:trPr>
          <w:trHeight w:val="300"/>
        </w:trPr>
        <w:tc>
          <w:tcPr>
            <w:tcW w:w="709" w:type="dxa"/>
            <w:tcBorders>
              <w:left w:val="single" w:sz="6" w:space="0" w:color="000000"/>
            </w:tcBorders>
            <w:shd w:val="clear" w:color="auto" w:fill="D9D9D9" w:themeFill="background1" w:themeFillShade="D9"/>
          </w:tcPr>
          <w:p w14:paraId="58052EB5" w14:textId="77777777" w:rsidR="00E800CD" w:rsidRDefault="00A057EC">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p>
        </w:tc>
        <w:tc>
          <w:tcPr>
            <w:tcW w:w="8407" w:type="dxa"/>
            <w:tcBorders>
              <w:right w:val="single" w:sz="6" w:space="0" w:color="000000"/>
            </w:tcBorders>
            <w:shd w:val="clear" w:color="auto" w:fill="D9D9D9" w:themeFill="background1" w:themeFillShade="D9"/>
          </w:tcPr>
          <w:p w14:paraId="59DDB835" w14:textId="77777777" w:rsidR="00E800CD" w:rsidRDefault="00A057E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Les remblaiements périphériques du ou des bâtiments</w:t>
            </w:r>
          </w:p>
        </w:tc>
      </w:tr>
      <w:tr w:rsidR="00E800CD" w14:paraId="2937913A" w14:textId="77777777" w:rsidTr="00FF7DD3">
        <w:trPr>
          <w:trHeight w:val="300"/>
        </w:trPr>
        <w:tc>
          <w:tcPr>
            <w:tcW w:w="709" w:type="dxa"/>
            <w:tcBorders>
              <w:left w:val="single" w:sz="6" w:space="0" w:color="000000"/>
            </w:tcBorders>
            <w:shd w:val="clear" w:color="auto" w:fill="FFFFFF" w:themeFill="background1"/>
          </w:tcPr>
          <w:p w14:paraId="139034A6"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shd w:val="clear" w:color="auto" w:fill="FFFFFF" w:themeFill="background1"/>
          </w:tcPr>
          <w:p w14:paraId="1E4070E4" w14:textId="77777777" w:rsidR="00E800CD" w:rsidRDefault="00A057EC">
            <w:pPr>
              <w:spacing w:after="0"/>
              <w:rPr>
                <w:rFonts w:ascii="Times New Roman" w:eastAsia="Times New Roman" w:hAnsi="Times New Roman" w:cs="Times New Roman"/>
                <w:b/>
                <w:bCs/>
              </w:rPr>
            </w:pPr>
            <w:r>
              <w:rPr>
                <w:rFonts w:ascii="Times New Roman" w:eastAsia="Times New Roman" w:hAnsi="Times New Roman" w:cs="Times New Roman"/>
                <w:b/>
                <w:bCs/>
              </w:rPr>
              <w:t>4.1 Délais et prévention vis-à-vis des remblaiements périphériques</w:t>
            </w:r>
          </w:p>
        </w:tc>
      </w:tr>
      <w:tr w:rsidR="00E800CD" w14:paraId="7E5A2B07" w14:textId="77777777" w:rsidTr="00FF7DD3">
        <w:trPr>
          <w:trHeight w:val="300"/>
        </w:trPr>
        <w:tc>
          <w:tcPr>
            <w:tcW w:w="709" w:type="dxa"/>
            <w:tcBorders>
              <w:left w:val="single" w:sz="6" w:space="0" w:color="000000"/>
            </w:tcBorders>
            <w:shd w:val="clear" w:color="auto" w:fill="FFFFFF" w:themeFill="background1"/>
          </w:tcPr>
          <w:p w14:paraId="53CB32F7" w14:textId="77777777" w:rsidR="00E800CD" w:rsidRDefault="00E800CD">
            <w:pPr>
              <w:spacing w:after="0"/>
              <w:jc w:val="center"/>
              <w:rPr>
                <w:rFonts w:ascii="Times New Roman" w:eastAsia="Times New Roman" w:hAnsi="Times New Roman" w:cs="Times New Roman"/>
                <w:b/>
                <w:bCs/>
                <w:sz w:val="28"/>
                <w:szCs w:val="28"/>
              </w:rPr>
            </w:pPr>
          </w:p>
        </w:tc>
        <w:tc>
          <w:tcPr>
            <w:tcW w:w="8407" w:type="dxa"/>
            <w:tcBorders>
              <w:right w:val="single" w:sz="6" w:space="0" w:color="000000"/>
            </w:tcBorders>
            <w:shd w:val="clear" w:color="auto" w:fill="FFFFFF" w:themeFill="background1"/>
          </w:tcPr>
          <w:p w14:paraId="356EFFDA" w14:textId="77777777" w:rsidR="00E800CD" w:rsidRDefault="00A057EC">
            <w:pPr>
              <w:spacing w:after="0"/>
              <w:rPr>
                <w:rFonts w:ascii="Times New Roman" w:eastAsia="Times New Roman" w:hAnsi="Times New Roman" w:cs="Times New Roman"/>
                <w:b/>
                <w:bCs/>
              </w:rPr>
            </w:pPr>
            <w:r>
              <w:rPr>
                <w:rFonts w:ascii="Times New Roman" w:eastAsia="Times New Roman" w:hAnsi="Times New Roman" w:cs="Times New Roman"/>
                <w:b/>
                <w:bCs/>
              </w:rPr>
              <w:t>4.2 Matériaux</w:t>
            </w:r>
          </w:p>
        </w:tc>
      </w:tr>
      <w:tr w:rsidR="00E800CD" w14:paraId="2C9453A1" w14:textId="77777777" w:rsidTr="00FF7DD3">
        <w:trPr>
          <w:trHeight w:val="300"/>
        </w:trPr>
        <w:tc>
          <w:tcPr>
            <w:tcW w:w="709" w:type="dxa"/>
            <w:tcBorders>
              <w:left w:val="single" w:sz="6" w:space="0" w:color="000000"/>
            </w:tcBorders>
            <w:shd w:val="clear" w:color="auto" w:fill="FFFFFF" w:themeFill="background1"/>
          </w:tcPr>
          <w:p w14:paraId="6431ADC4" w14:textId="77777777" w:rsidR="00E800CD" w:rsidRDefault="00E800CD">
            <w:pPr>
              <w:spacing w:after="0"/>
              <w:rPr>
                <w:rFonts w:ascii="Times New Roman" w:eastAsia="Times New Roman" w:hAnsi="Times New Roman" w:cs="Times New Roman"/>
                <w:sz w:val="28"/>
                <w:szCs w:val="28"/>
              </w:rPr>
            </w:pPr>
          </w:p>
        </w:tc>
        <w:tc>
          <w:tcPr>
            <w:tcW w:w="8407" w:type="dxa"/>
            <w:tcBorders>
              <w:right w:val="single" w:sz="6" w:space="0" w:color="000000"/>
            </w:tcBorders>
            <w:shd w:val="clear" w:color="auto" w:fill="FFFFFF" w:themeFill="background1"/>
          </w:tcPr>
          <w:p w14:paraId="5D120740"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4.3 Essais de contrôle de compactage des fonds de forme et remblais </w:t>
            </w:r>
          </w:p>
          <w:p w14:paraId="60E42CB7" w14:textId="4102253A" w:rsidR="00321A36" w:rsidRDefault="00321A36">
            <w:pPr>
              <w:spacing w:after="0"/>
              <w:rPr>
                <w:rFonts w:ascii="Times New Roman" w:eastAsia="Times New Roman" w:hAnsi="Times New Roman" w:cs="Times New Roman"/>
                <w:b/>
                <w:bCs/>
                <w:sz w:val="20"/>
                <w:szCs w:val="20"/>
              </w:rPr>
            </w:pPr>
          </w:p>
        </w:tc>
      </w:tr>
      <w:tr w:rsidR="00E800CD" w14:paraId="0454F60B" w14:textId="77777777" w:rsidTr="00FF7DD3">
        <w:trPr>
          <w:trHeight w:val="401"/>
        </w:trPr>
        <w:tc>
          <w:tcPr>
            <w:tcW w:w="709" w:type="dxa"/>
            <w:tcBorders>
              <w:left w:val="single" w:sz="6" w:space="0" w:color="000000"/>
            </w:tcBorders>
            <w:shd w:val="clear" w:color="auto" w:fill="D9D9D9" w:themeFill="background1" w:themeFillShade="D9"/>
          </w:tcPr>
          <w:p w14:paraId="51591796" w14:textId="77777777" w:rsidR="00E800CD" w:rsidRDefault="00E800CD">
            <w:pPr>
              <w:spacing w:after="0"/>
              <w:rPr>
                <w:rFonts w:ascii="Times New Roman" w:eastAsia="Times New Roman" w:hAnsi="Times New Roman" w:cs="Times New Roman"/>
                <w:sz w:val="40"/>
                <w:szCs w:val="40"/>
              </w:rPr>
            </w:pPr>
          </w:p>
        </w:tc>
        <w:tc>
          <w:tcPr>
            <w:tcW w:w="8407" w:type="dxa"/>
            <w:tcBorders>
              <w:right w:val="single" w:sz="6" w:space="0" w:color="000000"/>
            </w:tcBorders>
            <w:shd w:val="clear" w:color="auto" w:fill="D9D9D9" w:themeFill="background1" w:themeFillShade="D9"/>
          </w:tcPr>
          <w:p w14:paraId="61EAB600" w14:textId="77777777" w:rsidR="00E800CD" w:rsidRDefault="00A057EC">
            <w:pPr>
              <w:spacing w:after="0"/>
              <w:jc w:val="center"/>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Annexes   </w:t>
            </w:r>
          </w:p>
        </w:tc>
      </w:tr>
      <w:tr w:rsidR="00E800CD" w14:paraId="588385EF" w14:textId="77777777" w:rsidTr="00FF7DD3">
        <w:trPr>
          <w:trHeight w:val="326"/>
        </w:trPr>
        <w:tc>
          <w:tcPr>
            <w:tcW w:w="709" w:type="dxa"/>
            <w:tcBorders>
              <w:left w:val="single" w:sz="6" w:space="0" w:color="000000"/>
            </w:tcBorders>
          </w:tcPr>
          <w:p w14:paraId="4A6FC7E1" w14:textId="77777777" w:rsidR="00E800CD" w:rsidRDefault="00E800CD">
            <w:pPr>
              <w:spacing w:after="0"/>
              <w:rPr>
                <w:rFonts w:ascii="Times New Roman" w:eastAsia="Times New Roman" w:hAnsi="Times New Roman" w:cs="Times New Roman"/>
                <w:sz w:val="40"/>
                <w:szCs w:val="40"/>
              </w:rPr>
            </w:pPr>
          </w:p>
        </w:tc>
        <w:tc>
          <w:tcPr>
            <w:tcW w:w="8407" w:type="dxa"/>
            <w:tcBorders>
              <w:right w:val="single" w:sz="6" w:space="0" w:color="000000"/>
            </w:tcBorders>
          </w:tcPr>
          <w:p w14:paraId="3D53F24F" w14:textId="77777777" w:rsidR="00E800CD" w:rsidRDefault="00A057EC">
            <w:pPr>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Annexe 1 :   code du travail articles concernant les circulations et engins</w:t>
            </w:r>
          </w:p>
        </w:tc>
      </w:tr>
      <w:tr w:rsidR="00E800CD" w14:paraId="48A4D53F" w14:textId="77777777" w:rsidTr="00FF7DD3">
        <w:trPr>
          <w:trHeight w:val="300"/>
        </w:trPr>
        <w:tc>
          <w:tcPr>
            <w:tcW w:w="709" w:type="dxa"/>
            <w:tcBorders>
              <w:left w:val="single" w:sz="6" w:space="0" w:color="000000"/>
              <w:bottom w:val="single" w:sz="6" w:space="0" w:color="000000"/>
            </w:tcBorders>
          </w:tcPr>
          <w:p w14:paraId="48B5F55E" w14:textId="77777777" w:rsidR="00E800CD" w:rsidRDefault="00E800CD">
            <w:pPr>
              <w:spacing w:after="0"/>
              <w:rPr>
                <w:rFonts w:ascii="Times New Roman" w:eastAsia="Times New Roman" w:hAnsi="Times New Roman" w:cs="Times New Roman"/>
                <w:sz w:val="40"/>
                <w:szCs w:val="40"/>
              </w:rPr>
            </w:pPr>
          </w:p>
        </w:tc>
        <w:tc>
          <w:tcPr>
            <w:tcW w:w="8407" w:type="dxa"/>
            <w:tcBorders>
              <w:bottom w:val="single" w:sz="6" w:space="0" w:color="000000"/>
              <w:right w:val="single" w:sz="6" w:space="0" w:color="000000"/>
            </w:tcBorders>
          </w:tcPr>
          <w:p w14:paraId="0793054C" w14:textId="77777777" w:rsidR="00E800CD" w:rsidRPr="00321A36" w:rsidRDefault="00A057EC">
            <w:pPr>
              <w:spacing w:after="0" w:line="240" w:lineRule="auto"/>
              <w:rPr>
                <w:rFonts w:ascii="Times New Roman" w:eastAsia="Times New Roman" w:hAnsi="Times New Roman" w:cs="Times New Roman"/>
                <w:i/>
                <w:iCs/>
                <w:sz w:val="20"/>
                <w:szCs w:val="20"/>
              </w:rPr>
            </w:pPr>
            <w:r w:rsidRPr="00321A36">
              <w:rPr>
                <w:rFonts w:ascii="Times New Roman" w:eastAsia="Times New Roman" w:hAnsi="Times New Roman" w:cs="Times New Roman"/>
                <w:i/>
                <w:iCs/>
                <w:sz w:val="20"/>
                <w:szCs w:val="20"/>
              </w:rPr>
              <w:t>Il a été repris des passages écrits :</w:t>
            </w:r>
          </w:p>
          <w:p w14:paraId="2E3EE889" w14:textId="77777777" w:rsidR="00E800CD" w:rsidRPr="00321A36" w:rsidRDefault="00A057EC">
            <w:pPr>
              <w:numPr>
                <w:ilvl w:val="0"/>
                <w:numId w:val="4"/>
              </w:numPr>
              <w:spacing w:after="0" w:line="240" w:lineRule="auto"/>
              <w:contextualSpacing/>
              <w:rPr>
                <w:rFonts w:ascii="Times New Roman" w:eastAsia="Times New Roman" w:hAnsi="Times New Roman" w:cs="Times New Roman"/>
                <w:i/>
                <w:iCs/>
                <w:sz w:val="20"/>
                <w:szCs w:val="20"/>
              </w:rPr>
            </w:pPr>
            <w:r w:rsidRPr="00321A36">
              <w:rPr>
                <w:rFonts w:ascii="Times New Roman" w:eastAsia="Times New Roman" w:hAnsi="Times New Roman" w:cs="Times New Roman"/>
                <w:i/>
                <w:iCs/>
                <w:sz w:val="20"/>
                <w:szCs w:val="20"/>
              </w:rPr>
              <w:t xml:space="preserve">Recommandation CNAM </w:t>
            </w:r>
          </w:p>
          <w:p w14:paraId="3E6BA4E3" w14:textId="77777777" w:rsidR="00E800CD" w:rsidRPr="00321A36" w:rsidRDefault="00A057EC">
            <w:pPr>
              <w:numPr>
                <w:ilvl w:val="0"/>
                <w:numId w:val="4"/>
              </w:numPr>
              <w:spacing w:after="0" w:line="240" w:lineRule="auto"/>
              <w:contextualSpacing/>
              <w:rPr>
                <w:rFonts w:ascii="Times New Roman" w:eastAsia="Times New Roman" w:hAnsi="Times New Roman" w:cs="Times New Roman"/>
                <w:i/>
                <w:iCs/>
                <w:sz w:val="20"/>
                <w:szCs w:val="20"/>
              </w:rPr>
            </w:pPr>
            <w:r w:rsidRPr="00321A36">
              <w:rPr>
                <w:rFonts w:ascii="Times New Roman" w:eastAsia="Times New Roman" w:hAnsi="Times New Roman" w:cs="Times New Roman"/>
                <w:i/>
                <w:iCs/>
                <w:sz w:val="20"/>
                <w:szCs w:val="20"/>
              </w:rPr>
              <w:t xml:space="preserve">Conseils OPPBPT </w:t>
            </w:r>
          </w:p>
          <w:p w14:paraId="42A17F7E" w14:textId="77777777" w:rsidR="00E800CD" w:rsidRPr="00321A36" w:rsidRDefault="00A057EC">
            <w:pPr>
              <w:spacing w:after="0" w:line="240" w:lineRule="auto"/>
              <w:rPr>
                <w:sz w:val="20"/>
                <w:szCs w:val="20"/>
              </w:rPr>
            </w:pPr>
            <w:r w:rsidRPr="00321A36">
              <w:rPr>
                <w:rFonts w:ascii="Times New Roman" w:eastAsia="Times New Roman" w:hAnsi="Times New Roman" w:cs="Times New Roman"/>
                <w:i/>
                <w:iCs/>
                <w:sz w:val="20"/>
                <w:szCs w:val="20"/>
              </w:rPr>
              <w:t>C) “collectif Partageons la construction ”du groupe de travail accompagné par ÉLANCE et la CARSAT RA)</w:t>
            </w:r>
          </w:p>
        </w:tc>
      </w:tr>
    </w:tbl>
    <w:p w14:paraId="7695AEDF" w14:textId="77777777" w:rsidR="00E800CD" w:rsidRDefault="00E800CD"/>
    <w:p w14:paraId="67628ACF" w14:textId="77777777" w:rsidR="00E800CD" w:rsidRDefault="00E800CD"/>
    <w:p w14:paraId="4A741352" w14:textId="77777777" w:rsidR="00E800CD" w:rsidRDefault="00E800CD"/>
    <w:p w14:paraId="62160EBF" w14:textId="77777777" w:rsidR="00E800CD" w:rsidRDefault="00E800CD"/>
    <w:p w14:paraId="0340AD0D" w14:textId="77777777" w:rsidR="00E800CD" w:rsidRDefault="00E800CD"/>
    <w:p w14:paraId="633B8245" w14:textId="77777777" w:rsidR="00E800CD" w:rsidRDefault="00E800CD"/>
    <w:p w14:paraId="7D0173E5" w14:textId="77777777" w:rsidR="00E800CD" w:rsidRDefault="00E800CD"/>
    <w:p w14:paraId="3BC81F70" w14:textId="77777777" w:rsidR="00E800CD" w:rsidRDefault="00E800CD"/>
    <w:p w14:paraId="076AE049" w14:textId="77777777" w:rsidR="00E800CD" w:rsidRDefault="00E800CD"/>
    <w:p w14:paraId="2A2B06C5" w14:textId="77777777" w:rsidR="00E800CD" w:rsidRDefault="00E800CD"/>
    <w:p w14:paraId="4FAF7A86" w14:textId="77777777" w:rsidR="00E800CD" w:rsidRDefault="00E800CD"/>
    <w:p w14:paraId="19FC410C" w14:textId="77777777" w:rsidR="00E800CD" w:rsidRDefault="00E800CD"/>
    <w:p w14:paraId="7D581F14" w14:textId="77777777" w:rsidR="00E800CD" w:rsidRDefault="00E800CD"/>
    <w:p w14:paraId="38AD4B89" w14:textId="77777777" w:rsidR="00E800CD" w:rsidRDefault="00E800CD"/>
    <w:p w14:paraId="6B37979D" w14:textId="77777777" w:rsidR="00E800CD" w:rsidRDefault="00E800CD"/>
    <w:p w14:paraId="4EC061DD" w14:textId="77777777" w:rsidR="00E800CD" w:rsidRDefault="00E800CD"/>
    <w:p w14:paraId="457730A1" w14:textId="77777777" w:rsidR="00E800CD" w:rsidRDefault="00E800CD"/>
    <w:p w14:paraId="0891660F" w14:textId="77777777" w:rsidR="00E800CD" w:rsidRDefault="00E800CD"/>
    <w:tbl>
      <w:tblPr>
        <w:tblW w:w="9015" w:type="dxa"/>
        <w:jc w:val="center"/>
        <w:tblLook w:val="06A0" w:firstRow="1" w:lastRow="0" w:firstColumn="1" w:lastColumn="0" w:noHBand="1" w:noVBand="1"/>
      </w:tblPr>
      <w:tblGrid>
        <w:gridCol w:w="9015"/>
      </w:tblGrid>
      <w:tr w:rsidR="00E800CD" w14:paraId="10642F42" w14:textId="77777777">
        <w:trPr>
          <w:trHeight w:val="300"/>
          <w:jc w:val="center"/>
        </w:trPr>
        <w:tc>
          <w:tcPr>
            <w:tcW w:w="9015" w:type="dxa"/>
            <w:shd w:val="clear" w:color="auto" w:fill="FFFF00"/>
          </w:tcPr>
          <w:p w14:paraId="7B83F53D" w14:textId="17AD036F" w:rsidR="00E800CD" w:rsidRDefault="00A057EC" w:rsidP="00321A36">
            <w:pPr>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lastRenderedPageBreak/>
              <w:t xml:space="preserve">1- Circulations horizontales et verticales </w:t>
            </w:r>
            <w:bookmarkStart w:id="1" w:name="_Int_vN5lKtYf"/>
            <w:r>
              <w:rPr>
                <w:rFonts w:ascii="Times New Roman" w:eastAsia="Times New Roman" w:hAnsi="Times New Roman" w:cs="Times New Roman"/>
                <w:b/>
                <w:bCs/>
                <w:sz w:val="40"/>
                <w:szCs w:val="40"/>
              </w:rPr>
              <w:t>des</w:t>
            </w:r>
            <w:bookmarkEnd w:id="1"/>
            <w:r>
              <w:rPr>
                <w:rFonts w:ascii="Times New Roman" w:eastAsia="Times New Roman" w:hAnsi="Times New Roman" w:cs="Times New Roman"/>
                <w:b/>
                <w:bCs/>
                <w:sz w:val="40"/>
                <w:szCs w:val="40"/>
              </w:rPr>
              <w:t xml:space="preserve"> piétons sur ce chantier</w:t>
            </w:r>
          </w:p>
        </w:tc>
      </w:tr>
    </w:tbl>
    <w:p w14:paraId="6E75A175" w14:textId="77777777" w:rsidR="00E800CD" w:rsidRDefault="00E800CD"/>
    <w:p w14:paraId="31C00555" w14:textId="7916C752" w:rsidR="00E800CD" w:rsidRDefault="00A057EC" w:rsidP="00321A36">
      <w:pPr>
        <w:shd w:val="clear" w:color="auto" w:fill="E2EFD9" w:themeFill="accent6" w:themeFillTint="33"/>
        <w:spacing w:after="0"/>
        <w:rPr>
          <w:rFonts w:ascii="Times New Roman" w:eastAsia="Times New Roman" w:hAnsi="Times New Roman" w:cs="Times New Roman"/>
          <w:b/>
          <w:bCs/>
          <w:sz w:val="32"/>
          <w:szCs w:val="32"/>
          <w:u w:val="single"/>
        </w:rPr>
      </w:pPr>
      <w:r>
        <w:rPr>
          <w:rFonts w:ascii="Times New Roman" w:eastAsia="Times New Roman" w:hAnsi="Times New Roman" w:cs="Times New Roman"/>
          <w:b/>
          <w:bCs/>
          <w:sz w:val="28"/>
          <w:szCs w:val="28"/>
          <w:u w:val="single"/>
        </w:rPr>
        <w:t>1.0 Généralités</w:t>
      </w:r>
      <w:r w:rsidR="00321A36">
        <w:rPr>
          <w:rFonts w:ascii="Times New Roman" w:eastAsia="Times New Roman" w:hAnsi="Times New Roman" w:cs="Times New Roman"/>
          <w:b/>
          <w:bCs/>
          <w:sz w:val="28"/>
          <w:szCs w:val="28"/>
        </w:rPr>
        <w:t> :</w:t>
      </w:r>
    </w:p>
    <w:p w14:paraId="2E996339" w14:textId="77777777" w:rsidR="00E800CD" w:rsidRDefault="00A057EC">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4D805746" w14:textId="77777777" w:rsidR="00E800CD" w:rsidRPr="00321A36" w:rsidRDefault="00A057EC" w:rsidP="00321A36">
      <w:pPr>
        <w:spacing w:after="0"/>
        <w:jc w:val="both"/>
        <w:rPr>
          <w:rFonts w:ascii="Times New Roman" w:eastAsia="Times New Roman" w:hAnsi="Times New Roman" w:cs="Times New Roman"/>
          <w:sz w:val="24"/>
          <w:szCs w:val="24"/>
        </w:rPr>
      </w:pPr>
      <w:r w:rsidRPr="00321A36">
        <w:rPr>
          <w:rFonts w:ascii="Times New Roman" w:eastAsia="Times New Roman" w:hAnsi="Times New Roman" w:cs="Times New Roman"/>
          <w:sz w:val="24"/>
          <w:szCs w:val="24"/>
        </w:rPr>
        <w:t>Les chutes de hauteur et de plain-pied sont parmi les causes principales d’accidents du travail, (environ 30%) tant en fréquence qu’en gravité, sur les chantiers du bâtiment, notamment lors des déplacements des salariés.</w:t>
      </w:r>
      <w:r w:rsidRPr="00321A36">
        <w:rPr>
          <w:rFonts w:ascii="Times New Roman" w:eastAsia="Times New Roman" w:hAnsi="Times New Roman" w:cs="Times New Roman"/>
          <w:b/>
          <w:bCs/>
          <w:sz w:val="24"/>
          <w:szCs w:val="24"/>
        </w:rPr>
        <w:t xml:space="preserve"> L’organisation des circulations horizontales et verticales</w:t>
      </w:r>
      <w:r w:rsidRPr="00321A36">
        <w:rPr>
          <w:rFonts w:ascii="Times New Roman" w:eastAsia="Times New Roman" w:hAnsi="Times New Roman" w:cs="Times New Roman"/>
          <w:sz w:val="24"/>
          <w:szCs w:val="24"/>
        </w:rPr>
        <w:t xml:space="preserve"> ainsi que </w:t>
      </w:r>
      <w:r w:rsidRPr="00321A36">
        <w:rPr>
          <w:rFonts w:ascii="Times New Roman" w:eastAsia="Times New Roman" w:hAnsi="Times New Roman" w:cs="Times New Roman"/>
          <w:b/>
          <w:bCs/>
          <w:sz w:val="24"/>
          <w:szCs w:val="24"/>
        </w:rPr>
        <w:t>l’organisation des stockages</w:t>
      </w:r>
      <w:r w:rsidRPr="00321A36">
        <w:rPr>
          <w:rFonts w:ascii="Times New Roman" w:eastAsia="Times New Roman" w:hAnsi="Times New Roman" w:cs="Times New Roman"/>
          <w:sz w:val="24"/>
          <w:szCs w:val="24"/>
        </w:rPr>
        <w:t xml:space="preserve"> sont donc prépondérantes pour la lutte contre ces accidents. </w:t>
      </w:r>
    </w:p>
    <w:p w14:paraId="4FA102E7" w14:textId="77777777" w:rsidR="00E800CD" w:rsidRPr="00321A36" w:rsidRDefault="00A057EC" w:rsidP="00321A36">
      <w:pPr>
        <w:spacing w:after="0"/>
        <w:jc w:val="both"/>
        <w:rPr>
          <w:sz w:val="24"/>
          <w:szCs w:val="24"/>
        </w:rPr>
      </w:pPr>
      <w:r w:rsidRPr="00321A36">
        <w:rPr>
          <w:rFonts w:ascii="Times New Roman" w:eastAsia="Times New Roman" w:hAnsi="Times New Roman" w:cs="Times New Roman"/>
          <w:sz w:val="24"/>
          <w:szCs w:val="24"/>
        </w:rPr>
        <w:t>Les chefs d’entreprises de tous les corps d’état ont la responsabilité de la mise en œuvre et de l’entretien des dispositifs de circulation, préalablement étudiés et formalisés dans leur Plan Particulier de Sécurité et de Protection de la Santé (PPSPS) établi avec un délai d’un mois réglementaire à partir du plan général de coordination sécurité, prévention santé (PGCSPS) et son harmonisation par le CSPS.</w:t>
      </w:r>
    </w:p>
    <w:p w14:paraId="6EF93606" w14:textId="77777777" w:rsidR="00E800CD" w:rsidRPr="00321A36" w:rsidRDefault="00E800CD" w:rsidP="00321A36">
      <w:pPr>
        <w:spacing w:after="0"/>
        <w:jc w:val="both"/>
        <w:rPr>
          <w:rFonts w:ascii="Times New Roman" w:eastAsia="Times New Roman" w:hAnsi="Times New Roman" w:cs="Times New Roman"/>
          <w:sz w:val="24"/>
          <w:szCs w:val="24"/>
        </w:rPr>
      </w:pPr>
    </w:p>
    <w:p w14:paraId="699A89C6" w14:textId="77777777" w:rsidR="00E800CD" w:rsidRDefault="00A057E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u w:val="single"/>
        </w:rPr>
        <w:t xml:space="preserve">1.1- Reprendre les articles du code du travail en annexe 1 </w:t>
      </w:r>
    </w:p>
    <w:p w14:paraId="68A46C09" w14:textId="77777777" w:rsidR="00E800CD" w:rsidRDefault="00E800CD">
      <w:pPr>
        <w:spacing w:after="0"/>
        <w:rPr>
          <w:rFonts w:ascii="Times New Roman" w:eastAsia="Times New Roman" w:hAnsi="Times New Roman" w:cs="Times New Roman"/>
        </w:rPr>
      </w:pPr>
    </w:p>
    <w:p w14:paraId="06D17FD2" w14:textId="77777777" w:rsidR="00E800CD" w:rsidRDefault="00A057EC">
      <w:pPr>
        <w:spacing w:after="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u w:val="single"/>
        </w:rPr>
        <w:t xml:space="preserve">1.2- Évaluation globale des risques dont notamment </w:t>
      </w:r>
    </w:p>
    <w:p w14:paraId="2E215A01" w14:textId="77777777" w:rsidR="00E800CD" w:rsidRPr="00321A36" w:rsidRDefault="00A057EC" w:rsidP="00321A36">
      <w:pPr>
        <w:spacing w:after="0"/>
        <w:jc w:val="both"/>
        <w:rPr>
          <w:rFonts w:ascii="Times New Roman" w:eastAsia="Times New Roman" w:hAnsi="Times New Roman" w:cs="Times New Roman"/>
          <w:sz w:val="24"/>
          <w:szCs w:val="24"/>
        </w:rPr>
      </w:pPr>
      <w:r w:rsidRPr="00321A36">
        <w:rPr>
          <w:rFonts w:ascii="Times New Roman" w:eastAsia="Times New Roman" w:hAnsi="Times New Roman" w:cs="Times New Roman"/>
          <w:sz w:val="24"/>
          <w:szCs w:val="24"/>
        </w:rPr>
        <w:t>Ce CCTP lot mise en commun de moyens, note technique énonce les mesures de prévention à mettre en œuvre afin d’éviter : les risques de chute de hauteur, les risques de chute de plain-pied lors des déplacements que ce soit pour se rendre aux postes de travail, aux installations de chantier ou aux zones de stockage, les risques liés aux manutentions sur les chantiers, sur les chantiers du BTP.</w:t>
      </w:r>
    </w:p>
    <w:p w14:paraId="5086B37A" w14:textId="77777777" w:rsidR="00E800CD" w:rsidRDefault="00E800CD">
      <w:pPr>
        <w:spacing w:after="0"/>
        <w:rPr>
          <w:rFonts w:ascii="Times New Roman" w:eastAsia="Times New Roman" w:hAnsi="Times New Roman" w:cs="Times New Roman"/>
        </w:rPr>
      </w:pPr>
    </w:p>
    <w:p w14:paraId="5AA0245D" w14:textId="77777777" w:rsidR="00E800CD" w:rsidRDefault="00A057E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u w:val="single"/>
        </w:rPr>
        <w:t xml:space="preserve">  1.3 - Circulation interne : quelles mesures de prévention ?</w:t>
      </w:r>
    </w:p>
    <w:p w14:paraId="4C9FE3D8" w14:textId="77777777" w:rsidR="00E800CD" w:rsidRPr="00321A36" w:rsidRDefault="00A057EC" w:rsidP="00321A36">
      <w:pPr>
        <w:spacing w:after="0"/>
        <w:jc w:val="both"/>
        <w:rPr>
          <w:sz w:val="24"/>
          <w:szCs w:val="24"/>
        </w:rPr>
      </w:pPr>
      <w:r w:rsidRPr="00321A36">
        <w:rPr>
          <w:rFonts w:ascii="Times New Roman" w:eastAsia="Times New Roman" w:hAnsi="Times New Roman" w:cs="Times New Roman"/>
          <w:sz w:val="24"/>
          <w:szCs w:val="24"/>
        </w:rPr>
        <w:t>Faciliter la circulation de toutes personnes et des véhicules dans l’enceinte de l’entreprise, pour cela il faut :</w:t>
      </w:r>
    </w:p>
    <w:p w14:paraId="2CF4AA10" w14:textId="77777777" w:rsidR="00E800CD" w:rsidRPr="00321A36" w:rsidRDefault="00A057EC" w:rsidP="00321A36">
      <w:pPr>
        <w:spacing w:after="0"/>
        <w:jc w:val="both"/>
        <w:rPr>
          <w:sz w:val="24"/>
          <w:szCs w:val="24"/>
        </w:rPr>
      </w:pPr>
      <w:r w:rsidRPr="00321A36">
        <w:rPr>
          <w:rFonts w:ascii="Times New Roman" w:eastAsia="Times New Roman" w:hAnsi="Times New Roman" w:cs="Times New Roman"/>
          <w:sz w:val="24"/>
          <w:szCs w:val="24"/>
        </w:rPr>
        <w:t>- Organiser les déplacements horizontaux et verticaux.</w:t>
      </w:r>
    </w:p>
    <w:p w14:paraId="412D046D"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Mettre à disposition un plan de circulation avant ou dès l’arrivée de l’entreprise de terrassement ; puis modifié dès l’arrivée du gros œuvre puis des CES en identifiant les zones et en balisant les circuits ;</w:t>
      </w:r>
    </w:p>
    <w:p w14:paraId="770F908D"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Privilégier les ouvrages définitifs comme moyens d’accès.</w:t>
      </w:r>
    </w:p>
    <w:p w14:paraId="2B2971F3"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Entretenir régulièrement les circulations et les accès.</w:t>
      </w:r>
    </w:p>
    <w:p w14:paraId="70055383"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Installer des panneaux signalétiques de direction, d’entrée et de sortie d’entreprises ;</w:t>
      </w:r>
    </w:p>
    <w:p w14:paraId="1761B96F"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Signaler les zones d’arrêt, d’attente et la fonction des bâtiments ;</w:t>
      </w:r>
    </w:p>
    <w:p w14:paraId="1B13A015"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xml:space="preserve">- Matérialiser au sol les zones de cheminement, </w:t>
      </w:r>
      <w:r w:rsidRPr="00321A36">
        <w:rPr>
          <w:rFonts w:ascii="Times New Roman" w:eastAsia="Times New Roman" w:hAnsi="Times New Roman" w:cs="Times New Roman"/>
          <w:b/>
          <w:bCs/>
          <w:sz w:val="24"/>
          <w:szCs w:val="24"/>
        </w:rPr>
        <w:t xml:space="preserve">les passages piétons, les ralentisseurs </w:t>
      </w:r>
      <w:r w:rsidRPr="00321A36">
        <w:rPr>
          <w:rFonts w:ascii="Times New Roman" w:eastAsia="Times New Roman" w:hAnsi="Times New Roman" w:cs="Times New Roman"/>
          <w:sz w:val="24"/>
          <w:szCs w:val="24"/>
        </w:rPr>
        <w:t>;</w:t>
      </w:r>
    </w:p>
    <w:p w14:paraId="5AF1076A"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xml:space="preserve">- Baliser les zones de stockage et les pieds de bâtiments </w:t>
      </w:r>
    </w:p>
    <w:p w14:paraId="6BB659C7"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Délimiter les zones de chargement-déchargement ;</w:t>
      </w:r>
    </w:p>
    <w:p w14:paraId="4D9F1330"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Proscrire les manœuvres de demi-tours (respect du code de la route) ;</w:t>
      </w:r>
    </w:p>
    <w:p w14:paraId="6AB007DB"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Prendre en compte les gabarits des véhicules ;</w:t>
      </w:r>
    </w:p>
    <w:p w14:paraId="7E2A3A37"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xml:space="preserve">-Séparer les flux piétons - V L- PL - engins de manutention - visiteurs - deux roues ; faire mettre en   œuvre des GBA pour séparer dès l’entrée de chantier les flux engins PL/VL et les flux piétions allant vers la base vie et les lieux de travail </w:t>
      </w:r>
    </w:p>
    <w:p w14:paraId="35085222"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Prévoir des voies de décélération, d’accélération et ronds-points giratoire ;</w:t>
      </w:r>
    </w:p>
    <w:p w14:paraId="1B43A976"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Signaler les zones à risque particulier et d’accès réglementés : stockage provisoire, pompiers ;</w:t>
      </w:r>
    </w:p>
    <w:p w14:paraId="0DC8D5CF"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lastRenderedPageBreak/>
        <w:t>- Installer un revêtement au sol adapté ;</w:t>
      </w:r>
    </w:p>
    <w:p w14:paraId="6CBF13AE"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Réaliser des accès sûrs à tous les niveaux</w:t>
      </w:r>
    </w:p>
    <w:p w14:paraId="7962DDDD" w14:textId="1B024946"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xml:space="preserve">- Installer un éclairage approprié des différentes zones de </w:t>
      </w:r>
      <w:r w:rsidR="00480579" w:rsidRPr="00321A36">
        <w:rPr>
          <w:rFonts w:ascii="Times New Roman" w:eastAsia="Times New Roman" w:hAnsi="Times New Roman" w:cs="Times New Roman"/>
          <w:sz w:val="24"/>
          <w:szCs w:val="24"/>
        </w:rPr>
        <w:t>circulations :</w:t>
      </w:r>
      <w:r w:rsidRPr="00321A36">
        <w:rPr>
          <w:rFonts w:ascii="Times New Roman" w:eastAsia="Times New Roman" w:hAnsi="Times New Roman" w:cs="Times New Roman"/>
          <w:sz w:val="24"/>
          <w:szCs w:val="24"/>
        </w:rPr>
        <w:t xml:space="preserve"> qualité et quantité de lumière, mode d’allumage, amplitude ;</w:t>
      </w:r>
    </w:p>
    <w:p w14:paraId="60E6579A"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Choisir un type et des dimensions de rampes et de marches d’escaliers adéquats ;</w:t>
      </w:r>
    </w:p>
    <w:p w14:paraId="7FBB9392"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Impliquer l'équipe de conception MOE/CSPS, et les employeurs, l’encadrement, le personnel, lors   des CISSCT, ou les délégués du personnel, dans l’étude de la circulation afin d’identifier au mieux les défaillances et recueillir leurs propositions d’amélioration ;</w:t>
      </w:r>
    </w:p>
    <w:p w14:paraId="5A194611" w14:textId="77777777" w:rsidR="00E800CD" w:rsidRPr="00321A36" w:rsidRDefault="00A057EC" w:rsidP="00321A36">
      <w:pPr>
        <w:spacing w:after="0"/>
        <w:ind w:left="720"/>
        <w:contextualSpacing/>
        <w:jc w:val="both"/>
        <w:rPr>
          <w:sz w:val="24"/>
          <w:szCs w:val="24"/>
        </w:rPr>
      </w:pPr>
      <w:r w:rsidRPr="00321A36">
        <w:rPr>
          <w:rFonts w:ascii="Times New Roman" w:eastAsia="Times New Roman" w:hAnsi="Times New Roman" w:cs="Times New Roman"/>
          <w:sz w:val="24"/>
          <w:szCs w:val="24"/>
        </w:rPr>
        <w:t>- Informer, former et sensibiliser le personnel sur les risques liés aux circulations.</w:t>
      </w:r>
    </w:p>
    <w:p w14:paraId="16A1E819" w14:textId="77777777" w:rsidR="00E800CD" w:rsidRDefault="00E800CD">
      <w:pPr>
        <w:rPr>
          <w:rFonts w:ascii="Times New Roman" w:eastAsia="Times New Roman" w:hAnsi="Times New Roman" w:cs="Times New Roman"/>
          <w:b/>
          <w:bCs/>
          <w:sz w:val="28"/>
          <w:szCs w:val="28"/>
          <w:u w:val="single"/>
        </w:rPr>
      </w:pPr>
    </w:p>
    <w:p w14:paraId="5C51CC77" w14:textId="77777777" w:rsidR="00E800CD" w:rsidRDefault="00A057EC">
      <w:r>
        <w:rPr>
          <w:rFonts w:ascii="Times New Roman" w:eastAsia="Times New Roman" w:hAnsi="Times New Roman" w:cs="Times New Roman"/>
          <w:b/>
          <w:bCs/>
          <w:sz w:val="28"/>
          <w:szCs w:val="28"/>
          <w:u w:val="single"/>
        </w:rPr>
        <w:t xml:space="preserve">1.4 - Mesures organisationnelles </w:t>
      </w:r>
    </w:p>
    <w:p w14:paraId="491DD2B6" w14:textId="77777777" w:rsidR="00E800CD" w:rsidRPr="00480579" w:rsidRDefault="00A057EC" w:rsidP="00480579">
      <w:pPr>
        <w:spacing w:after="0"/>
        <w:jc w:val="both"/>
        <w:rPr>
          <w:sz w:val="24"/>
          <w:szCs w:val="24"/>
        </w:rPr>
      </w:pPr>
      <w:r w:rsidRPr="00480579">
        <w:rPr>
          <w:rFonts w:ascii="Times New Roman" w:eastAsia="Times New Roman" w:hAnsi="Times New Roman" w:cs="Times New Roman"/>
          <w:sz w:val="24"/>
          <w:szCs w:val="24"/>
        </w:rPr>
        <w:t xml:space="preserve">Les VRD primaires seront réalisés en phase …, avant le début des infrastructures et des élévations (voir calendrier prévisionnel des travaux). </w:t>
      </w:r>
    </w:p>
    <w:p w14:paraId="18297606"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sz w:val="24"/>
          <w:szCs w:val="24"/>
        </w:rPr>
        <w:t>Le maître d’œuvre, maître d’ouvrage, coordonnateurs et chefs d’entreprise s’informent mutuellement des évolutions apportées au projet ayant un impact sur les circulations. Ils collaborent à la mise en œuvre des mesures organisationnelles sur les chantiers.</w:t>
      </w:r>
    </w:p>
    <w:p w14:paraId="09A178DC" w14:textId="77777777" w:rsidR="00E800CD" w:rsidRPr="00480579" w:rsidRDefault="00A057EC" w:rsidP="00480579">
      <w:pPr>
        <w:spacing w:after="0"/>
        <w:jc w:val="both"/>
        <w:rPr>
          <w:rFonts w:ascii="Calibri" w:eastAsia="Calibri" w:hAnsi="Calibri" w:cs="Calibri"/>
          <w:sz w:val="24"/>
          <w:szCs w:val="24"/>
        </w:rPr>
      </w:pPr>
      <w:r w:rsidRPr="00480579">
        <w:rPr>
          <w:rFonts w:ascii="Times New Roman" w:eastAsia="Times New Roman" w:hAnsi="Times New Roman" w:cs="Times New Roman"/>
          <w:sz w:val="24"/>
          <w:szCs w:val="24"/>
        </w:rPr>
        <w:t xml:space="preserve">Un plan et des règles de circulation, pour les personnes, véhicules et engins, doivent être établis avec pour objectif de résultat la séparation maximale des différents flux, piétons et véhicules. Le coordonnateur intègre ces règles dans le PGCSPS. </w:t>
      </w:r>
    </w:p>
    <w:p w14:paraId="12A637A3" w14:textId="77777777" w:rsidR="00E800CD" w:rsidRPr="00480579" w:rsidRDefault="00A057EC" w:rsidP="00480579">
      <w:pPr>
        <w:spacing w:after="0"/>
        <w:jc w:val="both"/>
        <w:rPr>
          <w:sz w:val="24"/>
          <w:szCs w:val="24"/>
        </w:rPr>
      </w:pPr>
      <w:r w:rsidRPr="00480579">
        <w:rPr>
          <w:rFonts w:ascii="Times New Roman" w:eastAsia="Times New Roman" w:hAnsi="Times New Roman" w:cs="Times New Roman"/>
          <w:sz w:val="24"/>
          <w:szCs w:val="24"/>
        </w:rPr>
        <w:t xml:space="preserve">Les zones de stockage et les modalités d’accès et de circulation dans ces zones doivent être clairement définies. Des conditions d’évacuation des personnes en cas d’accident ou de danger imminent doivent être définies (intervention des secours ou évacuation en urgence du personnel) ; </w:t>
      </w:r>
      <w:r w:rsidRPr="00480579">
        <w:rPr>
          <w:rFonts w:ascii="Times New Roman" w:eastAsia="Times New Roman" w:hAnsi="Times New Roman" w:cs="Times New Roman"/>
          <w:b/>
          <w:bCs/>
          <w:sz w:val="24"/>
          <w:szCs w:val="24"/>
        </w:rPr>
        <w:t xml:space="preserve">les voiries ou circulations devront permettre de se rendre avec un VSAB en pied de bâtiment et de la grue à tour. </w:t>
      </w:r>
    </w:p>
    <w:p w14:paraId="0DB12609" w14:textId="77777777" w:rsidR="00E800CD" w:rsidRPr="00480579" w:rsidRDefault="00A057EC" w:rsidP="00480579">
      <w:pPr>
        <w:jc w:val="both"/>
        <w:rPr>
          <w:sz w:val="24"/>
          <w:szCs w:val="24"/>
        </w:rPr>
      </w:pPr>
      <w:r w:rsidRPr="00480579">
        <w:rPr>
          <w:rFonts w:ascii="Times New Roman" w:eastAsia="Times New Roman" w:hAnsi="Times New Roman" w:cs="Times New Roman"/>
          <w:sz w:val="24"/>
          <w:szCs w:val="24"/>
        </w:rPr>
        <w:t xml:space="preserve">A chaque réunion de chantier les entreprises via leur représentant donneront les dates et heures de livraison pour les matériaux ou matériel à livrer et à approvisionner ; dans le cas contraire leurs fournisseurs pourront se voir essuyer un refus de décharger. Le maitre d’œuvre, lors de la réunion de chantier hebdomadaire, positionnera et remplira sur un tableau effaçable les noms des entreprises en fonction de leur livraisons et/ou approvisionnements ; le tableau s’organisera de la façon suivante : </w:t>
      </w:r>
    </w:p>
    <w:p w14:paraId="600CD520" w14:textId="71AE3497" w:rsidR="00E800CD" w:rsidRPr="00480579" w:rsidRDefault="00480579" w:rsidP="00480579">
      <w:pPr>
        <w:numPr>
          <w:ilvl w:val="0"/>
          <w:numId w:val="39"/>
        </w:numPr>
        <w:spacing w:after="0"/>
        <w:contextualSpacing/>
        <w:jc w:val="both"/>
        <w:rPr>
          <w:sz w:val="24"/>
          <w:szCs w:val="24"/>
        </w:rPr>
      </w:pPr>
      <w:r w:rsidRPr="00480579">
        <w:rPr>
          <w:rFonts w:ascii="Times New Roman" w:eastAsia="Times New Roman" w:hAnsi="Times New Roman" w:cs="Times New Roman"/>
          <w:sz w:val="24"/>
          <w:szCs w:val="24"/>
        </w:rPr>
        <w:t>Abscisse</w:t>
      </w:r>
      <w:r w:rsidR="00A057EC" w:rsidRPr="00480579">
        <w:rPr>
          <w:rFonts w:ascii="Times New Roman" w:eastAsia="Times New Roman" w:hAnsi="Times New Roman" w:cs="Times New Roman"/>
          <w:sz w:val="24"/>
          <w:szCs w:val="24"/>
        </w:rPr>
        <w:t xml:space="preserve"> en partie haute du tableau les jours de la semaine et ordonnées les horaires </w:t>
      </w:r>
    </w:p>
    <w:p w14:paraId="67590CC2" w14:textId="77777777" w:rsidR="00E800CD" w:rsidRDefault="00E800CD">
      <w:pPr>
        <w:spacing w:after="0"/>
        <w:contextualSpacing/>
        <w:rPr>
          <w:rFonts w:ascii="Times New Roman" w:eastAsia="Times New Roman" w:hAnsi="Times New Roman" w:cs="Times New Roman"/>
        </w:rPr>
      </w:pPr>
    </w:p>
    <w:p w14:paraId="5E4B4A0A" w14:textId="77777777" w:rsidR="00E800CD" w:rsidRDefault="00A057EC">
      <w:pPr>
        <w:spacing w:after="0"/>
        <w:rPr>
          <w:b/>
          <w:bCs/>
        </w:rPr>
      </w:pPr>
      <w:r>
        <w:rPr>
          <w:rFonts w:ascii="Times New Roman" w:eastAsia="Times New Roman" w:hAnsi="Times New Roman" w:cs="Times New Roman"/>
          <w:b/>
          <w:bCs/>
        </w:rPr>
        <w:t xml:space="preserve">Nomination d’une société mettant en place une logistique de chantier. </w:t>
      </w:r>
    </w:p>
    <w:p w14:paraId="09643A20" w14:textId="6B3F6020" w:rsidR="00E800CD" w:rsidRDefault="00A057EC">
      <w:pPr>
        <w:spacing w:after="0"/>
        <w:rPr>
          <w:b/>
          <w:bCs/>
        </w:rPr>
      </w:pPr>
      <w:r>
        <w:rPr>
          <w:rFonts w:ascii="Times New Roman" w:eastAsia="Times New Roman" w:hAnsi="Times New Roman" w:cs="Times New Roman"/>
          <w:b/>
          <w:bCs/>
        </w:rPr>
        <w:t xml:space="preserve">Nomination d’une société mettant en œuvre le </w:t>
      </w:r>
      <w:r w:rsidR="00480579">
        <w:rPr>
          <w:rFonts w:ascii="Times New Roman" w:eastAsia="Times New Roman" w:hAnsi="Times New Roman" w:cs="Times New Roman"/>
          <w:b/>
          <w:bCs/>
        </w:rPr>
        <w:t>Lean</w:t>
      </w:r>
      <w:r>
        <w:rPr>
          <w:rFonts w:ascii="Times New Roman" w:eastAsia="Times New Roman" w:hAnsi="Times New Roman" w:cs="Times New Roman"/>
          <w:b/>
          <w:bCs/>
        </w:rPr>
        <w:t xml:space="preserve"> construction sur chantier.</w:t>
      </w:r>
    </w:p>
    <w:p w14:paraId="6516A4F4" w14:textId="77777777" w:rsidR="00E800CD" w:rsidRDefault="00E800CD">
      <w:pPr>
        <w:rPr>
          <w:rFonts w:ascii="Times New Roman" w:eastAsia="Times New Roman" w:hAnsi="Times New Roman" w:cs="Times New Roman"/>
          <w:b/>
          <w:bCs/>
          <w:sz w:val="28"/>
          <w:szCs w:val="28"/>
        </w:rPr>
      </w:pPr>
    </w:p>
    <w:p w14:paraId="303FFA2E" w14:textId="77777777" w:rsidR="00480579" w:rsidRDefault="00480579">
      <w:pPr>
        <w:rPr>
          <w:rFonts w:ascii="Times New Roman" w:eastAsia="Times New Roman" w:hAnsi="Times New Roman" w:cs="Times New Roman"/>
          <w:b/>
          <w:bCs/>
          <w:sz w:val="28"/>
          <w:szCs w:val="28"/>
        </w:rPr>
      </w:pPr>
    </w:p>
    <w:p w14:paraId="00A8E16B" w14:textId="77777777" w:rsidR="00480579" w:rsidRDefault="00480579">
      <w:pPr>
        <w:rPr>
          <w:rFonts w:ascii="Times New Roman" w:eastAsia="Times New Roman" w:hAnsi="Times New Roman" w:cs="Times New Roman"/>
          <w:b/>
          <w:bCs/>
          <w:sz w:val="28"/>
          <w:szCs w:val="28"/>
        </w:rPr>
      </w:pPr>
    </w:p>
    <w:p w14:paraId="4C1C4680" w14:textId="77777777" w:rsidR="00480579" w:rsidRDefault="00480579">
      <w:pPr>
        <w:rPr>
          <w:rFonts w:ascii="Times New Roman" w:eastAsia="Times New Roman" w:hAnsi="Times New Roman" w:cs="Times New Roman"/>
          <w:b/>
          <w:bCs/>
          <w:sz w:val="28"/>
          <w:szCs w:val="28"/>
        </w:rPr>
      </w:pPr>
    </w:p>
    <w:p w14:paraId="163A71D6" w14:textId="77777777" w:rsidR="00480579" w:rsidRDefault="00480579">
      <w:pPr>
        <w:rPr>
          <w:rFonts w:ascii="Times New Roman" w:eastAsia="Times New Roman" w:hAnsi="Times New Roman" w:cs="Times New Roman"/>
          <w:b/>
          <w:bCs/>
          <w:sz w:val="28"/>
          <w:szCs w:val="28"/>
        </w:rPr>
      </w:pPr>
    </w:p>
    <w:p w14:paraId="0933F104" w14:textId="77777777" w:rsidR="00480579" w:rsidRDefault="00480579">
      <w:pPr>
        <w:rPr>
          <w:rFonts w:ascii="Times New Roman" w:eastAsia="Times New Roman" w:hAnsi="Times New Roman" w:cs="Times New Roman"/>
          <w:b/>
          <w:bCs/>
          <w:sz w:val="28"/>
          <w:szCs w:val="28"/>
        </w:rPr>
      </w:pPr>
    </w:p>
    <w:p w14:paraId="564E400A" w14:textId="77777777" w:rsidR="00B314FA" w:rsidRDefault="00B314FA">
      <w:pPr>
        <w:rPr>
          <w:rFonts w:ascii="Times New Roman" w:eastAsia="Times New Roman" w:hAnsi="Times New Roman" w:cs="Times New Roman"/>
          <w:b/>
          <w:bCs/>
          <w:sz w:val="28"/>
          <w:szCs w:val="28"/>
        </w:rPr>
      </w:pPr>
    </w:p>
    <w:p w14:paraId="30C321D9" w14:textId="77777777" w:rsidR="00E800CD" w:rsidRDefault="00A057E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lastRenderedPageBreak/>
        <w:t>1.5 - Mesures techniques</w:t>
      </w:r>
    </w:p>
    <w:p w14:paraId="48F64950" w14:textId="77777777" w:rsidR="00E800CD" w:rsidRPr="000E7ED4" w:rsidRDefault="00A057EC" w:rsidP="00480579">
      <w:pPr>
        <w:jc w:val="both"/>
        <w:rPr>
          <w:rFonts w:ascii="Times New Roman" w:eastAsia="Times New Roman" w:hAnsi="Times New Roman" w:cs="Times New Roman"/>
          <w:sz w:val="24"/>
          <w:szCs w:val="24"/>
          <w:u w:val="single"/>
        </w:rPr>
      </w:pPr>
      <w:r w:rsidRPr="000E7ED4">
        <w:rPr>
          <w:rFonts w:ascii="Times New Roman" w:eastAsia="Times New Roman" w:hAnsi="Times New Roman" w:cs="Times New Roman"/>
          <w:b/>
          <w:bCs/>
          <w:sz w:val="24"/>
          <w:szCs w:val="24"/>
          <w:u w:val="single"/>
        </w:rPr>
        <w:t>1.5.1 - Généralités</w:t>
      </w:r>
      <w:r w:rsidRPr="000E7ED4">
        <w:rPr>
          <w:rFonts w:ascii="Times New Roman" w:eastAsia="Times New Roman" w:hAnsi="Times New Roman" w:cs="Times New Roman"/>
          <w:sz w:val="24"/>
          <w:szCs w:val="24"/>
          <w:u w:val="single"/>
        </w:rPr>
        <w:t xml:space="preserve"> </w:t>
      </w:r>
    </w:p>
    <w:p w14:paraId="2B6766D8"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b/>
          <w:bCs/>
          <w:sz w:val="24"/>
          <w:szCs w:val="24"/>
        </w:rPr>
        <w:t>Une voie d’accès au chantier</w:t>
      </w:r>
      <w:r w:rsidRPr="00480579">
        <w:rPr>
          <w:rFonts w:ascii="Times New Roman" w:eastAsia="Times New Roman" w:hAnsi="Times New Roman" w:cs="Times New Roman"/>
          <w:sz w:val="24"/>
          <w:szCs w:val="24"/>
        </w:rPr>
        <w:t xml:space="preserve"> doit être construite, en tant que de besoin, pour permettre aux véhicules et aux piétons de parvenir au chantier. Cette voie est prolongée dans le chantier par d’autres voies permettant aux travailleurs d’accéder aux zones de travail.</w:t>
      </w:r>
    </w:p>
    <w:p w14:paraId="38E12BB6" w14:textId="77777777" w:rsidR="00E800CD" w:rsidRPr="00480579" w:rsidRDefault="00A057EC" w:rsidP="00480579">
      <w:pPr>
        <w:spacing w:after="0"/>
        <w:jc w:val="both"/>
        <w:rPr>
          <w:sz w:val="24"/>
          <w:szCs w:val="24"/>
        </w:rPr>
      </w:pPr>
      <w:r w:rsidRPr="00480579">
        <w:rPr>
          <w:rFonts w:ascii="Times New Roman" w:eastAsia="Times New Roman" w:hAnsi="Times New Roman" w:cs="Times New Roman"/>
          <w:b/>
          <w:bCs/>
          <w:sz w:val="24"/>
          <w:szCs w:val="24"/>
        </w:rPr>
        <w:t xml:space="preserve">Les VRD primaires </w:t>
      </w:r>
      <w:r w:rsidRPr="00480579">
        <w:rPr>
          <w:rFonts w:ascii="Times New Roman" w:eastAsia="Times New Roman" w:hAnsi="Times New Roman" w:cs="Times New Roman"/>
          <w:sz w:val="24"/>
          <w:szCs w:val="24"/>
        </w:rPr>
        <w:t>sont obligatoires et dues par le maître d’ouvrage</w:t>
      </w:r>
    </w:p>
    <w:p w14:paraId="3156A448"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b/>
          <w:bCs/>
          <w:sz w:val="24"/>
          <w:szCs w:val="24"/>
        </w:rPr>
        <w:t>Les voies doivent être praticables,</w:t>
      </w:r>
      <w:r w:rsidRPr="00480579">
        <w:rPr>
          <w:rFonts w:ascii="Times New Roman" w:eastAsia="Times New Roman" w:hAnsi="Times New Roman" w:cs="Times New Roman"/>
          <w:sz w:val="24"/>
          <w:szCs w:val="24"/>
        </w:rPr>
        <w:t xml:space="preserve"> la couche de forme doit avoir une résistance satisfaisante et être compatible avec les surcharges induites par les différents engins et véhicules appelés à intervenir. </w:t>
      </w:r>
    </w:p>
    <w:p w14:paraId="63E93CB7"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sz w:val="24"/>
          <w:szCs w:val="24"/>
        </w:rPr>
        <w:t>A cet effet, les eaux pluviales doivent être drainées et évacuées. Il faut maintenir en permanence les voies de circulation, horizontales et verticales, et d’évacuation propres et dégagées de tout obstacle.</w:t>
      </w:r>
    </w:p>
    <w:p w14:paraId="05CB1B2A"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sz w:val="24"/>
          <w:szCs w:val="24"/>
        </w:rPr>
        <w:t xml:space="preserve"> Elles sont conçues, installées et entretenues de façon à éviter tout risque de chute et de glissade. </w:t>
      </w:r>
    </w:p>
    <w:p w14:paraId="5BDDD633" w14:textId="77777777" w:rsidR="00E800CD" w:rsidRPr="00480579" w:rsidRDefault="00A057EC" w:rsidP="00480579">
      <w:pPr>
        <w:spacing w:after="0"/>
        <w:jc w:val="both"/>
        <w:rPr>
          <w:sz w:val="24"/>
          <w:szCs w:val="24"/>
        </w:rPr>
      </w:pPr>
      <w:r w:rsidRPr="00480579">
        <w:rPr>
          <w:rFonts w:ascii="Times New Roman" w:eastAsia="Times New Roman" w:hAnsi="Times New Roman" w:cs="Times New Roman"/>
          <w:b/>
          <w:bCs/>
          <w:sz w:val="24"/>
          <w:szCs w:val="24"/>
        </w:rPr>
        <w:t xml:space="preserve">Les trémies, regards et autres ouvertures </w:t>
      </w:r>
      <w:r w:rsidRPr="00480579">
        <w:rPr>
          <w:rFonts w:ascii="Times New Roman" w:eastAsia="Times New Roman" w:hAnsi="Times New Roman" w:cs="Times New Roman"/>
          <w:sz w:val="24"/>
          <w:szCs w:val="24"/>
        </w:rPr>
        <w:t xml:space="preserve">situées dans les sols ou planchers doivent être obturées ou clôturées afin de prévenir tout risque de chute. </w:t>
      </w:r>
    </w:p>
    <w:p w14:paraId="686F485A"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sz w:val="24"/>
          <w:szCs w:val="24"/>
        </w:rPr>
        <w:t xml:space="preserve">Ces voies doivent être </w:t>
      </w:r>
      <w:r w:rsidRPr="00480579">
        <w:rPr>
          <w:rFonts w:ascii="Times New Roman" w:eastAsia="Times New Roman" w:hAnsi="Times New Roman" w:cs="Times New Roman"/>
          <w:b/>
          <w:bCs/>
          <w:sz w:val="24"/>
          <w:szCs w:val="24"/>
        </w:rPr>
        <w:t>convenablement éclairées</w:t>
      </w:r>
      <w:r w:rsidRPr="00480579">
        <w:rPr>
          <w:rFonts w:ascii="Times New Roman" w:eastAsia="Times New Roman" w:hAnsi="Times New Roman" w:cs="Times New Roman"/>
          <w:sz w:val="24"/>
          <w:szCs w:val="24"/>
        </w:rPr>
        <w:t xml:space="preserve"> (40 lux minimum). </w:t>
      </w:r>
    </w:p>
    <w:p w14:paraId="10379F22"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b/>
          <w:bCs/>
          <w:sz w:val="24"/>
          <w:szCs w:val="24"/>
        </w:rPr>
        <w:t>Les parties communes</w:t>
      </w:r>
      <w:r w:rsidRPr="00480579">
        <w:rPr>
          <w:rFonts w:ascii="Times New Roman" w:eastAsia="Times New Roman" w:hAnsi="Times New Roman" w:cs="Times New Roman"/>
          <w:sz w:val="24"/>
          <w:szCs w:val="24"/>
        </w:rPr>
        <w:t xml:space="preserve"> (couloirs, paliers, escaliers et zones de stockage…) doivent être exemptes de tout obstacle et doivent avoir une valeur minimale d’éclairement de 60 lux. </w:t>
      </w:r>
    </w:p>
    <w:p w14:paraId="40E0872F" w14:textId="77777777" w:rsidR="00E800CD" w:rsidRPr="00480579" w:rsidRDefault="00A057EC" w:rsidP="00480579">
      <w:pPr>
        <w:spacing w:after="0"/>
        <w:jc w:val="both"/>
        <w:rPr>
          <w:rFonts w:ascii="Times New Roman" w:eastAsia="Times New Roman" w:hAnsi="Times New Roman" w:cs="Times New Roman"/>
          <w:sz w:val="24"/>
          <w:szCs w:val="24"/>
        </w:rPr>
      </w:pPr>
      <w:r w:rsidRPr="00480579">
        <w:rPr>
          <w:rFonts w:ascii="Times New Roman" w:eastAsia="Times New Roman" w:hAnsi="Times New Roman" w:cs="Times New Roman"/>
          <w:sz w:val="24"/>
          <w:szCs w:val="24"/>
        </w:rPr>
        <w:t>Sur les chantiers spécifiques tels que les chantiers linéaires, route, canal… les dispositions peuvent être adaptées et définies de façon à éviter tout risque pour les personnes.</w:t>
      </w:r>
    </w:p>
    <w:p w14:paraId="00AEF9E2" w14:textId="77777777" w:rsidR="00E800CD" w:rsidRPr="00480579" w:rsidRDefault="00E800CD" w:rsidP="00480579">
      <w:pPr>
        <w:jc w:val="both"/>
        <w:rPr>
          <w:rFonts w:ascii="Times New Roman" w:eastAsia="Times New Roman" w:hAnsi="Times New Roman" w:cs="Times New Roman"/>
          <w:sz w:val="24"/>
          <w:szCs w:val="24"/>
        </w:rPr>
      </w:pPr>
    </w:p>
    <w:p w14:paraId="53B5047A" w14:textId="77777777" w:rsidR="00E800CD" w:rsidRPr="00092F7D" w:rsidRDefault="00A057EC" w:rsidP="00092F7D">
      <w:pPr>
        <w:jc w:val="both"/>
        <w:rPr>
          <w:rFonts w:ascii="Times New Roman" w:eastAsia="Times New Roman" w:hAnsi="Times New Roman" w:cs="Times New Roman"/>
          <w:sz w:val="24"/>
          <w:szCs w:val="24"/>
        </w:rPr>
      </w:pPr>
      <w:r w:rsidRPr="00092F7D">
        <w:rPr>
          <w:rFonts w:ascii="Times New Roman" w:eastAsia="Times New Roman" w:hAnsi="Times New Roman" w:cs="Times New Roman"/>
          <w:b/>
          <w:bCs/>
          <w:sz w:val="24"/>
          <w:szCs w:val="24"/>
          <w:u w:val="single"/>
        </w:rPr>
        <w:t xml:space="preserve">1.5.2 - Accès aux locaux de chantier </w:t>
      </w:r>
    </w:p>
    <w:p w14:paraId="6279B10F" w14:textId="77777777" w:rsidR="00E800CD" w:rsidRPr="00092F7D" w:rsidRDefault="00A057EC" w:rsidP="00092F7D">
      <w:pPr>
        <w:spacing w:after="0"/>
        <w:jc w:val="both"/>
        <w:rPr>
          <w:rFonts w:ascii="Times New Roman" w:eastAsia="Times New Roman" w:hAnsi="Times New Roman" w:cs="Times New Roman"/>
          <w:sz w:val="24"/>
          <w:szCs w:val="24"/>
        </w:rPr>
      </w:pPr>
      <w:r w:rsidRPr="00092F7D">
        <w:rPr>
          <w:rFonts w:ascii="Times New Roman" w:eastAsia="Times New Roman" w:hAnsi="Times New Roman" w:cs="Times New Roman"/>
          <w:b/>
          <w:bCs/>
          <w:sz w:val="24"/>
          <w:szCs w:val="24"/>
        </w:rPr>
        <w:t xml:space="preserve">Les vestiaires, réfectoires, sanitaires doivent être reliés entre eux </w:t>
      </w:r>
    </w:p>
    <w:p w14:paraId="718A719A" w14:textId="77777777" w:rsidR="00E800CD" w:rsidRPr="00092F7D" w:rsidRDefault="00A057EC" w:rsidP="00092F7D">
      <w:pPr>
        <w:numPr>
          <w:ilvl w:val="0"/>
          <w:numId w:val="43"/>
        </w:numPr>
        <w:spacing w:after="0"/>
        <w:contextualSpacing/>
        <w:jc w:val="both"/>
        <w:rPr>
          <w:rFonts w:ascii="Times New Roman" w:eastAsia="Times New Roman" w:hAnsi="Times New Roman" w:cs="Times New Roman"/>
          <w:b/>
          <w:bCs/>
          <w:sz w:val="24"/>
          <w:szCs w:val="24"/>
        </w:rPr>
      </w:pPr>
      <w:r w:rsidRPr="00092F7D">
        <w:rPr>
          <w:rFonts w:ascii="Times New Roman" w:eastAsia="Times New Roman" w:hAnsi="Times New Roman" w:cs="Times New Roman"/>
          <w:b/>
          <w:bCs/>
          <w:sz w:val="24"/>
          <w:szCs w:val="24"/>
        </w:rPr>
        <w:t xml:space="preserve">Soit en créant des circulations à l’aide d’autres bungalows </w:t>
      </w:r>
    </w:p>
    <w:p w14:paraId="67350306" w14:textId="10B4A920" w:rsidR="00E800CD" w:rsidRPr="00092F7D" w:rsidRDefault="00A057EC" w:rsidP="00092F7D">
      <w:pPr>
        <w:numPr>
          <w:ilvl w:val="0"/>
          <w:numId w:val="43"/>
        </w:numPr>
        <w:spacing w:after="0"/>
        <w:contextualSpacing/>
        <w:jc w:val="both"/>
        <w:rPr>
          <w:sz w:val="24"/>
          <w:szCs w:val="24"/>
        </w:rPr>
      </w:pPr>
      <w:r w:rsidRPr="00092F7D">
        <w:rPr>
          <w:rFonts w:ascii="Times New Roman" w:eastAsia="Times New Roman" w:hAnsi="Times New Roman" w:cs="Times New Roman"/>
          <w:b/>
          <w:bCs/>
          <w:sz w:val="24"/>
          <w:szCs w:val="24"/>
        </w:rPr>
        <w:t>Soit par un passage couvert. (</w:t>
      </w:r>
      <w:r w:rsidR="00092F7D" w:rsidRPr="00092F7D">
        <w:rPr>
          <w:rFonts w:ascii="Times New Roman" w:eastAsia="Times New Roman" w:hAnsi="Times New Roman" w:cs="Times New Roman"/>
          <w:b/>
          <w:bCs/>
          <w:sz w:val="24"/>
          <w:szCs w:val="24"/>
        </w:rPr>
        <w:t>Et</w:t>
      </w:r>
      <w:r w:rsidRPr="00092F7D">
        <w:rPr>
          <w:rFonts w:ascii="Times New Roman" w:eastAsia="Times New Roman" w:hAnsi="Times New Roman" w:cs="Times New Roman"/>
          <w:b/>
          <w:bCs/>
          <w:sz w:val="24"/>
          <w:szCs w:val="24"/>
        </w:rPr>
        <w:t xml:space="preserve"> contre vents, pluies </w:t>
      </w:r>
      <w:r w:rsidR="00092F7D" w:rsidRPr="00092F7D">
        <w:rPr>
          <w:rFonts w:ascii="Times New Roman" w:eastAsia="Times New Roman" w:hAnsi="Times New Roman" w:cs="Times New Roman"/>
          <w:b/>
          <w:bCs/>
          <w:sz w:val="24"/>
          <w:szCs w:val="24"/>
        </w:rPr>
        <w:t>etc.…</w:t>
      </w:r>
      <w:r w:rsidRPr="00092F7D">
        <w:rPr>
          <w:rFonts w:ascii="Times New Roman" w:eastAsia="Times New Roman" w:hAnsi="Times New Roman" w:cs="Times New Roman"/>
          <w:b/>
          <w:bCs/>
          <w:sz w:val="24"/>
          <w:szCs w:val="24"/>
        </w:rPr>
        <w:t xml:space="preserve">)  </w:t>
      </w:r>
    </w:p>
    <w:p w14:paraId="77C1F48A" w14:textId="77777777" w:rsidR="00E800CD" w:rsidRPr="00092F7D" w:rsidRDefault="00A057EC" w:rsidP="00092F7D">
      <w:pPr>
        <w:spacing w:after="0"/>
        <w:jc w:val="both"/>
        <w:rPr>
          <w:rFonts w:ascii="Times New Roman" w:eastAsia="Times New Roman" w:hAnsi="Times New Roman" w:cs="Times New Roman"/>
          <w:sz w:val="24"/>
          <w:szCs w:val="24"/>
        </w:rPr>
      </w:pPr>
      <w:r w:rsidRPr="00092F7D">
        <w:rPr>
          <w:rFonts w:ascii="Times New Roman" w:eastAsia="Times New Roman" w:hAnsi="Times New Roman" w:cs="Times New Roman"/>
          <w:sz w:val="24"/>
          <w:szCs w:val="24"/>
        </w:rPr>
        <w:t>En outre, un passage revêtu, drainé, éclairé, balisé et totalement libre de matériel, matériaux ou déchets, doit relier ces installations à l’extérieur du chantier. Dans l’hypothèse où ces installations seraient éloignées de certaines zones de travail, il y aura lieu de prévoir des sanitaires au plus près avec des voies d’accès libres de tout obstacle, éclairées et balisées.</w:t>
      </w:r>
    </w:p>
    <w:p w14:paraId="66CF3988" w14:textId="77777777" w:rsidR="00E800CD" w:rsidRPr="00092F7D" w:rsidRDefault="00A057EC" w:rsidP="00092F7D">
      <w:pPr>
        <w:spacing w:after="0"/>
        <w:jc w:val="both"/>
        <w:rPr>
          <w:rFonts w:ascii="Times New Roman" w:eastAsia="Times New Roman" w:hAnsi="Times New Roman" w:cs="Times New Roman"/>
          <w:sz w:val="24"/>
          <w:szCs w:val="24"/>
        </w:rPr>
      </w:pPr>
      <w:r w:rsidRPr="00092F7D">
        <w:rPr>
          <w:rFonts w:ascii="Times New Roman" w:eastAsia="Times New Roman" w:hAnsi="Times New Roman" w:cs="Times New Roman"/>
          <w:sz w:val="24"/>
          <w:szCs w:val="24"/>
        </w:rPr>
        <w:t>Les salariés doivent pouvoir accéder aux vestiaires sans salir leurs tenues de ville</w:t>
      </w:r>
    </w:p>
    <w:p w14:paraId="36DF09B9" w14:textId="77777777" w:rsidR="00E800CD" w:rsidRPr="00092F7D" w:rsidRDefault="00E800CD" w:rsidP="00092F7D">
      <w:pPr>
        <w:spacing w:after="0"/>
        <w:jc w:val="both"/>
        <w:rPr>
          <w:rFonts w:ascii="Times New Roman" w:eastAsia="Times New Roman" w:hAnsi="Times New Roman" w:cs="Times New Roman"/>
          <w:sz w:val="24"/>
          <w:szCs w:val="24"/>
        </w:rPr>
      </w:pPr>
    </w:p>
    <w:p w14:paraId="71C35429" w14:textId="585B8CDC" w:rsidR="00E800CD" w:rsidRPr="00092F7D" w:rsidRDefault="00A057EC" w:rsidP="00092F7D">
      <w:pPr>
        <w:jc w:val="both"/>
        <w:rPr>
          <w:rFonts w:ascii="Times New Roman" w:eastAsia="Times New Roman" w:hAnsi="Times New Roman" w:cs="Times New Roman"/>
          <w:b/>
          <w:bCs/>
          <w:sz w:val="24"/>
          <w:szCs w:val="24"/>
          <w:u w:val="single"/>
        </w:rPr>
      </w:pPr>
      <w:r w:rsidRPr="00092F7D">
        <w:rPr>
          <w:rFonts w:ascii="Times New Roman" w:eastAsia="Times New Roman" w:hAnsi="Times New Roman" w:cs="Times New Roman"/>
          <w:b/>
          <w:bCs/>
          <w:sz w:val="24"/>
          <w:szCs w:val="24"/>
          <w:u w:val="single"/>
        </w:rPr>
        <w:t xml:space="preserve">1.5.3 - Zones de circulation et de travail </w:t>
      </w:r>
    </w:p>
    <w:p w14:paraId="6D80A9C5" w14:textId="77777777" w:rsidR="00E800CD" w:rsidRPr="00092F7D" w:rsidRDefault="00A057EC" w:rsidP="00092F7D">
      <w:pPr>
        <w:spacing w:after="0"/>
        <w:jc w:val="both"/>
        <w:rPr>
          <w:rFonts w:ascii="Times New Roman" w:eastAsia="Times New Roman" w:hAnsi="Times New Roman" w:cs="Times New Roman"/>
          <w:sz w:val="24"/>
          <w:szCs w:val="24"/>
        </w:rPr>
      </w:pPr>
      <w:r w:rsidRPr="00092F7D">
        <w:rPr>
          <w:rFonts w:ascii="Times New Roman" w:eastAsia="Times New Roman" w:hAnsi="Times New Roman" w:cs="Times New Roman"/>
          <w:sz w:val="24"/>
          <w:szCs w:val="24"/>
        </w:rPr>
        <w:t>Des accès sûrs à toutes les zones de travail, sans exception, doivent être réalisés. Ils ne doivent pas comporter d’obstacles à franchir et doivent être conçus de manière à interdire tout risque de chute.</w:t>
      </w:r>
    </w:p>
    <w:p w14:paraId="7BFDD496" w14:textId="77777777" w:rsidR="00E800CD" w:rsidRPr="00092F7D" w:rsidRDefault="00E800CD" w:rsidP="00092F7D">
      <w:pPr>
        <w:spacing w:after="0"/>
        <w:jc w:val="both"/>
        <w:rPr>
          <w:rFonts w:ascii="Times New Roman" w:eastAsia="Times New Roman" w:hAnsi="Times New Roman" w:cs="Times New Roman"/>
          <w:sz w:val="24"/>
          <w:szCs w:val="24"/>
        </w:rPr>
      </w:pPr>
    </w:p>
    <w:p w14:paraId="2718C2DC" w14:textId="0415A7C7" w:rsidR="00E800CD" w:rsidRPr="00092F7D" w:rsidRDefault="00A057EC" w:rsidP="00092F7D">
      <w:pPr>
        <w:jc w:val="both"/>
        <w:rPr>
          <w:rFonts w:ascii="Times New Roman" w:eastAsia="Times New Roman" w:hAnsi="Times New Roman" w:cs="Times New Roman"/>
          <w:b/>
          <w:bCs/>
          <w:sz w:val="24"/>
          <w:szCs w:val="24"/>
          <w:u w:val="single"/>
        </w:rPr>
      </w:pPr>
      <w:r w:rsidRPr="00092F7D">
        <w:rPr>
          <w:rFonts w:ascii="Times New Roman" w:eastAsia="Times New Roman" w:hAnsi="Times New Roman" w:cs="Times New Roman"/>
          <w:b/>
          <w:bCs/>
          <w:sz w:val="24"/>
          <w:szCs w:val="24"/>
          <w:u w:val="single"/>
        </w:rPr>
        <w:t xml:space="preserve">1.5.4 - Circulations horizontales </w:t>
      </w:r>
    </w:p>
    <w:p w14:paraId="7BF84730" w14:textId="77777777" w:rsidR="00E800CD" w:rsidRPr="00092F7D" w:rsidRDefault="00A057EC" w:rsidP="00092F7D">
      <w:pPr>
        <w:spacing w:after="0"/>
        <w:jc w:val="both"/>
        <w:rPr>
          <w:rFonts w:ascii="Times New Roman" w:eastAsia="Times New Roman" w:hAnsi="Times New Roman" w:cs="Times New Roman"/>
          <w:sz w:val="24"/>
          <w:szCs w:val="24"/>
        </w:rPr>
      </w:pPr>
      <w:r w:rsidRPr="00092F7D">
        <w:rPr>
          <w:rFonts w:ascii="Times New Roman" w:eastAsia="Times New Roman" w:hAnsi="Times New Roman" w:cs="Times New Roman"/>
          <w:sz w:val="24"/>
          <w:szCs w:val="24"/>
        </w:rPr>
        <w:t>Prévoir l’aménagement des voies et chemins d’accès reliant le cantonnement, le parking du personnel, les postes de travail et le réseau routier ainsi que leur entretien pendant la durée des travaux. Réaliser les voies et chemins d’accès avant le début des travaux et éviter de leur faire traverser les zones de travail et de circulation des véhicules et engins</w:t>
      </w:r>
    </w:p>
    <w:p w14:paraId="7ECFF166" w14:textId="77777777" w:rsidR="00E800CD" w:rsidRPr="00092F7D" w:rsidRDefault="00E800CD" w:rsidP="00092F7D">
      <w:pPr>
        <w:spacing w:after="0"/>
        <w:jc w:val="both"/>
        <w:rPr>
          <w:rFonts w:ascii="Times New Roman" w:eastAsia="Times New Roman" w:hAnsi="Times New Roman" w:cs="Times New Roman"/>
          <w:sz w:val="24"/>
          <w:szCs w:val="24"/>
        </w:rPr>
      </w:pPr>
    </w:p>
    <w:p w14:paraId="0A6CC4BA" w14:textId="77777777" w:rsidR="00E800CD" w:rsidRPr="00092F7D" w:rsidRDefault="00A057EC" w:rsidP="00092F7D">
      <w:pPr>
        <w:spacing w:after="0"/>
        <w:jc w:val="both"/>
        <w:rPr>
          <w:sz w:val="24"/>
          <w:szCs w:val="24"/>
        </w:rPr>
      </w:pPr>
      <w:r w:rsidRPr="00092F7D">
        <w:rPr>
          <w:rFonts w:ascii="Times New Roman" w:eastAsia="Times New Roman" w:hAnsi="Times New Roman" w:cs="Times New Roman"/>
          <w:sz w:val="24"/>
          <w:szCs w:val="24"/>
        </w:rPr>
        <w:t xml:space="preserve">Les cheminements piétons et les rampes devront être roulables pour permettre le déplacement de charges depuis la(les) zone(s) de livraison et la(les) zone(s) de stockage jusqu’au pied de(s) l’ouvrage(s) : Exemples : </w:t>
      </w:r>
    </w:p>
    <w:p w14:paraId="09C3D1FD" w14:textId="77777777" w:rsidR="00E800CD" w:rsidRPr="00353436" w:rsidRDefault="00A057EC" w:rsidP="00353436">
      <w:pPr>
        <w:spacing w:after="0"/>
        <w:jc w:val="both"/>
        <w:rPr>
          <w:sz w:val="24"/>
          <w:szCs w:val="24"/>
        </w:rPr>
      </w:pPr>
      <w:r w:rsidRPr="00353436">
        <w:rPr>
          <w:rFonts w:ascii="Times New Roman" w:eastAsia="Times New Roman" w:hAnsi="Times New Roman" w:cs="Times New Roman"/>
          <w:sz w:val="24"/>
          <w:szCs w:val="24"/>
        </w:rPr>
        <w:t xml:space="preserve">• </w:t>
      </w:r>
      <w:r w:rsidRPr="00353436">
        <w:rPr>
          <w:rFonts w:ascii="Times New Roman" w:eastAsia="Times New Roman" w:hAnsi="Times New Roman" w:cs="Times New Roman"/>
          <w:b/>
          <w:bCs/>
          <w:sz w:val="24"/>
          <w:szCs w:val="24"/>
        </w:rPr>
        <w:t>cheminements : grave ciment béton maigre, …</w:t>
      </w:r>
    </w:p>
    <w:p w14:paraId="385B9627" w14:textId="77777777" w:rsidR="00E800CD" w:rsidRPr="00353436" w:rsidRDefault="00E800CD" w:rsidP="00353436">
      <w:pPr>
        <w:spacing w:after="0"/>
        <w:jc w:val="both"/>
        <w:rPr>
          <w:rFonts w:ascii="Times New Roman" w:eastAsia="Times New Roman" w:hAnsi="Times New Roman" w:cs="Times New Roman"/>
          <w:sz w:val="24"/>
          <w:szCs w:val="24"/>
        </w:rPr>
      </w:pPr>
    </w:p>
    <w:p w14:paraId="2C9C1556"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b/>
          <w:bCs/>
          <w:sz w:val="24"/>
          <w:szCs w:val="24"/>
        </w:rPr>
        <w:t>Un auvent mécano-soudé,</w:t>
      </w:r>
      <w:r w:rsidRPr="00353436">
        <w:rPr>
          <w:rFonts w:ascii="Times New Roman" w:eastAsia="Times New Roman" w:hAnsi="Times New Roman" w:cs="Times New Roman"/>
          <w:sz w:val="24"/>
          <w:szCs w:val="24"/>
        </w:rPr>
        <w:t xml:space="preserve"> manufacturé, résistant doit être réalisé afin d’arrêter la chute éventuelle d’objets pouvant provenir des niveaux supérieurs, depuis notamment les baies, les PTE, ... lors de la construction de la super structure. </w:t>
      </w:r>
    </w:p>
    <w:p w14:paraId="7AEB3C6F"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Une passerelle d’accès munie de garde-corps latéraux sera réalisée dans l’objectif de franchissements des remblais non réalisés. </w:t>
      </w:r>
    </w:p>
    <w:p w14:paraId="2D7A775F"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b/>
          <w:bCs/>
          <w:sz w:val="24"/>
          <w:szCs w:val="24"/>
        </w:rPr>
        <w:t xml:space="preserve">Les passerelles de franchissement </w:t>
      </w:r>
      <w:r w:rsidRPr="00353436">
        <w:rPr>
          <w:rFonts w:ascii="Times New Roman" w:eastAsia="Times New Roman" w:hAnsi="Times New Roman" w:cs="Times New Roman"/>
          <w:sz w:val="24"/>
          <w:szCs w:val="24"/>
        </w:rPr>
        <w:t>sur les tranchées constitueront également une bonne solution.</w:t>
      </w:r>
    </w:p>
    <w:p w14:paraId="4E423387"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Dans le cas de risques de chute, les plateformes d’encorbellement de contournement constitueront une obligation de circulation en sécurité en particulier aux angles de l’ouvrage, aux extrémités des murs de refend et aux murs se trouvant et assurant une continuité au droit des joints de dilatation.</w:t>
      </w:r>
    </w:p>
    <w:p w14:paraId="5CBFAED6" w14:textId="77777777" w:rsidR="00E800CD" w:rsidRPr="00353436" w:rsidRDefault="00E800CD" w:rsidP="00353436">
      <w:pPr>
        <w:spacing w:after="0"/>
        <w:jc w:val="both"/>
        <w:rPr>
          <w:rFonts w:ascii="Times New Roman" w:eastAsia="Times New Roman" w:hAnsi="Times New Roman" w:cs="Times New Roman"/>
          <w:sz w:val="24"/>
          <w:szCs w:val="24"/>
        </w:rPr>
      </w:pPr>
    </w:p>
    <w:p w14:paraId="40A33E0E"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Les chantiers doivent être organisés de façon à maîtriser les risques d’interférence entre les zones de travail et les zones de circulation des engins. </w:t>
      </w:r>
    </w:p>
    <w:p w14:paraId="519071A8"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Si nécessaire, </w:t>
      </w:r>
      <w:r w:rsidRPr="00353436">
        <w:rPr>
          <w:rFonts w:ascii="Times New Roman" w:eastAsia="Times New Roman" w:hAnsi="Times New Roman" w:cs="Times New Roman"/>
          <w:b/>
          <w:bCs/>
          <w:sz w:val="24"/>
          <w:szCs w:val="24"/>
        </w:rPr>
        <w:t xml:space="preserve">une personne compétente et formée, (“homme trafic”) </w:t>
      </w:r>
      <w:r w:rsidRPr="00353436">
        <w:rPr>
          <w:rFonts w:ascii="Times New Roman" w:eastAsia="Times New Roman" w:hAnsi="Times New Roman" w:cs="Times New Roman"/>
          <w:sz w:val="24"/>
          <w:szCs w:val="24"/>
        </w:rPr>
        <w:t xml:space="preserve">munie d’un gilet de signalisation, doit être chargée de surveiller ces zones. </w:t>
      </w:r>
    </w:p>
    <w:p w14:paraId="2D651A51"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Les pistes doivent être correctement balisées. </w:t>
      </w:r>
    </w:p>
    <w:p w14:paraId="1AAF5890"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Les postes de travail où évoluent des engins et du personnel à pied font l’objet de dispositions particulières.</w:t>
      </w:r>
    </w:p>
    <w:p w14:paraId="53E55C8F" w14:textId="77777777" w:rsidR="00E800CD" w:rsidRPr="00353436" w:rsidRDefault="00A057EC" w:rsidP="00353436">
      <w:pPr>
        <w:spacing w:after="0"/>
        <w:jc w:val="both"/>
        <w:rPr>
          <w:sz w:val="24"/>
          <w:szCs w:val="24"/>
        </w:rPr>
      </w:pPr>
      <w:r w:rsidRPr="00353436">
        <w:rPr>
          <w:rFonts w:ascii="Times New Roman" w:eastAsia="Times New Roman" w:hAnsi="Times New Roman" w:cs="Times New Roman"/>
          <w:sz w:val="24"/>
          <w:szCs w:val="24"/>
        </w:rPr>
        <w:t xml:space="preserve">L’accès à la base vie et aux bâtiments à réez de chaussée sera réalisé par une moquette de couleur vive (rouge) afin d’éviter tout stockage sur ces lieux de circulation ; la même opération sera réalisée dans les niveaux supérieurs à l’aide d’une bombe de peinture. </w:t>
      </w:r>
    </w:p>
    <w:p w14:paraId="211CC865" w14:textId="77777777" w:rsidR="00E800CD" w:rsidRPr="00353436" w:rsidRDefault="00A057EC" w:rsidP="00353436">
      <w:pPr>
        <w:spacing w:after="0"/>
        <w:jc w:val="both"/>
        <w:rPr>
          <w:sz w:val="24"/>
          <w:szCs w:val="24"/>
        </w:rPr>
      </w:pPr>
      <w:r w:rsidRPr="00353436">
        <w:rPr>
          <w:rFonts w:ascii="Times New Roman" w:eastAsia="Times New Roman" w:hAnsi="Times New Roman" w:cs="Times New Roman"/>
          <w:color w:val="000000" w:themeColor="text1"/>
          <w:sz w:val="24"/>
          <w:szCs w:val="24"/>
        </w:rPr>
        <w:t>Séparer les flux piétons - V L- PL mise en œuvre des GBA pour séparer dès l’entrée de chantier les flux engins PL/VL et les flux piétions allant vers base vie et lieux de travail</w:t>
      </w:r>
    </w:p>
    <w:p w14:paraId="68409A7D" w14:textId="16F8F523" w:rsidR="00E800CD" w:rsidRPr="00353436" w:rsidRDefault="00A057EC" w:rsidP="00353436">
      <w:pPr>
        <w:spacing w:after="0"/>
        <w:jc w:val="both"/>
        <w:rPr>
          <w:sz w:val="24"/>
          <w:szCs w:val="24"/>
        </w:rPr>
      </w:pPr>
      <w:r w:rsidRPr="00353436">
        <w:rPr>
          <w:rFonts w:ascii="Times New Roman" w:hAnsi="Times New Roman"/>
          <w:sz w:val="24"/>
          <w:szCs w:val="24"/>
        </w:rPr>
        <w:t xml:space="preserve">Les voiries ou circulations devront permettre de se rendre avec un VSAB </w:t>
      </w:r>
      <w:r w:rsidR="00353436" w:rsidRPr="00353436">
        <w:rPr>
          <w:rFonts w:ascii="Times New Roman" w:hAnsi="Times New Roman"/>
          <w:sz w:val="24"/>
          <w:szCs w:val="24"/>
        </w:rPr>
        <w:t>(pompiers</w:t>
      </w:r>
      <w:r w:rsidRPr="00353436">
        <w:rPr>
          <w:rFonts w:ascii="Times New Roman" w:hAnsi="Times New Roman"/>
          <w:sz w:val="24"/>
          <w:szCs w:val="24"/>
        </w:rPr>
        <w:t xml:space="preserve">) en pied de bâtiment et de la grue à tour (Recommandation R495). Accessibilité des secours </w:t>
      </w:r>
    </w:p>
    <w:p w14:paraId="1AAAB64F" w14:textId="77777777" w:rsidR="00E800CD" w:rsidRDefault="00E800CD">
      <w:pPr>
        <w:spacing w:after="0"/>
        <w:rPr>
          <w:rFonts w:ascii="Times New Roman" w:eastAsia="Times New Roman" w:hAnsi="Times New Roman" w:cs="Times New Roman"/>
          <w:color w:val="000000" w:themeColor="text1"/>
          <w:sz w:val="24"/>
          <w:szCs w:val="24"/>
        </w:rPr>
      </w:pPr>
    </w:p>
    <w:p w14:paraId="2220B716" w14:textId="77777777" w:rsidR="00E800CD" w:rsidRDefault="00A057EC">
      <w:pPr>
        <w:spacing w:after="0"/>
        <w:rPr>
          <w:rFonts w:ascii="Times New Roman" w:eastAsia="Times New Roman" w:hAnsi="Times New Roman" w:cs="Times New Roman"/>
        </w:rPr>
      </w:pPr>
      <w:r>
        <w:rPr>
          <w:rFonts w:ascii="Times New Roman" w:eastAsia="Times New Roman" w:hAnsi="Times New Roman" w:cs="Times New Roman"/>
          <w:b/>
          <w:bCs/>
          <w:sz w:val="28"/>
          <w:szCs w:val="28"/>
          <w:highlight w:val="yellow"/>
          <w:u w:val="single"/>
        </w:rPr>
        <w:t>1.5.2.5 Circulations verticales</w:t>
      </w:r>
      <w:r>
        <w:rPr>
          <w:rFonts w:ascii="Times New Roman" w:eastAsia="Times New Roman" w:hAnsi="Times New Roman" w:cs="Times New Roman"/>
          <w:highlight w:val="yellow"/>
          <w:u w:val="single"/>
        </w:rPr>
        <w:t xml:space="preserve"> </w:t>
      </w:r>
    </w:p>
    <w:p w14:paraId="5C1C9E48" w14:textId="77777777" w:rsidR="00E800CD" w:rsidRDefault="00E800CD">
      <w:pPr>
        <w:spacing w:after="0"/>
        <w:rPr>
          <w:rFonts w:ascii="Times New Roman" w:eastAsia="Times New Roman" w:hAnsi="Times New Roman" w:cs="Times New Roman"/>
        </w:rPr>
      </w:pPr>
    </w:p>
    <w:p w14:paraId="50F12172"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En complément de moyens collectifs, tels recette à matériaux, plateforme d’élévation de personnes et des charges, de monte matériaux, ascenseur définitif mis en service anticipé, pour les besoins du chantier ou équivalent, des circulations verticales doivent être mises en place selon les règles suivantes : </w:t>
      </w:r>
    </w:p>
    <w:p w14:paraId="4D9D04D4"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b/>
          <w:bCs/>
          <w:sz w:val="24"/>
          <w:szCs w:val="24"/>
        </w:rPr>
        <w:t>1.5.2.5.1 Règles générales</w:t>
      </w:r>
      <w:r w:rsidRPr="00353436">
        <w:rPr>
          <w:rFonts w:ascii="Times New Roman" w:eastAsia="Times New Roman" w:hAnsi="Times New Roman" w:cs="Times New Roman"/>
          <w:sz w:val="24"/>
          <w:szCs w:val="24"/>
        </w:rPr>
        <w:t xml:space="preserve"> </w:t>
      </w:r>
    </w:p>
    <w:p w14:paraId="1BCF20DE" w14:textId="77777777" w:rsidR="00E800CD" w:rsidRPr="00353436" w:rsidRDefault="00A057EC" w:rsidP="00353436">
      <w:pPr>
        <w:numPr>
          <w:ilvl w:val="0"/>
          <w:numId w:val="42"/>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Les circulations verticales sont à répartir de telle sorte qu’elles évitent les accès improvisés à toutes les parties du chantier, y compris, s’il y a lieu, au vide sanitaire. </w:t>
      </w:r>
    </w:p>
    <w:p w14:paraId="742CB50B" w14:textId="77777777" w:rsidR="00E800CD" w:rsidRPr="00353436" w:rsidRDefault="00A057EC" w:rsidP="00353436">
      <w:pPr>
        <w:numPr>
          <w:ilvl w:val="0"/>
          <w:numId w:val="42"/>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Leur position doit évoluer en fonction de l’occupation et de l’avancement du chantier. </w:t>
      </w:r>
    </w:p>
    <w:p w14:paraId="722A6360" w14:textId="77777777" w:rsidR="00E800CD" w:rsidRPr="00353436" w:rsidRDefault="00A057EC" w:rsidP="00353436">
      <w:pPr>
        <w:numPr>
          <w:ilvl w:val="0"/>
          <w:numId w:val="42"/>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Des moyens adaptés au nombre de passages escomptés, aux manutentions et à la situation respective des zones de travail à desservir sont à mettre en place.</w:t>
      </w:r>
    </w:p>
    <w:p w14:paraId="5F3347CB" w14:textId="77777777" w:rsidR="00E800CD" w:rsidRPr="00353436" w:rsidRDefault="00A057EC" w:rsidP="00353436">
      <w:pPr>
        <w:numPr>
          <w:ilvl w:val="0"/>
          <w:numId w:val="42"/>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Ils doivent être définis en fonction de leur durée d’utilisation. </w:t>
      </w:r>
    </w:p>
    <w:p w14:paraId="4D562291" w14:textId="77777777" w:rsidR="00E800CD" w:rsidRPr="00353436" w:rsidRDefault="00A057EC" w:rsidP="00353436">
      <w:pPr>
        <w:numPr>
          <w:ilvl w:val="0"/>
          <w:numId w:val="42"/>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Les moyens d’accès ne doivent pas déboucher sur une installation ou situation dangereuse.</w:t>
      </w:r>
    </w:p>
    <w:p w14:paraId="7C78FD1F" w14:textId="77777777" w:rsidR="00E800CD" w:rsidRDefault="00A057EC" w:rsidP="00353436">
      <w:pPr>
        <w:numPr>
          <w:ilvl w:val="0"/>
          <w:numId w:val="42"/>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 Les accès aux circulations verticales doivent être signalés de façon à faciliter l’évacuation des personnes. À cet effet un éclairage de sécurité et un fléchage de la sortie s’avéreront nécessaires. </w:t>
      </w:r>
    </w:p>
    <w:p w14:paraId="06CA1D09" w14:textId="77777777" w:rsidR="00353436" w:rsidRPr="00353436" w:rsidRDefault="00353436" w:rsidP="00353436">
      <w:pPr>
        <w:spacing w:after="0"/>
        <w:contextualSpacing/>
        <w:jc w:val="both"/>
        <w:rPr>
          <w:rFonts w:ascii="Times New Roman" w:eastAsia="Times New Roman" w:hAnsi="Times New Roman" w:cs="Times New Roman"/>
          <w:sz w:val="24"/>
          <w:szCs w:val="24"/>
        </w:rPr>
      </w:pPr>
    </w:p>
    <w:p w14:paraId="48939668" w14:textId="77777777" w:rsidR="00E800CD" w:rsidRDefault="00E800CD" w:rsidP="00353436">
      <w:pPr>
        <w:spacing w:after="0"/>
        <w:jc w:val="both"/>
        <w:rPr>
          <w:rFonts w:ascii="Times New Roman" w:eastAsia="Times New Roman" w:hAnsi="Times New Roman" w:cs="Times New Roman"/>
          <w:sz w:val="24"/>
          <w:szCs w:val="24"/>
        </w:rPr>
      </w:pPr>
    </w:p>
    <w:p w14:paraId="6D7BDF55" w14:textId="77777777" w:rsidR="00B314FA" w:rsidRDefault="00B314FA" w:rsidP="00353436">
      <w:pPr>
        <w:spacing w:after="0"/>
        <w:jc w:val="both"/>
        <w:rPr>
          <w:rFonts w:ascii="Times New Roman" w:eastAsia="Times New Roman" w:hAnsi="Times New Roman" w:cs="Times New Roman"/>
          <w:sz w:val="24"/>
          <w:szCs w:val="24"/>
        </w:rPr>
      </w:pPr>
    </w:p>
    <w:p w14:paraId="0D5D39D6" w14:textId="77777777" w:rsidR="00B314FA" w:rsidRDefault="00B314FA" w:rsidP="00353436">
      <w:pPr>
        <w:spacing w:after="0"/>
        <w:jc w:val="both"/>
        <w:rPr>
          <w:rFonts w:ascii="Times New Roman" w:eastAsia="Times New Roman" w:hAnsi="Times New Roman" w:cs="Times New Roman"/>
          <w:sz w:val="24"/>
          <w:szCs w:val="24"/>
        </w:rPr>
      </w:pPr>
    </w:p>
    <w:p w14:paraId="75F7BDDE" w14:textId="77777777" w:rsidR="00B314FA" w:rsidRPr="00353436" w:rsidRDefault="00B314FA" w:rsidP="00353436">
      <w:pPr>
        <w:spacing w:after="0"/>
        <w:jc w:val="both"/>
        <w:rPr>
          <w:rFonts w:ascii="Times New Roman" w:eastAsia="Times New Roman" w:hAnsi="Times New Roman" w:cs="Times New Roman"/>
          <w:sz w:val="24"/>
          <w:szCs w:val="24"/>
        </w:rPr>
      </w:pPr>
    </w:p>
    <w:p w14:paraId="60FDEF44" w14:textId="77777777" w:rsidR="00E800CD" w:rsidRPr="00353436" w:rsidRDefault="00A057EC" w:rsidP="00353436">
      <w:pPr>
        <w:spacing w:after="120"/>
        <w:jc w:val="both"/>
        <w:rPr>
          <w:sz w:val="24"/>
          <w:szCs w:val="24"/>
        </w:rPr>
      </w:pPr>
      <w:r w:rsidRPr="00353436">
        <w:rPr>
          <w:rFonts w:ascii="Times New Roman" w:eastAsia="Times New Roman" w:hAnsi="Times New Roman" w:cs="Times New Roman"/>
          <w:b/>
          <w:bCs/>
          <w:sz w:val="24"/>
          <w:szCs w:val="24"/>
        </w:rPr>
        <w:lastRenderedPageBreak/>
        <w:t>1.5.2.5.2 Escaliers</w:t>
      </w:r>
      <w:r w:rsidRPr="00353436">
        <w:rPr>
          <w:rFonts w:ascii="Times New Roman" w:eastAsia="Times New Roman" w:hAnsi="Times New Roman" w:cs="Times New Roman"/>
          <w:sz w:val="24"/>
          <w:szCs w:val="24"/>
        </w:rPr>
        <w:t xml:space="preserve"> </w:t>
      </w:r>
      <w:r w:rsidRPr="00353436">
        <w:rPr>
          <w:rFonts w:ascii="Times New Roman" w:eastAsia="Times New Roman" w:hAnsi="Times New Roman" w:cs="Times New Roman"/>
          <w:b/>
          <w:bCs/>
          <w:sz w:val="24"/>
          <w:szCs w:val="24"/>
        </w:rPr>
        <w:t>définitifs :</w:t>
      </w:r>
      <w:r w:rsidRPr="00353436">
        <w:rPr>
          <w:rFonts w:ascii="Times New Roman" w:eastAsia="Times New Roman" w:hAnsi="Times New Roman" w:cs="Times New Roman"/>
          <w:sz w:val="24"/>
          <w:szCs w:val="24"/>
        </w:rPr>
        <w:t xml:space="preserve"> </w:t>
      </w:r>
    </w:p>
    <w:p w14:paraId="08D0FB98"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Les escaliers définitifs doivent être posés au fur et à mesure de la construction des niveaux. En cas d’impossibilité technique, un escalier provisoire sera mis en place. </w:t>
      </w:r>
    </w:p>
    <w:p w14:paraId="54509B4F"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Il faut munir les volées d’escaliers et les paliers supérieurs de garde-corps rigides. </w:t>
      </w:r>
    </w:p>
    <w:p w14:paraId="3362FC2B"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Aucun stockage ne doit se trouver dans les escaliers ou sur les paliers.</w:t>
      </w:r>
    </w:p>
    <w:p w14:paraId="7770C89F" w14:textId="751521FC" w:rsidR="00E800CD" w:rsidRPr="00353436" w:rsidRDefault="00A057EC" w:rsidP="00353436">
      <w:pPr>
        <w:spacing w:after="0"/>
        <w:jc w:val="both"/>
        <w:rPr>
          <w:sz w:val="24"/>
          <w:szCs w:val="24"/>
        </w:rPr>
      </w:pPr>
      <w:r w:rsidRPr="00353436">
        <w:rPr>
          <w:rFonts w:ascii="Times New Roman" w:eastAsia="Times New Roman" w:hAnsi="Times New Roman" w:cs="Times New Roman"/>
          <w:sz w:val="24"/>
          <w:szCs w:val="24"/>
        </w:rPr>
        <w:t>Supprimer les apparaux et boucles de levage des éléments préfabriqués dès que possible (boucles en acier doux notamment…) ; réalisation de l’atténuation du décroché par mortier au nez de la première marche en cas du future chape sur le palier (éviter chute de hauteur dans l’escalier).</w:t>
      </w:r>
    </w:p>
    <w:p w14:paraId="3CCD7525"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Les escaliers doivent être maintenus en parfait état. Le nez de marche notamment doit être en permanence apte à s’opposer au glissement du pied. </w:t>
      </w:r>
    </w:p>
    <w:p w14:paraId="3113F02C"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Ils doivent être nettoyés autant que de besoin pour évacuer boue et salissures.</w:t>
      </w:r>
    </w:p>
    <w:p w14:paraId="64F198C1" w14:textId="77777777" w:rsidR="00E800CD" w:rsidRPr="00353436" w:rsidRDefault="00E800CD" w:rsidP="00353436">
      <w:pPr>
        <w:spacing w:after="0"/>
        <w:jc w:val="both"/>
        <w:rPr>
          <w:rFonts w:ascii="Times New Roman" w:eastAsia="Times New Roman" w:hAnsi="Times New Roman" w:cs="Times New Roman"/>
          <w:sz w:val="24"/>
          <w:szCs w:val="24"/>
        </w:rPr>
      </w:pPr>
    </w:p>
    <w:p w14:paraId="1BFA19AB" w14:textId="4E05FF3B" w:rsidR="00E800CD" w:rsidRPr="00353436" w:rsidRDefault="00A057EC" w:rsidP="00353436">
      <w:pPr>
        <w:spacing w:after="120"/>
        <w:jc w:val="both"/>
        <w:rPr>
          <w:rFonts w:ascii="Times New Roman" w:eastAsia="Times New Roman" w:hAnsi="Times New Roman" w:cs="Times New Roman"/>
          <w:b/>
          <w:bCs/>
          <w:sz w:val="24"/>
          <w:szCs w:val="24"/>
        </w:rPr>
      </w:pPr>
      <w:r w:rsidRPr="00353436">
        <w:rPr>
          <w:rFonts w:ascii="Times New Roman" w:eastAsia="Times New Roman" w:hAnsi="Times New Roman" w:cs="Times New Roman"/>
          <w:b/>
          <w:bCs/>
          <w:sz w:val="24"/>
          <w:szCs w:val="24"/>
        </w:rPr>
        <w:t xml:space="preserve">1.5.2.5.3 Tour d’accès provisoire </w:t>
      </w:r>
    </w:p>
    <w:p w14:paraId="64B77329"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Sur certains chantiers, les accès aux différents niveaux ne peuvent se faire par les escaliers définitifs. Ceci est particulièrement vrai pour les toitures-terrasses lorsque aucun accès définitif n’est encore mis en place durant la phase chantier. La conception de la tour d’accès (hauteur de marches, emmarchement, volée…) répond aux exigences normatives (norme NF P 93-521).</w:t>
      </w:r>
    </w:p>
    <w:p w14:paraId="6CC9D504"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 La tour d’accès est une disposition mise en commun, permettant de pallier une absence de moyens définitifs (ascenseur, escalier…).  </w:t>
      </w:r>
    </w:p>
    <w:p w14:paraId="15FDF497"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 La tour d’accès provisoire est destinée à tous les intervenants devant accéder aux niveaux desservis.</w:t>
      </w:r>
    </w:p>
    <w:p w14:paraId="4A9CFB54"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La largeur de passage doit être de 1 m minimum. Cette largeur doit permettre au salarié de passer facilement avec son outillage. </w:t>
      </w:r>
    </w:p>
    <w:p w14:paraId="0362A162"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L’implantation est déterminée par rapport aux ouvrages à réaliser et aux installations de chantier. </w:t>
      </w:r>
    </w:p>
    <w:p w14:paraId="79D5D43C"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Elle prend en compte le planning de réalisation des ouvrages à construire. </w:t>
      </w:r>
    </w:p>
    <w:p w14:paraId="1B3C0560" w14:textId="77777777" w:rsidR="00E800CD"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Sa vérification après montage par une personne compétente doit être faite et formalisée dans le registre de sécurité de l’entreprise qui a la charge de la tour. </w:t>
      </w:r>
    </w:p>
    <w:p w14:paraId="51EFBC3C" w14:textId="77777777" w:rsidR="000E7ED4" w:rsidRPr="00353436" w:rsidRDefault="000E7ED4" w:rsidP="00353436">
      <w:pPr>
        <w:spacing w:after="0"/>
        <w:jc w:val="both"/>
        <w:rPr>
          <w:rFonts w:ascii="Times New Roman" w:eastAsia="Times New Roman" w:hAnsi="Times New Roman" w:cs="Times New Roman"/>
          <w:sz w:val="24"/>
          <w:szCs w:val="24"/>
        </w:rPr>
      </w:pPr>
    </w:p>
    <w:p w14:paraId="68A6E5DA" w14:textId="77777777" w:rsidR="00E800CD" w:rsidRPr="00353436" w:rsidRDefault="00A057EC" w:rsidP="00353436">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b/>
          <w:bCs/>
          <w:sz w:val="24"/>
          <w:szCs w:val="24"/>
        </w:rPr>
        <w:t>Trois éléments sont à examiner de façon précise</w:t>
      </w:r>
      <w:r w:rsidRPr="00353436">
        <w:rPr>
          <w:rFonts w:ascii="Times New Roman" w:eastAsia="Times New Roman" w:hAnsi="Times New Roman" w:cs="Times New Roman"/>
          <w:sz w:val="24"/>
          <w:szCs w:val="24"/>
        </w:rPr>
        <w:t xml:space="preserve"> : </w:t>
      </w:r>
    </w:p>
    <w:p w14:paraId="65CCBBF4" w14:textId="1D19BD61" w:rsidR="00E800CD" w:rsidRPr="00353436" w:rsidRDefault="00353436" w:rsidP="00353436">
      <w:pPr>
        <w:numPr>
          <w:ilvl w:val="0"/>
          <w:numId w:val="41"/>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L’assise</w:t>
      </w:r>
      <w:r w:rsidR="00A057EC" w:rsidRPr="00353436">
        <w:rPr>
          <w:rFonts w:ascii="Times New Roman" w:eastAsia="Times New Roman" w:hAnsi="Times New Roman" w:cs="Times New Roman"/>
          <w:sz w:val="24"/>
          <w:szCs w:val="24"/>
        </w:rPr>
        <w:t xml:space="preserve"> inférieure : elle supporte la descente de charge, </w:t>
      </w:r>
    </w:p>
    <w:p w14:paraId="7A535EB9" w14:textId="5B5D3308" w:rsidR="00E800CD" w:rsidRPr="00353436" w:rsidRDefault="00353436" w:rsidP="00353436">
      <w:pPr>
        <w:numPr>
          <w:ilvl w:val="0"/>
          <w:numId w:val="41"/>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Les</w:t>
      </w:r>
      <w:r w:rsidR="00A057EC" w:rsidRPr="00353436">
        <w:rPr>
          <w:rFonts w:ascii="Times New Roman" w:eastAsia="Times New Roman" w:hAnsi="Times New Roman" w:cs="Times New Roman"/>
          <w:sz w:val="24"/>
          <w:szCs w:val="24"/>
        </w:rPr>
        <w:t xml:space="preserve"> ancrages intermédiaires, </w:t>
      </w:r>
    </w:p>
    <w:p w14:paraId="6B65CC4D" w14:textId="1E164A18" w:rsidR="00E800CD" w:rsidRPr="00353436" w:rsidRDefault="00353436" w:rsidP="00353436">
      <w:pPr>
        <w:numPr>
          <w:ilvl w:val="0"/>
          <w:numId w:val="41"/>
        </w:numPr>
        <w:spacing w:after="0"/>
        <w:contextualSpacing/>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La</w:t>
      </w:r>
      <w:r w:rsidR="00A057EC" w:rsidRPr="00353436">
        <w:rPr>
          <w:rFonts w:ascii="Times New Roman" w:eastAsia="Times New Roman" w:hAnsi="Times New Roman" w:cs="Times New Roman"/>
          <w:sz w:val="24"/>
          <w:szCs w:val="24"/>
        </w:rPr>
        <w:t xml:space="preserve"> jonction du palier de la tour d’accès au plancher desservi : elle est établie avec soin afin de protéger les utilisateurs contre le risque de chute de hauteur. </w:t>
      </w:r>
    </w:p>
    <w:p w14:paraId="3B5B91CC"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Leur vérification est confiée à un bureau d’études compétent.</w:t>
      </w:r>
    </w:p>
    <w:p w14:paraId="42F50145" w14:textId="77777777" w:rsidR="00E800CD" w:rsidRPr="00353436" w:rsidRDefault="00E800CD" w:rsidP="00353436">
      <w:pPr>
        <w:spacing w:after="0"/>
        <w:jc w:val="both"/>
        <w:rPr>
          <w:rFonts w:ascii="Times New Roman" w:eastAsia="Times New Roman" w:hAnsi="Times New Roman" w:cs="Times New Roman"/>
          <w:sz w:val="24"/>
          <w:szCs w:val="24"/>
        </w:rPr>
      </w:pPr>
    </w:p>
    <w:p w14:paraId="4C3E9CD1" w14:textId="77777777" w:rsidR="00E800CD" w:rsidRPr="00353436" w:rsidRDefault="00A057EC" w:rsidP="00353436">
      <w:pPr>
        <w:spacing w:after="0"/>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La notice technique du fabricant précise les caractéristiques techniques et les résistances mécaniques des principaux éléments pour établir la note de calcul si elle est nécessaire. </w:t>
      </w:r>
    </w:p>
    <w:p w14:paraId="1912D538" w14:textId="77777777" w:rsidR="00E800CD" w:rsidRPr="00353436" w:rsidRDefault="00A057EC" w:rsidP="00353436">
      <w:pPr>
        <w:spacing w:after="0"/>
        <w:jc w:val="both"/>
        <w:rPr>
          <w:rFonts w:ascii="Times New Roman" w:eastAsia="Times New Roman" w:hAnsi="Times New Roman" w:cs="Times New Roman"/>
          <w:b/>
          <w:bCs/>
          <w:sz w:val="24"/>
          <w:szCs w:val="24"/>
          <w:highlight w:val="yellow"/>
        </w:rPr>
      </w:pPr>
      <w:r w:rsidRPr="00353436">
        <w:rPr>
          <w:rFonts w:ascii="Times New Roman" w:eastAsia="Times New Roman" w:hAnsi="Times New Roman" w:cs="Times New Roman"/>
          <w:b/>
          <w:bCs/>
          <w:sz w:val="24"/>
          <w:szCs w:val="24"/>
          <w:highlight w:val="yellow"/>
        </w:rPr>
        <w:t>Le coordonnateur SPS évalue la durée d’installation et la mise en adéquation avec les besoins du chantier.</w:t>
      </w:r>
    </w:p>
    <w:p w14:paraId="27A32C3B" w14:textId="77777777" w:rsidR="00353436" w:rsidRDefault="00353436" w:rsidP="00353436">
      <w:pPr>
        <w:spacing w:after="0"/>
        <w:jc w:val="both"/>
        <w:rPr>
          <w:rFonts w:ascii="Times New Roman" w:eastAsia="Times New Roman" w:hAnsi="Times New Roman" w:cs="Times New Roman"/>
          <w:b/>
          <w:bCs/>
          <w:sz w:val="24"/>
          <w:szCs w:val="24"/>
          <w:highlight w:val="yellow"/>
        </w:rPr>
      </w:pPr>
    </w:p>
    <w:p w14:paraId="2C092080" w14:textId="77777777" w:rsidR="00353436" w:rsidRDefault="00353436" w:rsidP="00353436">
      <w:pPr>
        <w:spacing w:after="0"/>
        <w:jc w:val="both"/>
        <w:rPr>
          <w:rFonts w:ascii="Times New Roman" w:eastAsia="Times New Roman" w:hAnsi="Times New Roman" w:cs="Times New Roman"/>
          <w:b/>
          <w:bCs/>
          <w:sz w:val="24"/>
          <w:szCs w:val="24"/>
          <w:highlight w:val="yellow"/>
        </w:rPr>
      </w:pPr>
    </w:p>
    <w:p w14:paraId="6280F3C6" w14:textId="77777777" w:rsidR="00353436" w:rsidRDefault="00353436" w:rsidP="00353436">
      <w:pPr>
        <w:spacing w:after="0"/>
        <w:jc w:val="both"/>
        <w:rPr>
          <w:rFonts w:ascii="Times New Roman" w:eastAsia="Times New Roman" w:hAnsi="Times New Roman" w:cs="Times New Roman"/>
          <w:b/>
          <w:bCs/>
          <w:sz w:val="24"/>
          <w:szCs w:val="24"/>
          <w:highlight w:val="yellow"/>
        </w:rPr>
      </w:pPr>
    </w:p>
    <w:p w14:paraId="2292E122" w14:textId="77777777" w:rsidR="00353436" w:rsidRDefault="00353436" w:rsidP="00353436">
      <w:pPr>
        <w:spacing w:after="0"/>
        <w:jc w:val="both"/>
        <w:rPr>
          <w:rFonts w:ascii="Times New Roman" w:eastAsia="Times New Roman" w:hAnsi="Times New Roman" w:cs="Times New Roman"/>
          <w:b/>
          <w:bCs/>
          <w:sz w:val="24"/>
          <w:szCs w:val="24"/>
          <w:highlight w:val="yellow"/>
        </w:rPr>
      </w:pPr>
    </w:p>
    <w:p w14:paraId="5AD3C1BA" w14:textId="77777777" w:rsidR="00B314FA" w:rsidRDefault="00B314FA" w:rsidP="00353436">
      <w:pPr>
        <w:spacing w:after="0"/>
        <w:jc w:val="both"/>
        <w:rPr>
          <w:rFonts w:ascii="Times New Roman" w:eastAsia="Times New Roman" w:hAnsi="Times New Roman" w:cs="Times New Roman"/>
          <w:b/>
          <w:bCs/>
          <w:sz w:val="24"/>
          <w:szCs w:val="24"/>
          <w:highlight w:val="yellow"/>
        </w:rPr>
      </w:pPr>
    </w:p>
    <w:p w14:paraId="2C228907" w14:textId="77777777" w:rsidR="00B314FA" w:rsidRDefault="00B314FA" w:rsidP="00353436">
      <w:pPr>
        <w:spacing w:after="0"/>
        <w:jc w:val="both"/>
        <w:rPr>
          <w:rFonts w:ascii="Times New Roman" w:eastAsia="Times New Roman" w:hAnsi="Times New Roman" w:cs="Times New Roman"/>
          <w:b/>
          <w:bCs/>
          <w:sz w:val="24"/>
          <w:szCs w:val="24"/>
          <w:highlight w:val="yellow"/>
        </w:rPr>
      </w:pPr>
    </w:p>
    <w:p w14:paraId="5D15BA32" w14:textId="77777777" w:rsidR="00B314FA" w:rsidRDefault="00B314FA" w:rsidP="00353436">
      <w:pPr>
        <w:spacing w:after="0"/>
        <w:jc w:val="both"/>
        <w:rPr>
          <w:rFonts w:ascii="Times New Roman" w:eastAsia="Times New Roman" w:hAnsi="Times New Roman" w:cs="Times New Roman"/>
          <w:b/>
          <w:bCs/>
          <w:sz w:val="24"/>
          <w:szCs w:val="24"/>
          <w:highlight w:val="yellow"/>
        </w:rPr>
      </w:pPr>
    </w:p>
    <w:p w14:paraId="5C88DE0B" w14:textId="77777777" w:rsidR="00B314FA" w:rsidRDefault="00B314FA" w:rsidP="00353436">
      <w:pPr>
        <w:spacing w:after="0"/>
        <w:jc w:val="both"/>
        <w:rPr>
          <w:rFonts w:ascii="Times New Roman" w:eastAsia="Times New Roman" w:hAnsi="Times New Roman" w:cs="Times New Roman"/>
          <w:b/>
          <w:bCs/>
          <w:sz w:val="24"/>
          <w:szCs w:val="24"/>
          <w:highlight w:val="yellow"/>
        </w:rPr>
      </w:pPr>
    </w:p>
    <w:p w14:paraId="0EA9FFD7" w14:textId="77777777" w:rsidR="00353436" w:rsidRDefault="00353436" w:rsidP="00353436">
      <w:pPr>
        <w:spacing w:after="0"/>
        <w:jc w:val="both"/>
        <w:rPr>
          <w:rFonts w:ascii="Times New Roman" w:eastAsia="Times New Roman" w:hAnsi="Times New Roman" w:cs="Times New Roman"/>
          <w:b/>
          <w:bCs/>
          <w:sz w:val="24"/>
          <w:szCs w:val="24"/>
          <w:highlight w:val="yellow"/>
        </w:rPr>
      </w:pPr>
    </w:p>
    <w:tbl>
      <w:tblPr>
        <w:tblW w:w="9015" w:type="dxa"/>
        <w:tblLook w:val="06A0" w:firstRow="1" w:lastRow="0" w:firstColumn="1" w:lastColumn="0" w:noHBand="1" w:noVBand="1"/>
      </w:tblPr>
      <w:tblGrid>
        <w:gridCol w:w="9015"/>
      </w:tblGrid>
      <w:tr w:rsidR="00E800CD" w:rsidRPr="00353436" w14:paraId="18CD997C" w14:textId="77777777">
        <w:trPr>
          <w:trHeight w:val="300"/>
        </w:trPr>
        <w:tc>
          <w:tcPr>
            <w:tcW w:w="9015" w:type="dxa"/>
            <w:shd w:val="clear" w:color="auto" w:fill="D9D9D9" w:themeFill="background1" w:themeFillShade="D9"/>
          </w:tcPr>
          <w:p w14:paraId="028A9047"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A9622E">
              <w:rPr>
                <w:rFonts w:ascii="Times New Roman" w:eastAsia="Times New Roman" w:hAnsi="Times New Roman" w:cs="Times New Roman"/>
                <w:b/>
                <w:bCs/>
                <w:sz w:val="24"/>
                <w:szCs w:val="24"/>
                <w:highlight w:val="yellow"/>
              </w:rPr>
              <w:t>Descriptif des différents types de moyens d’accès verticaux à prévoir par le présent lot</w:t>
            </w:r>
            <w:r w:rsidRPr="00353436">
              <w:rPr>
                <w:rFonts w:ascii="Times New Roman" w:eastAsia="Times New Roman" w:hAnsi="Times New Roman" w:cs="Times New Roman"/>
                <w:b/>
                <w:bCs/>
                <w:sz w:val="24"/>
                <w:szCs w:val="24"/>
              </w:rPr>
              <w:t xml:space="preserve"> </w:t>
            </w:r>
          </w:p>
        </w:tc>
      </w:tr>
    </w:tbl>
    <w:p w14:paraId="4473F909" w14:textId="77777777" w:rsidR="00353436" w:rsidRDefault="00353436"/>
    <w:tbl>
      <w:tblPr>
        <w:tblW w:w="9015" w:type="dxa"/>
        <w:tblLook w:val="06A0" w:firstRow="1" w:lastRow="0" w:firstColumn="1" w:lastColumn="0" w:noHBand="1" w:noVBand="1"/>
      </w:tblPr>
      <w:tblGrid>
        <w:gridCol w:w="9015"/>
      </w:tblGrid>
      <w:tr w:rsidR="00E800CD" w:rsidRPr="00353436" w14:paraId="7B809358" w14:textId="77777777">
        <w:trPr>
          <w:trHeight w:val="300"/>
        </w:trPr>
        <w:tc>
          <w:tcPr>
            <w:tcW w:w="9015" w:type="dxa"/>
          </w:tcPr>
          <w:p w14:paraId="2285EB8A" w14:textId="77777777" w:rsidR="00E800CD" w:rsidRPr="00353436" w:rsidRDefault="00A057EC" w:rsidP="00353436">
            <w:pPr>
              <w:numPr>
                <w:ilvl w:val="0"/>
                <w:numId w:val="38"/>
              </w:numPr>
              <w:spacing w:after="0" w:line="240" w:lineRule="auto"/>
              <w:contextualSpacing/>
              <w:jc w:val="both"/>
              <w:rPr>
                <w:rFonts w:ascii="Times New Roman" w:eastAsia="Times New Roman" w:hAnsi="Times New Roman" w:cs="Times New Roman"/>
                <w:sz w:val="24"/>
                <w:szCs w:val="24"/>
              </w:rPr>
            </w:pPr>
            <w:proofErr w:type="spellStart"/>
            <w:r w:rsidRPr="00353436">
              <w:rPr>
                <w:rFonts w:ascii="Times New Roman" w:eastAsia="Times New Roman" w:hAnsi="Times New Roman" w:cs="Times New Roman"/>
                <w:b/>
                <w:bCs/>
                <w:sz w:val="24"/>
                <w:szCs w:val="24"/>
                <w:u w:val="single"/>
              </w:rPr>
              <w:t>Escalib</w:t>
            </w:r>
            <w:proofErr w:type="spellEnd"/>
            <w:r w:rsidRPr="00353436">
              <w:rPr>
                <w:rFonts w:ascii="Times New Roman" w:eastAsia="Times New Roman" w:hAnsi="Times New Roman" w:cs="Times New Roman"/>
                <w:b/>
                <w:bCs/>
                <w:sz w:val="24"/>
                <w:szCs w:val="24"/>
                <w:u w:val="single"/>
              </w:rPr>
              <w:t xml:space="preserve"> ou équivalent</w:t>
            </w:r>
            <w:r w:rsidRPr="00353436">
              <w:rPr>
                <w:rFonts w:ascii="Times New Roman" w:eastAsia="Times New Roman" w:hAnsi="Times New Roman" w:cs="Times New Roman"/>
                <w:sz w:val="24"/>
                <w:szCs w:val="24"/>
              </w:rPr>
              <w:t xml:space="preserve"> : </w:t>
            </w:r>
          </w:p>
          <w:p w14:paraId="06A9CE2D" w14:textId="77777777" w:rsidR="00E800CD" w:rsidRPr="00353436"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Sécuriser l’accès en hauteur avec une tour en colimaçon afin notamment de descendre dans les fouilles ou de monter d’un niveau à l’autre en rotation   </w:t>
            </w:r>
          </w:p>
          <w:p w14:paraId="3B573AF0" w14:textId="77777777" w:rsidR="00E800CD" w:rsidRPr="00353436" w:rsidRDefault="00A057EC" w:rsidP="00353436">
            <w:pPr>
              <w:spacing w:after="0" w:line="240" w:lineRule="auto"/>
              <w:jc w:val="both"/>
              <w:rPr>
                <w:rFonts w:ascii="Times New Roman" w:eastAsia="Times New Roman" w:hAnsi="Times New Roman" w:cs="Times New Roman"/>
                <w:sz w:val="24"/>
                <w:szCs w:val="24"/>
              </w:rPr>
            </w:pPr>
            <w:proofErr w:type="spellStart"/>
            <w:r w:rsidRPr="00353436">
              <w:rPr>
                <w:rFonts w:ascii="Times New Roman" w:eastAsia="Times New Roman" w:hAnsi="Times New Roman" w:cs="Times New Roman"/>
                <w:sz w:val="24"/>
                <w:szCs w:val="24"/>
              </w:rPr>
              <w:t>Escalib</w:t>
            </w:r>
            <w:proofErr w:type="spellEnd"/>
            <w:r w:rsidRPr="00353436">
              <w:rPr>
                <w:rFonts w:ascii="Times New Roman" w:eastAsia="Times New Roman" w:hAnsi="Times New Roman" w:cs="Times New Roman"/>
                <w:sz w:val="24"/>
                <w:szCs w:val="24"/>
              </w:rPr>
              <w:t xml:space="preserve"> ou équivalent est une tour d’escaliers en colimaçon qui permet d’accéder en toute sécurité aux niveaux supérieurs d'un bâtiment en construction. Elle est composée de modules monoblocs superposables. Son utilisation est optimale grâce à sa tour constituée d'une embase, de deux modules et du garde-corps partie haute. Vous pouvez néanmoins assembler jusqu'à huit modules, pour atteindre une hauteur maximale de 20,80 mètres. Il est alors nécessaire de respecter des règles de contreventement. L'</w:t>
            </w:r>
            <w:proofErr w:type="spellStart"/>
            <w:r w:rsidRPr="00353436">
              <w:rPr>
                <w:rFonts w:ascii="Times New Roman" w:eastAsia="Times New Roman" w:hAnsi="Times New Roman" w:cs="Times New Roman"/>
                <w:sz w:val="24"/>
                <w:szCs w:val="24"/>
              </w:rPr>
              <w:t>Escalib</w:t>
            </w:r>
            <w:proofErr w:type="spellEnd"/>
            <w:r w:rsidRPr="00353436">
              <w:rPr>
                <w:rFonts w:ascii="Times New Roman" w:eastAsia="Times New Roman" w:hAnsi="Times New Roman" w:cs="Times New Roman"/>
                <w:sz w:val="24"/>
                <w:szCs w:val="24"/>
              </w:rPr>
              <w:t xml:space="preserve"> est également orientable afin de faire correspondre le palier de sortie au niveau d'accès souhaité.</w:t>
            </w:r>
          </w:p>
          <w:p w14:paraId="1C7CD192" w14:textId="77777777" w:rsidR="00E800CD" w:rsidRPr="00353436"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Peu encombrant, l’escalier modulable se monte facilement. Ses modules indémontables évitent la perte de pièces. Les pièces d'assemblage des modules servent de points de levage. Deux anneaux de levage sont également soudés en partie haute, sur deux montants opposés, afin de lever l'</w:t>
            </w:r>
            <w:proofErr w:type="spellStart"/>
            <w:r w:rsidRPr="00353436">
              <w:rPr>
                <w:rFonts w:ascii="Times New Roman" w:eastAsia="Times New Roman" w:hAnsi="Times New Roman" w:cs="Times New Roman"/>
                <w:sz w:val="24"/>
                <w:szCs w:val="24"/>
              </w:rPr>
              <w:t>Escalib</w:t>
            </w:r>
            <w:proofErr w:type="spellEnd"/>
            <w:r w:rsidRPr="00353436">
              <w:rPr>
                <w:rFonts w:ascii="Times New Roman" w:eastAsia="Times New Roman" w:hAnsi="Times New Roman" w:cs="Times New Roman"/>
                <w:sz w:val="24"/>
                <w:szCs w:val="24"/>
              </w:rPr>
              <w:t>.</w:t>
            </w:r>
          </w:p>
        </w:tc>
      </w:tr>
      <w:tr w:rsidR="00E800CD" w:rsidRPr="00353436" w14:paraId="0B7992E7" w14:textId="77777777">
        <w:trPr>
          <w:trHeight w:val="300"/>
        </w:trPr>
        <w:tc>
          <w:tcPr>
            <w:tcW w:w="9015" w:type="dxa"/>
          </w:tcPr>
          <w:p w14:paraId="0EA197D9" w14:textId="7C79C414" w:rsidR="00E800CD" w:rsidRPr="00353436"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Ces deux systèmes permettent de manutentionner les modules démontés ou la tour d'escalier complète à l'aide d'une grue. L'</w:t>
            </w:r>
            <w:proofErr w:type="spellStart"/>
            <w:r w:rsidRPr="00353436">
              <w:rPr>
                <w:rFonts w:ascii="Times New Roman" w:eastAsia="Times New Roman" w:hAnsi="Times New Roman" w:cs="Times New Roman"/>
                <w:sz w:val="24"/>
                <w:szCs w:val="24"/>
              </w:rPr>
              <w:t>Escalib</w:t>
            </w:r>
            <w:proofErr w:type="spellEnd"/>
            <w:r w:rsidRPr="00353436">
              <w:rPr>
                <w:rFonts w:ascii="Times New Roman" w:eastAsia="Times New Roman" w:hAnsi="Times New Roman" w:cs="Times New Roman"/>
                <w:sz w:val="24"/>
                <w:szCs w:val="24"/>
              </w:rPr>
              <w:t xml:space="preserve"> se transporte</w:t>
            </w:r>
            <w:r w:rsidR="00353436">
              <w:rPr>
                <w:rFonts w:ascii="Times New Roman" w:eastAsia="Times New Roman" w:hAnsi="Times New Roman" w:cs="Times New Roman"/>
                <w:sz w:val="24"/>
                <w:szCs w:val="24"/>
              </w:rPr>
              <w:t>,</w:t>
            </w:r>
            <w:r w:rsidRPr="00353436">
              <w:rPr>
                <w:rFonts w:ascii="Times New Roman" w:eastAsia="Times New Roman" w:hAnsi="Times New Roman" w:cs="Times New Roman"/>
                <w:sz w:val="24"/>
                <w:szCs w:val="24"/>
              </w:rPr>
              <w:t xml:space="preserve"> démonté, par camion.   </w:t>
            </w:r>
          </w:p>
          <w:p w14:paraId="684B237D" w14:textId="77777777" w:rsidR="00E800CD" w:rsidRPr="00353436" w:rsidRDefault="00A057EC" w:rsidP="00353436">
            <w:pPr>
              <w:spacing w:after="0" w:line="240" w:lineRule="auto"/>
              <w:jc w:val="both"/>
              <w:rPr>
                <w:sz w:val="24"/>
                <w:szCs w:val="24"/>
              </w:rPr>
            </w:pPr>
            <w:r w:rsidRPr="00353436">
              <w:rPr>
                <w:rFonts w:ascii="Times New Roman" w:eastAsia="Times New Roman" w:hAnsi="Times New Roman" w:cs="Times New Roman"/>
                <w:sz w:val="24"/>
                <w:szCs w:val="24"/>
              </w:rPr>
              <w:t>Caractéristiques techniques de L'</w:t>
            </w:r>
            <w:proofErr w:type="spellStart"/>
            <w:r w:rsidRPr="00353436">
              <w:rPr>
                <w:rFonts w:ascii="Times New Roman" w:eastAsia="Times New Roman" w:hAnsi="Times New Roman" w:cs="Times New Roman"/>
                <w:sz w:val="24"/>
                <w:szCs w:val="24"/>
              </w:rPr>
              <w:t>Escalib</w:t>
            </w:r>
            <w:proofErr w:type="spellEnd"/>
            <w:r w:rsidRPr="00353436">
              <w:rPr>
                <w:rFonts w:ascii="Times New Roman" w:eastAsia="Times New Roman" w:hAnsi="Times New Roman" w:cs="Times New Roman"/>
                <w:sz w:val="24"/>
                <w:szCs w:val="24"/>
              </w:rPr>
              <w:t xml:space="preserve">   </w:t>
            </w:r>
          </w:p>
          <w:p w14:paraId="259D7370" w14:textId="77777777" w:rsidR="00E800CD" w:rsidRPr="00353436" w:rsidRDefault="00A057EC" w:rsidP="00353436">
            <w:pPr>
              <w:spacing w:after="0" w:line="240" w:lineRule="auto"/>
              <w:jc w:val="both"/>
              <w:rPr>
                <w:sz w:val="24"/>
                <w:szCs w:val="24"/>
              </w:rPr>
            </w:pPr>
            <w:r w:rsidRPr="00353436">
              <w:rPr>
                <w:rFonts w:ascii="Times New Roman" w:eastAsia="Times New Roman" w:hAnsi="Times New Roman" w:cs="Times New Roman"/>
                <w:sz w:val="24"/>
                <w:szCs w:val="24"/>
              </w:rPr>
              <w:t xml:space="preserve">  Encombrement au sol : 1,6 m x 1,6 m · Hauteur d'un module : 2,5 m   </w:t>
            </w:r>
          </w:p>
          <w:p w14:paraId="24626149" w14:textId="77777777" w:rsidR="00E800CD" w:rsidRPr="00353436" w:rsidRDefault="00A057EC" w:rsidP="00353436">
            <w:pPr>
              <w:spacing w:after="0" w:line="240" w:lineRule="auto"/>
              <w:jc w:val="both"/>
              <w:rPr>
                <w:sz w:val="24"/>
                <w:szCs w:val="24"/>
              </w:rPr>
            </w:pPr>
            <w:r w:rsidRPr="00353436">
              <w:rPr>
                <w:rFonts w:ascii="Times New Roman" w:eastAsia="Times New Roman" w:hAnsi="Times New Roman" w:cs="Times New Roman"/>
                <w:sz w:val="24"/>
                <w:szCs w:val="24"/>
              </w:rPr>
              <w:t xml:space="preserve">  Hauteur du garde-corps partie haute : 1,20 m   </w:t>
            </w:r>
          </w:p>
          <w:p w14:paraId="7F517D00" w14:textId="77777777" w:rsidR="00E800CD"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  Poids </w:t>
            </w:r>
            <w:r w:rsidRPr="00353436">
              <w:rPr>
                <w:sz w:val="24"/>
                <w:szCs w:val="24"/>
              </w:rPr>
              <w:tab/>
            </w:r>
            <w:r w:rsidRPr="00353436">
              <w:rPr>
                <w:rFonts w:ascii="Times New Roman" w:eastAsia="Times New Roman" w:hAnsi="Times New Roman" w:cs="Times New Roman"/>
                <w:sz w:val="24"/>
                <w:szCs w:val="24"/>
              </w:rPr>
              <w:t>d'un module : 400 kg</w:t>
            </w:r>
          </w:p>
          <w:p w14:paraId="6D3AFFF0" w14:textId="77777777" w:rsidR="00353436" w:rsidRPr="00353436" w:rsidRDefault="00353436" w:rsidP="00353436">
            <w:pPr>
              <w:spacing w:after="0" w:line="240" w:lineRule="auto"/>
              <w:jc w:val="both"/>
              <w:rPr>
                <w:rFonts w:ascii="Times New Roman" w:eastAsia="Times New Roman" w:hAnsi="Times New Roman" w:cs="Times New Roman"/>
                <w:sz w:val="24"/>
                <w:szCs w:val="24"/>
              </w:rPr>
            </w:pPr>
          </w:p>
        </w:tc>
      </w:tr>
      <w:tr w:rsidR="00E800CD" w:rsidRPr="00353436" w14:paraId="0E603B1C" w14:textId="77777777">
        <w:trPr>
          <w:trHeight w:val="300"/>
        </w:trPr>
        <w:tc>
          <w:tcPr>
            <w:tcW w:w="9015" w:type="dxa"/>
          </w:tcPr>
          <w:p w14:paraId="52054D02"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b/>
                <w:bCs/>
                <w:sz w:val="24"/>
                <w:szCs w:val="24"/>
              </w:rPr>
              <w:t xml:space="preserve">       B) </w:t>
            </w:r>
            <w:r w:rsidRPr="00353436">
              <w:rPr>
                <w:rFonts w:ascii="Times New Roman" w:eastAsia="Times New Roman" w:hAnsi="Times New Roman" w:cs="Times New Roman"/>
                <w:b/>
                <w:bCs/>
                <w:sz w:val="24"/>
                <w:szCs w:val="24"/>
                <w:u w:val="single"/>
              </w:rPr>
              <w:t>Un escalier modulable en longueur pour les chantiers</w:t>
            </w:r>
            <w:r w:rsidRPr="00353436">
              <w:rPr>
                <w:rFonts w:ascii="Times New Roman" w:eastAsia="Times New Roman" w:hAnsi="Times New Roman" w:cs="Times New Roman"/>
                <w:b/>
                <w:bCs/>
                <w:sz w:val="24"/>
                <w:szCs w:val="24"/>
              </w:rPr>
              <w:t xml:space="preserve">  </w:t>
            </w:r>
          </w:p>
          <w:p w14:paraId="30681C32"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sz w:val="24"/>
                <w:szCs w:val="24"/>
              </w:rPr>
              <w:t>Cet escalier, composé de marches métalliques préfabriquées et fixées sur des bastaings, permet de sécuriser les accès sur différentes configurations de chantier.</w:t>
            </w:r>
            <w:r w:rsidRPr="00353436">
              <w:rPr>
                <w:rFonts w:ascii="Times New Roman" w:eastAsia="Times New Roman" w:hAnsi="Times New Roman" w:cs="Times New Roman"/>
                <w:b/>
                <w:bCs/>
                <w:sz w:val="24"/>
                <w:szCs w:val="24"/>
              </w:rPr>
              <w:t xml:space="preserve"> </w:t>
            </w:r>
          </w:p>
          <w:p w14:paraId="250E752B" w14:textId="77777777" w:rsidR="00E800CD" w:rsidRPr="00353436"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Cet escalier sécurise l'accès des compagnons grâce à ses marches antidérapantes et les garde-corps que vous devrez rajouter sur la structure.  </w:t>
            </w:r>
          </w:p>
          <w:p w14:paraId="36B1C5A4"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b/>
                <w:bCs/>
                <w:sz w:val="24"/>
                <w:szCs w:val="24"/>
              </w:rPr>
              <w:t xml:space="preserve">    </w:t>
            </w:r>
          </w:p>
          <w:p w14:paraId="5CF8084E"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sz w:val="24"/>
                <w:szCs w:val="24"/>
              </w:rPr>
              <w:t xml:space="preserve">Pour faciliter et sécuriser les accès comportant un dénivelé sur les chantiers, l’entreprise du présent lot réalise sur place ses propres escaliers modulables en fonction de la hauteur à franchir. Ils sont composés de marches métalliques fabriquées en usine et fixées par vissage sur des bastaings de la longueur souhaitée. </w:t>
            </w:r>
            <w:r w:rsidRPr="00353436">
              <w:rPr>
                <w:rFonts w:ascii="Times New Roman" w:eastAsia="Times New Roman" w:hAnsi="Times New Roman" w:cs="Times New Roman"/>
                <w:b/>
                <w:bCs/>
                <w:sz w:val="24"/>
                <w:szCs w:val="24"/>
              </w:rPr>
              <w:t xml:space="preserve"> </w:t>
            </w:r>
          </w:p>
          <w:p w14:paraId="32638F79" w14:textId="77777777" w:rsidR="00E800CD" w:rsidRPr="00353436" w:rsidRDefault="00A057EC" w:rsidP="00353436">
            <w:pPr>
              <w:spacing w:after="0" w:line="240" w:lineRule="auto"/>
              <w:jc w:val="both"/>
              <w:rPr>
                <w:sz w:val="24"/>
                <w:szCs w:val="24"/>
              </w:rPr>
            </w:pPr>
            <w:r w:rsidRPr="00353436">
              <w:rPr>
                <w:rFonts w:ascii="Times New Roman" w:eastAsia="Times New Roman" w:hAnsi="Times New Roman" w:cs="Times New Roman"/>
                <w:sz w:val="24"/>
                <w:szCs w:val="24"/>
              </w:rPr>
              <w:t xml:space="preserve">Les marches de type caillebotis sont en acier galvanisé et antidérapantes. </w:t>
            </w:r>
          </w:p>
          <w:p w14:paraId="3083E774" w14:textId="77777777" w:rsidR="00E800CD"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Aspect pratique : posés en butée les uns contre les autres, ces éléments permettent de respecter très simplement la hauteur de marche normalisée.  </w:t>
            </w:r>
          </w:p>
          <w:p w14:paraId="1F2F2374" w14:textId="77777777" w:rsidR="000E7ED4" w:rsidRPr="00353436" w:rsidRDefault="000E7ED4" w:rsidP="00353436">
            <w:pPr>
              <w:spacing w:after="0" w:line="240" w:lineRule="auto"/>
              <w:jc w:val="both"/>
              <w:rPr>
                <w:rFonts w:ascii="Times New Roman" w:eastAsia="Times New Roman" w:hAnsi="Times New Roman" w:cs="Times New Roman"/>
                <w:sz w:val="24"/>
                <w:szCs w:val="24"/>
              </w:rPr>
            </w:pPr>
          </w:p>
          <w:p w14:paraId="4F532674"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b/>
                <w:bCs/>
                <w:sz w:val="24"/>
                <w:szCs w:val="24"/>
              </w:rPr>
              <w:t xml:space="preserve">Assemblage de l'escalier   </w:t>
            </w:r>
          </w:p>
          <w:p w14:paraId="43F71DC3"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sz w:val="24"/>
                <w:szCs w:val="24"/>
              </w:rPr>
              <w:t xml:space="preserve">L’assemblage des différents éléments constitutifs de l’escalier peut être effectué soit directement à son emplacement soit, sous réserve de disposer d’un moyen de levage approprié, à un poste de montage « à plat », ce qui permet de supprimer le risque de glissade et de chute et de réduire très fortement les postures contraintes défavorables.  </w:t>
            </w:r>
          </w:p>
          <w:p w14:paraId="7A3D91B6"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sz w:val="24"/>
                <w:szCs w:val="24"/>
              </w:rPr>
              <w:t xml:space="preserve">Les deux extrémités de la marche sont équipées de supports tubulaires de diamètre 25 et 40 mm afin de recevoir les potelets et la main courante. </w:t>
            </w:r>
          </w:p>
          <w:p w14:paraId="1A91E72D" w14:textId="77777777" w:rsidR="00E800CD" w:rsidRDefault="00353436"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L’emmarchement</w:t>
            </w:r>
            <w:r w:rsidR="00A057EC" w:rsidRPr="00353436">
              <w:rPr>
                <w:rFonts w:ascii="Times New Roman" w:eastAsia="Times New Roman" w:hAnsi="Times New Roman" w:cs="Times New Roman"/>
                <w:sz w:val="24"/>
                <w:szCs w:val="24"/>
              </w:rPr>
              <w:t xml:space="preserve"> est de 90 cm, le poids unitaire de 8 kg.</w:t>
            </w:r>
          </w:p>
          <w:p w14:paraId="4440B81D" w14:textId="77777777" w:rsidR="00353436" w:rsidRDefault="00353436" w:rsidP="00353436">
            <w:pPr>
              <w:spacing w:after="0" w:line="240" w:lineRule="auto"/>
              <w:jc w:val="both"/>
              <w:rPr>
                <w:sz w:val="24"/>
                <w:szCs w:val="24"/>
              </w:rPr>
            </w:pPr>
          </w:p>
          <w:p w14:paraId="23EA9C7F" w14:textId="77777777" w:rsidR="00353436" w:rsidRDefault="00353436" w:rsidP="00353436">
            <w:pPr>
              <w:spacing w:after="0" w:line="240" w:lineRule="auto"/>
              <w:jc w:val="both"/>
              <w:rPr>
                <w:sz w:val="24"/>
                <w:szCs w:val="24"/>
              </w:rPr>
            </w:pPr>
          </w:p>
          <w:p w14:paraId="7D261D26" w14:textId="77777777" w:rsidR="00353436" w:rsidRDefault="00353436" w:rsidP="00353436">
            <w:pPr>
              <w:spacing w:after="0" w:line="240" w:lineRule="auto"/>
              <w:jc w:val="both"/>
              <w:rPr>
                <w:sz w:val="24"/>
                <w:szCs w:val="24"/>
              </w:rPr>
            </w:pPr>
          </w:p>
          <w:p w14:paraId="089C0FAA" w14:textId="77777777" w:rsidR="00353436" w:rsidRDefault="00353436" w:rsidP="00353436">
            <w:pPr>
              <w:spacing w:after="0" w:line="240" w:lineRule="auto"/>
              <w:jc w:val="both"/>
              <w:rPr>
                <w:sz w:val="24"/>
                <w:szCs w:val="24"/>
              </w:rPr>
            </w:pPr>
          </w:p>
          <w:p w14:paraId="270BE516" w14:textId="3D9F1DD5" w:rsidR="00B314FA" w:rsidRPr="00353436" w:rsidRDefault="00B314FA" w:rsidP="00353436">
            <w:pPr>
              <w:spacing w:after="0" w:line="240" w:lineRule="auto"/>
              <w:jc w:val="both"/>
              <w:rPr>
                <w:sz w:val="24"/>
                <w:szCs w:val="24"/>
              </w:rPr>
            </w:pPr>
          </w:p>
        </w:tc>
      </w:tr>
      <w:tr w:rsidR="00E800CD" w:rsidRPr="00353436" w14:paraId="5AF0AAC7" w14:textId="77777777">
        <w:trPr>
          <w:trHeight w:val="300"/>
        </w:trPr>
        <w:tc>
          <w:tcPr>
            <w:tcW w:w="9015" w:type="dxa"/>
          </w:tcPr>
          <w:p w14:paraId="1CC86AE7" w14:textId="77777777" w:rsidR="00E800CD" w:rsidRPr="00353436" w:rsidRDefault="00A057EC" w:rsidP="00353436">
            <w:pPr>
              <w:spacing w:after="0" w:line="240" w:lineRule="auto"/>
              <w:jc w:val="both"/>
              <w:rPr>
                <w:rFonts w:ascii="Times New Roman" w:eastAsia="Times New Roman" w:hAnsi="Times New Roman" w:cs="Times New Roman"/>
                <w:b/>
                <w:bCs/>
                <w:sz w:val="24"/>
                <w:szCs w:val="24"/>
              </w:rPr>
            </w:pPr>
            <w:r w:rsidRPr="00353436">
              <w:rPr>
                <w:rFonts w:ascii="Times New Roman" w:eastAsia="Times New Roman" w:hAnsi="Times New Roman" w:cs="Times New Roman"/>
                <w:b/>
                <w:bCs/>
                <w:sz w:val="24"/>
                <w:szCs w:val="24"/>
              </w:rPr>
              <w:lastRenderedPageBreak/>
              <w:t xml:space="preserve">         </w:t>
            </w:r>
            <w:r w:rsidRPr="00353436">
              <w:rPr>
                <w:rFonts w:ascii="Times New Roman" w:eastAsia="Times New Roman" w:hAnsi="Times New Roman" w:cs="Times New Roman"/>
                <w:b/>
                <w:bCs/>
                <w:sz w:val="24"/>
                <w:szCs w:val="24"/>
                <w:u w:val="single"/>
              </w:rPr>
              <w:t>C) Plancher en caillebotis pour accès personnel quelques marches</w:t>
            </w:r>
            <w:r w:rsidRPr="00353436">
              <w:rPr>
                <w:rFonts w:ascii="Times New Roman" w:eastAsia="Times New Roman" w:hAnsi="Times New Roman" w:cs="Times New Roman"/>
                <w:b/>
                <w:bCs/>
                <w:sz w:val="24"/>
                <w:szCs w:val="24"/>
              </w:rPr>
              <w:t xml:space="preserve">  </w:t>
            </w:r>
          </w:p>
          <w:p w14:paraId="4FB9EF91" w14:textId="4B420AB0" w:rsidR="00E800CD" w:rsidRPr="00353436" w:rsidRDefault="00A057EC" w:rsidP="00353436">
            <w:pPr>
              <w:spacing w:after="0" w:line="240" w:lineRule="auto"/>
              <w:jc w:val="both"/>
              <w:rPr>
                <w:rFonts w:ascii="Times New Roman" w:eastAsia="Times New Roman" w:hAnsi="Times New Roman" w:cs="Times New Roman"/>
                <w:sz w:val="24"/>
                <w:szCs w:val="24"/>
              </w:rPr>
            </w:pPr>
            <w:r w:rsidRPr="00353436">
              <w:rPr>
                <w:rFonts w:ascii="Times New Roman" w:eastAsia="Times New Roman" w:hAnsi="Times New Roman" w:cs="Times New Roman"/>
                <w:sz w:val="24"/>
                <w:szCs w:val="24"/>
              </w:rPr>
              <w:t xml:space="preserve">Fourniture et pose de planchers fixes ou amovibles caillebotis galvanisé.  </w:t>
            </w:r>
          </w:p>
          <w:p w14:paraId="2B286ABD" w14:textId="77777777" w:rsidR="00E800CD" w:rsidRPr="00353436" w:rsidRDefault="00A057EC" w:rsidP="00353436">
            <w:pPr>
              <w:spacing w:after="0" w:line="240" w:lineRule="auto"/>
              <w:jc w:val="both"/>
              <w:rPr>
                <w:rFonts w:ascii="Times New Roman" w:eastAsia="Times New Roman" w:hAnsi="Times New Roman" w:cs="Times New Roman"/>
                <w:sz w:val="24"/>
                <w:szCs w:val="24"/>
              </w:rPr>
            </w:pPr>
            <w:r w:rsidRPr="000E7ED4">
              <w:rPr>
                <w:rFonts w:ascii="Times New Roman" w:eastAsia="Times New Roman" w:hAnsi="Times New Roman" w:cs="Times New Roman"/>
                <w:b/>
                <w:bCs/>
                <w:sz w:val="24"/>
                <w:szCs w:val="24"/>
              </w:rPr>
              <w:t>Les travaux comprennent notamment</w:t>
            </w:r>
            <w:r w:rsidRPr="00353436">
              <w:rPr>
                <w:rFonts w:ascii="Times New Roman" w:eastAsia="Times New Roman" w:hAnsi="Times New Roman" w:cs="Times New Roman"/>
                <w:sz w:val="24"/>
                <w:szCs w:val="24"/>
              </w:rPr>
              <w:t xml:space="preserve"> :  </w:t>
            </w:r>
          </w:p>
          <w:p w14:paraId="48939F10" w14:textId="77777777" w:rsidR="00E800CD" w:rsidRPr="000E7ED4" w:rsidRDefault="00A057EC" w:rsidP="000E7ED4">
            <w:pPr>
              <w:numPr>
                <w:ilvl w:val="0"/>
                <w:numId w:val="48"/>
              </w:numPr>
              <w:spacing w:after="0" w:line="240" w:lineRule="auto"/>
              <w:jc w:val="both"/>
              <w:rPr>
                <w:rFonts w:ascii="Times New Roman" w:eastAsia="Times New Roman" w:hAnsi="Times New Roman" w:cs="Times New Roman"/>
                <w:sz w:val="24"/>
                <w:szCs w:val="24"/>
              </w:rPr>
            </w:pPr>
            <w:r w:rsidRPr="000E7ED4">
              <w:rPr>
                <w:rFonts w:ascii="Times New Roman" w:eastAsia="Times New Roman" w:hAnsi="Times New Roman" w:cs="Times New Roman"/>
                <w:b/>
                <w:bCs/>
                <w:i/>
                <w:iCs/>
                <w:sz w:val="24"/>
                <w:szCs w:val="24"/>
              </w:rPr>
              <w:t>La fourniture à pied d’œuvre du caillebotis</w:t>
            </w:r>
            <w:r w:rsidRPr="000E7ED4">
              <w:rPr>
                <w:rFonts w:ascii="Times New Roman" w:eastAsia="Times New Roman" w:hAnsi="Times New Roman" w:cs="Times New Roman"/>
                <w:sz w:val="24"/>
                <w:szCs w:val="24"/>
              </w:rPr>
              <w:t xml:space="preserve"> à mailles carrées de 19mm, lame droites (surcharge jusqu'à 500daN/m²) avec fer plat de bordure en périphérie,  </w:t>
            </w:r>
          </w:p>
          <w:p w14:paraId="624A10D0" w14:textId="77777777" w:rsidR="00E800CD" w:rsidRPr="000E7ED4" w:rsidRDefault="00A057EC" w:rsidP="000E7ED4">
            <w:pPr>
              <w:numPr>
                <w:ilvl w:val="0"/>
                <w:numId w:val="48"/>
              </w:numPr>
              <w:spacing w:after="0" w:line="240" w:lineRule="auto"/>
              <w:jc w:val="both"/>
              <w:rPr>
                <w:rFonts w:ascii="Times New Roman" w:eastAsia="Times New Roman" w:hAnsi="Times New Roman" w:cs="Times New Roman"/>
                <w:sz w:val="24"/>
                <w:szCs w:val="24"/>
              </w:rPr>
            </w:pPr>
            <w:r w:rsidRPr="000E7ED4">
              <w:rPr>
                <w:rFonts w:ascii="Times New Roman" w:eastAsia="Times New Roman" w:hAnsi="Times New Roman" w:cs="Times New Roman"/>
                <w:b/>
                <w:bCs/>
                <w:i/>
                <w:iCs/>
                <w:sz w:val="24"/>
                <w:szCs w:val="24"/>
              </w:rPr>
              <w:t>La largeur minimale des appuis est conforme</w:t>
            </w:r>
            <w:r w:rsidRPr="000E7ED4">
              <w:rPr>
                <w:rFonts w:ascii="Times New Roman" w:eastAsia="Times New Roman" w:hAnsi="Times New Roman" w:cs="Times New Roman"/>
                <w:sz w:val="24"/>
                <w:szCs w:val="24"/>
              </w:rPr>
              <w:t xml:space="preserve"> aux prescriptions du fabricant en tenant compte du système de blocage/fixation utilisé et des surcharges à prendre en compte,  </w:t>
            </w:r>
          </w:p>
          <w:p w14:paraId="4E73D9E6" w14:textId="77777777" w:rsidR="00E800CD" w:rsidRPr="000E7ED4" w:rsidRDefault="00A057EC" w:rsidP="000E7ED4">
            <w:pPr>
              <w:numPr>
                <w:ilvl w:val="0"/>
                <w:numId w:val="48"/>
              </w:numPr>
              <w:spacing w:after="0" w:line="240" w:lineRule="auto"/>
              <w:jc w:val="both"/>
              <w:rPr>
                <w:rFonts w:ascii="Times New Roman" w:eastAsia="Times New Roman" w:hAnsi="Times New Roman" w:cs="Times New Roman"/>
                <w:sz w:val="24"/>
                <w:szCs w:val="24"/>
              </w:rPr>
            </w:pPr>
            <w:r w:rsidRPr="000E7ED4">
              <w:rPr>
                <w:rFonts w:ascii="Times New Roman" w:eastAsia="Times New Roman" w:hAnsi="Times New Roman" w:cs="Times New Roman"/>
                <w:b/>
                <w:bCs/>
                <w:i/>
                <w:iCs/>
                <w:sz w:val="24"/>
                <w:szCs w:val="24"/>
              </w:rPr>
              <w:t>Le panneau caillebotis est fixé par crapauds et boulonnage</w:t>
            </w:r>
            <w:r w:rsidRPr="000E7ED4">
              <w:rPr>
                <w:rFonts w:ascii="Times New Roman" w:eastAsia="Times New Roman" w:hAnsi="Times New Roman" w:cs="Times New Roman"/>
                <w:sz w:val="24"/>
                <w:szCs w:val="24"/>
              </w:rPr>
              <w:t xml:space="preserve"> sur une ossature composée de profilés pleins de forme I, L, ou H.  </w:t>
            </w:r>
          </w:p>
          <w:p w14:paraId="4D7B1A54" w14:textId="2EEDE36C" w:rsidR="00E800CD" w:rsidRPr="000E7ED4" w:rsidRDefault="00A057EC" w:rsidP="000E7ED4">
            <w:pPr>
              <w:numPr>
                <w:ilvl w:val="0"/>
                <w:numId w:val="48"/>
              </w:numPr>
              <w:spacing w:after="0" w:line="240" w:lineRule="auto"/>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i/>
                <w:iCs/>
                <w:sz w:val="24"/>
                <w:szCs w:val="24"/>
              </w:rPr>
              <w:t>La fixation du système y compris tous supports</w:t>
            </w:r>
            <w:r w:rsidRPr="000E7ED4">
              <w:rPr>
                <w:rFonts w:ascii="Times New Roman" w:eastAsia="Times New Roman" w:hAnsi="Times New Roman" w:cs="Times New Roman"/>
                <w:sz w:val="24"/>
                <w:szCs w:val="24"/>
              </w:rPr>
              <w:t>, patte de scellement,</w:t>
            </w:r>
            <w:r w:rsidRPr="000E7ED4">
              <w:rPr>
                <w:rFonts w:ascii="Times New Roman" w:eastAsia="Times New Roman" w:hAnsi="Times New Roman" w:cs="Times New Roman"/>
                <w:b/>
                <w:bCs/>
                <w:sz w:val="24"/>
                <w:szCs w:val="24"/>
              </w:rPr>
              <w:t xml:space="preserve"> </w:t>
            </w:r>
          </w:p>
          <w:p w14:paraId="06ADF730" w14:textId="77777777" w:rsidR="00E800CD" w:rsidRPr="00353436" w:rsidRDefault="00E800CD" w:rsidP="00353436">
            <w:pPr>
              <w:spacing w:after="0" w:line="240" w:lineRule="auto"/>
              <w:jc w:val="both"/>
              <w:rPr>
                <w:rFonts w:ascii="Times New Roman" w:eastAsia="Times New Roman" w:hAnsi="Times New Roman" w:cs="Times New Roman"/>
                <w:b/>
                <w:bCs/>
                <w:sz w:val="24"/>
                <w:szCs w:val="24"/>
                <w:highlight w:val="yellow"/>
              </w:rPr>
            </w:pPr>
          </w:p>
        </w:tc>
      </w:tr>
    </w:tbl>
    <w:p w14:paraId="3DE69892" w14:textId="77777777" w:rsidR="00E800CD" w:rsidRDefault="00A057EC" w:rsidP="000E7ED4">
      <w:pPr>
        <w:spacing w:after="0"/>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sz w:val="24"/>
          <w:szCs w:val="24"/>
          <w:highlight w:val="yellow"/>
          <w:u w:val="single"/>
        </w:rPr>
        <w:t>1.5.2.5.4 PIRL</w:t>
      </w:r>
      <w:r w:rsidRPr="000E7ED4">
        <w:rPr>
          <w:rFonts w:ascii="Times New Roman" w:eastAsia="Times New Roman" w:hAnsi="Times New Roman" w:cs="Times New Roman"/>
          <w:b/>
          <w:bCs/>
          <w:sz w:val="24"/>
          <w:szCs w:val="24"/>
          <w:highlight w:val="yellow"/>
        </w:rPr>
        <w:t xml:space="preserve"> : </w:t>
      </w:r>
      <w:r w:rsidRPr="000E7ED4">
        <w:rPr>
          <w:rFonts w:ascii="Times New Roman" w:eastAsia="Times New Roman" w:hAnsi="Times New Roman" w:cs="Times New Roman"/>
          <w:b/>
          <w:bCs/>
          <w:sz w:val="24"/>
          <w:szCs w:val="24"/>
          <w:u w:val="single"/>
        </w:rPr>
        <w:t>travaux en coactivité sur réalisation à l’intérieur des banches</w:t>
      </w:r>
      <w:r w:rsidRPr="000E7ED4">
        <w:rPr>
          <w:rFonts w:ascii="Times New Roman" w:eastAsia="Times New Roman" w:hAnsi="Times New Roman" w:cs="Times New Roman"/>
          <w:b/>
          <w:bCs/>
          <w:sz w:val="24"/>
          <w:szCs w:val="24"/>
        </w:rPr>
        <w:t xml:space="preserve"> (aciers, mannequin, joint de dilation thermique, coffre volets roulants, abouts fermeture banches) et incorporation lots techniques (électricien) seront réalisés par PIRL (Plateforme Individuelle Roulante Légère) ; les échelles seront interdites pour tous les lots comme poste de travail.</w:t>
      </w:r>
    </w:p>
    <w:p w14:paraId="4947BC8E" w14:textId="77777777" w:rsidR="000E7ED4" w:rsidRPr="000E7ED4" w:rsidRDefault="000E7ED4" w:rsidP="000E7ED4">
      <w:pPr>
        <w:spacing w:after="0"/>
        <w:jc w:val="both"/>
        <w:rPr>
          <w:rFonts w:ascii="Times New Roman" w:eastAsia="Times New Roman" w:hAnsi="Times New Roman" w:cs="Times New Roman"/>
          <w:b/>
          <w:bCs/>
          <w:sz w:val="24"/>
          <w:szCs w:val="24"/>
        </w:rPr>
      </w:pPr>
    </w:p>
    <w:p w14:paraId="5277FF3E" w14:textId="4BEAC056" w:rsidR="00E800CD" w:rsidRPr="000E7ED4" w:rsidRDefault="00A057EC" w:rsidP="000E7ED4">
      <w:pPr>
        <w:spacing w:after="0"/>
        <w:jc w:val="both"/>
        <w:rPr>
          <w:rFonts w:ascii="Times New Roman" w:eastAsia="Times New Roman" w:hAnsi="Times New Roman" w:cs="Times New Roman"/>
          <w:sz w:val="24"/>
          <w:szCs w:val="24"/>
          <w:u w:val="single"/>
        </w:rPr>
      </w:pPr>
      <w:r w:rsidRPr="000E7ED4">
        <w:rPr>
          <w:rFonts w:ascii="Times New Roman" w:eastAsia="Times New Roman" w:hAnsi="Times New Roman" w:cs="Times New Roman"/>
          <w:sz w:val="24"/>
          <w:szCs w:val="24"/>
          <w:u w:val="single"/>
        </w:rPr>
        <w:t>Mesures de prévention à prendre</w:t>
      </w:r>
      <w:r w:rsidR="000E7ED4">
        <w:rPr>
          <w:rFonts w:ascii="Times New Roman" w:eastAsia="Times New Roman" w:hAnsi="Times New Roman" w:cs="Times New Roman"/>
          <w:sz w:val="24"/>
          <w:szCs w:val="24"/>
          <w:u w:val="single"/>
        </w:rPr>
        <w:t> :</w:t>
      </w:r>
    </w:p>
    <w:p w14:paraId="6087BE12" w14:textId="77777777" w:rsidR="00E800CD" w:rsidRPr="000E7ED4" w:rsidRDefault="00A057EC" w:rsidP="000E7ED4">
      <w:pPr>
        <w:spacing w:after="0"/>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i/>
          <w:iCs/>
          <w:sz w:val="24"/>
          <w:szCs w:val="24"/>
        </w:rPr>
        <w:t>Mettre en œuvre des solutions techniques</w:t>
      </w:r>
      <w:r w:rsidRPr="000E7ED4">
        <w:rPr>
          <w:rFonts w:ascii="Times New Roman" w:eastAsia="Times New Roman" w:hAnsi="Times New Roman" w:cs="Times New Roman"/>
          <w:sz w:val="24"/>
          <w:szCs w:val="24"/>
        </w:rPr>
        <w:t xml:space="preserve"> </w:t>
      </w:r>
      <w:r w:rsidRPr="000E7ED4">
        <w:rPr>
          <w:rFonts w:ascii="Times New Roman" w:eastAsia="Times New Roman" w:hAnsi="Times New Roman" w:cs="Times New Roman"/>
          <w:sz w:val="24"/>
          <w:szCs w:val="24"/>
          <w:u w:val="single"/>
        </w:rPr>
        <w:t>supprimant les interventions en position surélevée</w:t>
      </w:r>
      <w:r w:rsidRPr="000E7ED4">
        <w:rPr>
          <w:rFonts w:ascii="Times New Roman" w:eastAsia="Times New Roman" w:hAnsi="Times New Roman" w:cs="Times New Roman"/>
          <w:sz w:val="24"/>
          <w:szCs w:val="24"/>
        </w:rPr>
        <w:t xml:space="preserve"> ou réaliser les travaux en hauteur à partir d'un plan de travail conçu, installé ou équipé de manière à garantir la sécurité des salariés et permettre l'exécution des travaux </w:t>
      </w:r>
      <w:r w:rsidRPr="000E7ED4">
        <w:rPr>
          <w:rFonts w:ascii="Times New Roman" w:eastAsia="Times New Roman" w:hAnsi="Times New Roman" w:cs="Times New Roman"/>
          <w:b/>
          <w:bCs/>
          <w:sz w:val="24"/>
          <w:szCs w:val="24"/>
        </w:rPr>
        <w:t>dans des conditions ergonomiques.</w:t>
      </w:r>
    </w:p>
    <w:p w14:paraId="6F746CB7" w14:textId="77777777" w:rsidR="000E7ED4" w:rsidRPr="000E7ED4" w:rsidRDefault="000E7ED4" w:rsidP="000E7ED4">
      <w:pPr>
        <w:spacing w:after="0"/>
        <w:jc w:val="both"/>
        <w:rPr>
          <w:rFonts w:ascii="Times New Roman" w:eastAsia="Times New Roman" w:hAnsi="Times New Roman" w:cs="Times New Roman"/>
          <w:b/>
          <w:bCs/>
          <w:sz w:val="24"/>
          <w:szCs w:val="24"/>
        </w:rPr>
      </w:pPr>
    </w:p>
    <w:p w14:paraId="52939C7E" w14:textId="77777777" w:rsidR="00E800CD" w:rsidRPr="000E7ED4"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b/>
          <w:bCs/>
          <w:i/>
          <w:iCs/>
          <w:sz w:val="24"/>
          <w:szCs w:val="24"/>
        </w:rPr>
        <w:t>Mettre à la disposition des salariés des équipements de travail</w:t>
      </w:r>
      <w:r w:rsidRPr="000E7ED4">
        <w:rPr>
          <w:rFonts w:ascii="Times New Roman" w:eastAsia="Times New Roman" w:hAnsi="Times New Roman" w:cs="Times New Roman"/>
          <w:sz w:val="24"/>
          <w:szCs w:val="24"/>
        </w:rPr>
        <w:t xml:space="preserve"> </w:t>
      </w:r>
      <w:r w:rsidRPr="000E7ED4">
        <w:rPr>
          <w:rFonts w:ascii="Times New Roman" w:eastAsia="Times New Roman" w:hAnsi="Times New Roman" w:cs="Times New Roman"/>
          <w:sz w:val="24"/>
          <w:szCs w:val="24"/>
          <w:u w:val="single"/>
        </w:rPr>
        <w:t>en adéquation avec les travaux</w:t>
      </w:r>
      <w:r w:rsidRPr="000E7ED4">
        <w:rPr>
          <w:rFonts w:ascii="Times New Roman" w:eastAsia="Times New Roman" w:hAnsi="Times New Roman" w:cs="Times New Roman"/>
          <w:sz w:val="24"/>
          <w:szCs w:val="24"/>
        </w:rPr>
        <w:t xml:space="preserve"> à réaliser. Ils doivent être stables et résister aux charges et surcharges auxquelles ils peuvent être soumis. Possibilités techniques</w:t>
      </w:r>
    </w:p>
    <w:p w14:paraId="1B5DDE38" w14:textId="77777777" w:rsidR="000E7ED4" w:rsidRPr="000E7ED4" w:rsidRDefault="000E7ED4" w:rsidP="000E7ED4">
      <w:pPr>
        <w:spacing w:after="0"/>
        <w:jc w:val="both"/>
        <w:rPr>
          <w:rFonts w:ascii="Times New Roman" w:eastAsia="Times New Roman" w:hAnsi="Times New Roman" w:cs="Times New Roman"/>
          <w:sz w:val="24"/>
          <w:szCs w:val="24"/>
        </w:rPr>
      </w:pPr>
    </w:p>
    <w:p w14:paraId="03E77375" w14:textId="77777777" w:rsidR="00E800CD" w:rsidRPr="000E7ED4" w:rsidRDefault="00A057EC" w:rsidP="000E7ED4">
      <w:pPr>
        <w:spacing w:after="0"/>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sz w:val="24"/>
          <w:szCs w:val="24"/>
        </w:rPr>
        <w:t xml:space="preserve">Ces équipements de travail peuvent être : </w:t>
      </w:r>
    </w:p>
    <w:p w14:paraId="6144EF46" w14:textId="7EFE019E" w:rsidR="00E800CD" w:rsidRPr="000E7ED4" w:rsidRDefault="000E7ED4" w:rsidP="000E7ED4">
      <w:pPr>
        <w:numPr>
          <w:ilvl w:val="0"/>
          <w:numId w:val="35"/>
        </w:numPr>
        <w:spacing w:after="0"/>
        <w:contextualSpacing/>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Des</w:t>
      </w:r>
      <w:r w:rsidR="00A057EC" w:rsidRPr="000E7ED4">
        <w:rPr>
          <w:rFonts w:ascii="Times New Roman" w:eastAsia="Times New Roman" w:hAnsi="Times New Roman" w:cs="Times New Roman"/>
          <w:sz w:val="24"/>
          <w:szCs w:val="24"/>
        </w:rPr>
        <w:t xml:space="preserve"> plates-formes élévatrices mobiles de personnes (PEMP),</w:t>
      </w:r>
    </w:p>
    <w:p w14:paraId="2C9C2ADF" w14:textId="622B8051" w:rsidR="00E800CD" w:rsidRPr="000E7ED4" w:rsidRDefault="000E7ED4" w:rsidP="000E7ED4">
      <w:pPr>
        <w:numPr>
          <w:ilvl w:val="0"/>
          <w:numId w:val="34"/>
        </w:numPr>
        <w:spacing w:after="0"/>
        <w:contextualSpacing/>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Des</w:t>
      </w:r>
      <w:r w:rsidR="00A057EC" w:rsidRPr="000E7ED4">
        <w:rPr>
          <w:rFonts w:ascii="Times New Roman" w:eastAsia="Times New Roman" w:hAnsi="Times New Roman" w:cs="Times New Roman"/>
          <w:sz w:val="24"/>
          <w:szCs w:val="24"/>
        </w:rPr>
        <w:t xml:space="preserve"> échafaudages roulants,</w:t>
      </w:r>
    </w:p>
    <w:p w14:paraId="7E2569B3" w14:textId="5D4BC9C0" w:rsidR="00E800CD" w:rsidRPr="000E7ED4" w:rsidRDefault="000E7ED4" w:rsidP="000E7ED4">
      <w:pPr>
        <w:numPr>
          <w:ilvl w:val="0"/>
          <w:numId w:val="33"/>
        </w:numPr>
        <w:spacing w:after="0"/>
        <w:contextualSpacing/>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Des</w:t>
      </w:r>
      <w:r w:rsidR="00A057EC" w:rsidRPr="000E7ED4">
        <w:rPr>
          <w:rFonts w:ascii="Times New Roman" w:eastAsia="Times New Roman" w:hAnsi="Times New Roman" w:cs="Times New Roman"/>
          <w:sz w:val="24"/>
          <w:szCs w:val="24"/>
        </w:rPr>
        <w:t xml:space="preserve"> plates-formes de travail individuelles roulantes (PIR et PIRL),</w:t>
      </w:r>
    </w:p>
    <w:p w14:paraId="638178A5" w14:textId="61606CFD" w:rsidR="00E800CD" w:rsidRPr="000E7ED4"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b/>
          <w:bCs/>
          <w:i/>
          <w:iCs/>
          <w:sz w:val="24"/>
          <w:szCs w:val="24"/>
        </w:rPr>
        <w:t xml:space="preserve">Du type Bati </w:t>
      </w:r>
      <w:proofErr w:type="spellStart"/>
      <w:r w:rsidRPr="000E7ED4">
        <w:rPr>
          <w:rFonts w:ascii="Times New Roman" w:eastAsia="Times New Roman" w:hAnsi="Times New Roman" w:cs="Times New Roman"/>
          <w:b/>
          <w:bCs/>
          <w:i/>
          <w:iCs/>
          <w:sz w:val="24"/>
          <w:szCs w:val="24"/>
        </w:rPr>
        <w:t>Step</w:t>
      </w:r>
      <w:proofErr w:type="spellEnd"/>
      <w:r w:rsidRPr="000E7ED4">
        <w:rPr>
          <w:rFonts w:ascii="Times New Roman" w:eastAsia="Times New Roman" w:hAnsi="Times New Roman" w:cs="Times New Roman"/>
          <w:b/>
          <w:bCs/>
          <w:i/>
          <w:iCs/>
          <w:sz w:val="24"/>
          <w:szCs w:val="24"/>
        </w:rPr>
        <w:t xml:space="preserve"> de chez BTP Impact  Solutions ou </w:t>
      </w:r>
      <w:proofErr w:type="spellStart"/>
      <w:r w:rsidRPr="000E7ED4">
        <w:rPr>
          <w:rFonts w:ascii="Times New Roman" w:eastAsia="Times New Roman" w:hAnsi="Times New Roman" w:cs="Times New Roman"/>
          <w:b/>
          <w:bCs/>
          <w:i/>
          <w:iCs/>
          <w:sz w:val="24"/>
          <w:szCs w:val="24"/>
        </w:rPr>
        <w:t>Escalib</w:t>
      </w:r>
      <w:proofErr w:type="spellEnd"/>
      <w:r w:rsidRPr="000E7ED4">
        <w:rPr>
          <w:rFonts w:ascii="Times New Roman" w:eastAsia="Times New Roman" w:hAnsi="Times New Roman" w:cs="Times New Roman"/>
          <w:b/>
          <w:bCs/>
          <w:i/>
          <w:iCs/>
          <w:sz w:val="24"/>
          <w:szCs w:val="24"/>
        </w:rPr>
        <w:t xml:space="preserve">  Mills MDS ou équivalent</w:t>
      </w:r>
      <w:r w:rsidR="000E7ED4">
        <w:rPr>
          <w:rFonts w:ascii="Times New Roman" w:eastAsia="Times New Roman" w:hAnsi="Times New Roman" w:cs="Times New Roman"/>
          <w:b/>
          <w:bCs/>
          <w:i/>
          <w:iCs/>
          <w:sz w:val="24"/>
          <w:szCs w:val="24"/>
        </w:rPr>
        <w:t xml:space="preserve">. </w:t>
      </w:r>
      <w:r w:rsidR="000E7ED4" w:rsidRPr="000E7ED4">
        <w:rPr>
          <w:rFonts w:ascii="Times New Roman" w:eastAsia="Times New Roman" w:hAnsi="Times New Roman" w:cs="Times New Roman"/>
          <w:sz w:val="24"/>
          <w:szCs w:val="24"/>
        </w:rPr>
        <w:t>Ou</w:t>
      </w:r>
      <w:r w:rsidRPr="000E7ED4">
        <w:rPr>
          <w:rFonts w:ascii="Times New Roman" w:eastAsia="Times New Roman" w:hAnsi="Times New Roman" w:cs="Times New Roman"/>
          <w:sz w:val="24"/>
          <w:szCs w:val="24"/>
        </w:rPr>
        <w:t xml:space="preserve"> tout autre équipement de travail d’efficacité au moins équivalente.</w:t>
      </w:r>
    </w:p>
    <w:p w14:paraId="78FE2EED" w14:textId="77777777" w:rsidR="00E800CD" w:rsidRPr="000E7ED4"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Les planchers de travail doivent être munis d’un accès sûr et bordés de garde-corps.</w:t>
      </w:r>
    </w:p>
    <w:p w14:paraId="21DA2682" w14:textId="77777777" w:rsidR="00A9622E" w:rsidRPr="000E7ED4" w:rsidRDefault="00A9622E" w:rsidP="000E7ED4">
      <w:pPr>
        <w:spacing w:after="0"/>
        <w:jc w:val="both"/>
        <w:rPr>
          <w:rFonts w:ascii="Times New Roman" w:eastAsia="Times New Roman" w:hAnsi="Times New Roman" w:cs="Times New Roman"/>
          <w:b/>
          <w:bCs/>
          <w:sz w:val="24"/>
          <w:szCs w:val="24"/>
          <w:highlight w:val="yellow"/>
        </w:rPr>
      </w:pPr>
    </w:p>
    <w:p w14:paraId="5ED6DA7A" w14:textId="1F894DB1" w:rsidR="00E800CD" w:rsidRPr="000E7ED4" w:rsidRDefault="00A057EC" w:rsidP="000E7ED4">
      <w:pPr>
        <w:spacing w:after="120"/>
        <w:jc w:val="both"/>
        <w:rPr>
          <w:sz w:val="24"/>
          <w:szCs w:val="24"/>
        </w:rPr>
      </w:pPr>
      <w:r w:rsidRPr="00A9622E">
        <w:rPr>
          <w:rFonts w:ascii="Times New Roman" w:eastAsia="Times New Roman" w:hAnsi="Times New Roman" w:cs="Times New Roman"/>
          <w:b/>
          <w:bCs/>
          <w:sz w:val="24"/>
          <w:szCs w:val="24"/>
          <w:highlight w:val="yellow"/>
        </w:rPr>
        <w:t>1.5.2.5.5 Échelles</w:t>
      </w:r>
      <w:r w:rsidRPr="000E7ED4">
        <w:rPr>
          <w:rFonts w:ascii="Times New Roman" w:eastAsia="Times New Roman" w:hAnsi="Times New Roman" w:cs="Times New Roman"/>
          <w:sz w:val="24"/>
          <w:szCs w:val="24"/>
        </w:rPr>
        <w:t xml:space="preserve"> </w:t>
      </w:r>
    </w:p>
    <w:p w14:paraId="7388573B" w14:textId="77777777" w:rsidR="00E800CD" w:rsidRPr="000E7ED4"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 xml:space="preserve">Dans les cas où les dispositifs précédents ne peuvent être mis en œuvre, lié à une impossibilité technique, l’accès peut se faire à l’échelle sous réserve de respecter les règles suivantes : </w:t>
      </w:r>
    </w:p>
    <w:p w14:paraId="50875543" w14:textId="11D63050" w:rsidR="00E800CD" w:rsidRPr="000E7ED4" w:rsidRDefault="000E7ED4" w:rsidP="000E7ED4">
      <w:pPr>
        <w:numPr>
          <w:ilvl w:val="0"/>
          <w:numId w:val="40"/>
        </w:numPr>
        <w:spacing w:after="0"/>
        <w:contextualSpacing/>
        <w:jc w:val="both"/>
        <w:rPr>
          <w:sz w:val="24"/>
          <w:szCs w:val="24"/>
        </w:rPr>
      </w:pPr>
      <w:r w:rsidRPr="000E7ED4">
        <w:rPr>
          <w:rFonts w:ascii="Times New Roman" w:eastAsia="Times New Roman" w:hAnsi="Times New Roman" w:cs="Times New Roman"/>
          <w:b/>
          <w:bCs/>
          <w:sz w:val="24"/>
          <w:szCs w:val="24"/>
        </w:rPr>
        <w:t>Une</w:t>
      </w:r>
      <w:r w:rsidR="00A057EC" w:rsidRPr="000E7ED4">
        <w:rPr>
          <w:rFonts w:ascii="Times New Roman" w:eastAsia="Times New Roman" w:hAnsi="Times New Roman" w:cs="Times New Roman"/>
          <w:b/>
          <w:bCs/>
          <w:sz w:val="24"/>
          <w:szCs w:val="24"/>
        </w:rPr>
        <w:t xml:space="preserve"> échelle est un moyen d’accès à un niveau supérieur avec les deux mains libres et toujours 3 points d’appuis (sans caisse à outil, ou matériel, ou </w:t>
      </w:r>
      <w:bookmarkStart w:id="2" w:name="_Int_S6qdcQgb"/>
      <w:r w:rsidR="00A057EC" w:rsidRPr="000E7ED4">
        <w:rPr>
          <w:rFonts w:ascii="Times New Roman" w:eastAsia="Times New Roman" w:hAnsi="Times New Roman" w:cs="Times New Roman"/>
          <w:b/>
          <w:bCs/>
          <w:sz w:val="24"/>
          <w:szCs w:val="24"/>
        </w:rPr>
        <w:t xml:space="preserve">matériaux) </w:t>
      </w:r>
      <w:r w:rsidR="00A057EC" w:rsidRPr="000E7ED4">
        <w:rPr>
          <w:rFonts w:ascii="Times New Roman" w:eastAsia="Times New Roman" w:hAnsi="Times New Roman" w:cs="Times New Roman"/>
          <w:sz w:val="24"/>
          <w:szCs w:val="24"/>
        </w:rPr>
        <w:t>;</w:t>
      </w:r>
      <w:bookmarkEnd w:id="2"/>
      <w:r w:rsidR="00A057EC" w:rsidRPr="000E7ED4">
        <w:rPr>
          <w:rFonts w:ascii="Times New Roman" w:eastAsia="Times New Roman" w:hAnsi="Times New Roman" w:cs="Times New Roman"/>
          <w:sz w:val="24"/>
          <w:szCs w:val="24"/>
        </w:rPr>
        <w:t xml:space="preserve"> </w:t>
      </w:r>
    </w:p>
    <w:p w14:paraId="72DEDBA8" w14:textId="0F3FA688" w:rsidR="00E800CD" w:rsidRPr="000E7ED4" w:rsidRDefault="000E7ED4" w:rsidP="000E7ED4">
      <w:pPr>
        <w:numPr>
          <w:ilvl w:val="0"/>
          <w:numId w:val="40"/>
        </w:numPr>
        <w:spacing w:after="0"/>
        <w:contextualSpacing/>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sz w:val="24"/>
          <w:szCs w:val="24"/>
        </w:rPr>
        <w:t>Elle</w:t>
      </w:r>
      <w:r w:rsidR="00A057EC" w:rsidRPr="000E7ED4">
        <w:rPr>
          <w:rFonts w:ascii="Times New Roman" w:eastAsia="Times New Roman" w:hAnsi="Times New Roman" w:cs="Times New Roman"/>
          <w:b/>
          <w:bCs/>
          <w:sz w:val="24"/>
          <w:szCs w:val="24"/>
        </w:rPr>
        <w:t xml:space="preserve"> est à proscrire comme poste de travail,</w:t>
      </w:r>
      <w:r w:rsidR="00A057EC" w:rsidRPr="000E7ED4">
        <w:rPr>
          <w:rFonts w:ascii="Times New Roman" w:eastAsia="Times New Roman" w:hAnsi="Times New Roman" w:cs="Times New Roman"/>
          <w:sz w:val="24"/>
          <w:szCs w:val="24"/>
        </w:rPr>
        <w:t xml:space="preserve"> </w:t>
      </w:r>
      <w:r w:rsidR="00A057EC" w:rsidRPr="000E7ED4">
        <w:rPr>
          <w:rFonts w:ascii="Times New Roman" w:eastAsia="Times New Roman" w:hAnsi="Times New Roman" w:cs="Times New Roman"/>
          <w:b/>
          <w:bCs/>
          <w:sz w:val="24"/>
          <w:szCs w:val="24"/>
        </w:rPr>
        <w:t>elle doit être fixée en tête et en pied de façon à ne pouvoir glisser ni basculer,</w:t>
      </w:r>
    </w:p>
    <w:p w14:paraId="6A9DA095" w14:textId="32FF63C1" w:rsidR="00E800CD" w:rsidRPr="000E7ED4" w:rsidRDefault="000E7ED4" w:rsidP="000E7ED4">
      <w:pPr>
        <w:numPr>
          <w:ilvl w:val="0"/>
          <w:numId w:val="40"/>
        </w:numPr>
        <w:spacing w:after="0"/>
        <w:contextualSpacing/>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sz w:val="24"/>
          <w:szCs w:val="24"/>
        </w:rPr>
        <w:t>Dans</w:t>
      </w:r>
      <w:r w:rsidR="00A057EC" w:rsidRPr="000E7ED4">
        <w:rPr>
          <w:rFonts w:ascii="Times New Roman" w:eastAsia="Times New Roman" w:hAnsi="Times New Roman" w:cs="Times New Roman"/>
          <w:b/>
          <w:bCs/>
          <w:sz w:val="24"/>
          <w:szCs w:val="24"/>
        </w:rPr>
        <w:t xml:space="preserve"> le cas d’accès à grande hauteur (plus de 6 m) ou d’un nombre important de passages, il convient de privilégier les systèmes d’accès par tours-escaliers plutôt que par des échelles.</w:t>
      </w:r>
    </w:p>
    <w:p w14:paraId="3C266B57" w14:textId="1CCDD5A1" w:rsidR="00E800CD" w:rsidRPr="000E7ED4" w:rsidRDefault="000E7ED4" w:rsidP="000E7ED4">
      <w:pPr>
        <w:numPr>
          <w:ilvl w:val="0"/>
          <w:numId w:val="40"/>
        </w:numPr>
        <w:spacing w:after="0"/>
        <w:contextualSpacing/>
        <w:jc w:val="both"/>
        <w:rPr>
          <w:rFonts w:ascii="Times New Roman" w:eastAsia="Times New Roman" w:hAnsi="Times New Roman" w:cs="Times New Roman"/>
          <w:b/>
          <w:bCs/>
          <w:sz w:val="24"/>
          <w:szCs w:val="24"/>
        </w:rPr>
      </w:pPr>
      <w:r w:rsidRPr="000E7ED4">
        <w:rPr>
          <w:rFonts w:ascii="Times New Roman" w:eastAsia="Times New Roman" w:hAnsi="Times New Roman" w:cs="Times New Roman"/>
          <w:b/>
          <w:bCs/>
          <w:sz w:val="24"/>
          <w:szCs w:val="24"/>
        </w:rPr>
        <w:t>Conseil</w:t>
      </w:r>
      <w:r w:rsidR="00A057EC" w:rsidRPr="000E7ED4">
        <w:rPr>
          <w:rFonts w:ascii="Times New Roman" w:eastAsia="Times New Roman" w:hAnsi="Times New Roman" w:cs="Times New Roman"/>
          <w:b/>
          <w:bCs/>
          <w:sz w:val="24"/>
          <w:szCs w:val="24"/>
        </w:rPr>
        <w:t xml:space="preserve"> accès en tête : dans une arrivée située dans des garde-corps, rajouter un portillon automatique et la possibilité de passage d’un corps entre l’échelle et le garde-corps.</w:t>
      </w:r>
    </w:p>
    <w:p w14:paraId="601950ED" w14:textId="77777777" w:rsidR="00E800CD" w:rsidRDefault="00E800CD">
      <w:pPr>
        <w:spacing w:after="0"/>
        <w:rPr>
          <w:rFonts w:ascii="Times New Roman" w:eastAsia="Times New Roman" w:hAnsi="Times New Roman" w:cs="Times New Roman"/>
          <w:b/>
          <w:bCs/>
        </w:rPr>
      </w:pPr>
    </w:p>
    <w:p w14:paraId="464286D0" w14:textId="5E386152" w:rsidR="00E800CD" w:rsidRDefault="00A057EC">
      <w:pPr>
        <w:spacing w:after="0"/>
        <w:rPr>
          <w:u w:val="single"/>
        </w:rPr>
      </w:pPr>
      <w:r>
        <w:rPr>
          <w:rFonts w:ascii="Times New Roman" w:eastAsia="Times New Roman" w:hAnsi="Times New Roman" w:cs="Times New Roman"/>
          <w:b/>
          <w:bCs/>
          <w:sz w:val="28"/>
          <w:szCs w:val="28"/>
          <w:u w:val="single"/>
        </w:rPr>
        <w:t xml:space="preserve">1.5.2.6 </w:t>
      </w:r>
      <w:r w:rsidR="000E7ED4">
        <w:rPr>
          <w:rFonts w:ascii="Times New Roman" w:eastAsia="Times New Roman" w:hAnsi="Times New Roman" w:cs="Times New Roman"/>
          <w:b/>
          <w:bCs/>
          <w:sz w:val="28"/>
          <w:szCs w:val="28"/>
          <w:u w:val="single"/>
        </w:rPr>
        <w:t>Stockage</w:t>
      </w:r>
      <w:r w:rsidR="000E7ED4">
        <w:rPr>
          <w:rFonts w:ascii="Times New Roman" w:eastAsia="Times New Roman" w:hAnsi="Times New Roman" w:cs="Times New Roman"/>
          <w:u w:val="single"/>
        </w:rPr>
        <w:t xml:space="preserve"> (</w:t>
      </w:r>
      <w:r>
        <w:rPr>
          <w:rFonts w:ascii="Times New Roman" w:eastAsia="Times New Roman" w:hAnsi="Times New Roman" w:cs="Times New Roman"/>
          <w:highlight w:val="yellow"/>
          <w:u w:val="single"/>
        </w:rPr>
        <w:t xml:space="preserve">non exhaustif) </w:t>
      </w:r>
    </w:p>
    <w:p w14:paraId="013AB6ED" w14:textId="77777777" w:rsidR="00E800CD" w:rsidRDefault="00E800CD">
      <w:pPr>
        <w:spacing w:after="0"/>
        <w:rPr>
          <w:rFonts w:ascii="Times New Roman" w:eastAsia="Times New Roman" w:hAnsi="Times New Roman" w:cs="Times New Roman"/>
        </w:rPr>
      </w:pPr>
    </w:p>
    <w:p w14:paraId="44886203" w14:textId="77777777" w:rsidR="00E800CD" w:rsidRPr="000E7ED4" w:rsidRDefault="00A057EC" w:rsidP="000E7ED4">
      <w:pPr>
        <w:spacing w:after="0"/>
        <w:jc w:val="both"/>
        <w:rPr>
          <w:sz w:val="24"/>
          <w:szCs w:val="24"/>
          <w:u w:val="single"/>
        </w:rPr>
      </w:pPr>
      <w:r w:rsidRPr="000E7ED4">
        <w:rPr>
          <w:rFonts w:ascii="Times New Roman" w:eastAsia="Times New Roman" w:hAnsi="Times New Roman" w:cs="Times New Roman"/>
          <w:b/>
          <w:bCs/>
          <w:sz w:val="24"/>
          <w:szCs w:val="24"/>
          <w:u w:val="single"/>
        </w:rPr>
        <w:t xml:space="preserve">A) Généralités : </w:t>
      </w:r>
    </w:p>
    <w:p w14:paraId="0562F99C" w14:textId="3EA6CE0E" w:rsidR="00E800CD"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 xml:space="preserve">- </w:t>
      </w:r>
      <w:r w:rsidR="00C6254D">
        <w:rPr>
          <w:rFonts w:ascii="Times New Roman" w:eastAsia="Times New Roman" w:hAnsi="Times New Roman" w:cs="Times New Roman"/>
          <w:b/>
          <w:bCs/>
          <w:i/>
          <w:iCs/>
          <w:sz w:val="24"/>
          <w:szCs w:val="24"/>
        </w:rPr>
        <w:t>L</w:t>
      </w:r>
      <w:r w:rsidRPr="000E7ED4">
        <w:rPr>
          <w:rFonts w:ascii="Times New Roman" w:eastAsia="Times New Roman" w:hAnsi="Times New Roman" w:cs="Times New Roman"/>
          <w:b/>
          <w:bCs/>
          <w:i/>
          <w:iCs/>
          <w:sz w:val="24"/>
          <w:szCs w:val="24"/>
        </w:rPr>
        <w:t>e plan de circulation doit permettre d’éviter les marches arrière ou les demi-tours</w:t>
      </w:r>
      <w:r w:rsidRPr="000E7ED4">
        <w:rPr>
          <w:rFonts w:ascii="Times New Roman" w:eastAsia="Times New Roman" w:hAnsi="Times New Roman" w:cs="Times New Roman"/>
          <w:sz w:val="24"/>
          <w:szCs w:val="24"/>
        </w:rPr>
        <w:t>. Les voies doivent être prolongées, dès que possible, jusqu’aux ouvrages pour les travaux des corps d’état secondaires. Sur certains chantiers, et notamment sur les chantiers de pavillons, il est possible d’utiliser les couches de fondation des chaussées définitives</w:t>
      </w:r>
    </w:p>
    <w:p w14:paraId="32A6061B" w14:textId="77777777" w:rsidR="00C6254D" w:rsidRPr="000E7ED4" w:rsidRDefault="00C6254D" w:rsidP="000E7ED4">
      <w:pPr>
        <w:spacing w:after="0"/>
        <w:jc w:val="both"/>
        <w:rPr>
          <w:sz w:val="24"/>
          <w:szCs w:val="24"/>
        </w:rPr>
      </w:pPr>
    </w:p>
    <w:p w14:paraId="410E8D58" w14:textId="1D08BEFF" w:rsidR="00E800CD"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b/>
          <w:bCs/>
          <w:sz w:val="24"/>
          <w:szCs w:val="24"/>
        </w:rPr>
        <w:t xml:space="preserve">- </w:t>
      </w:r>
      <w:r w:rsidR="00C6254D">
        <w:rPr>
          <w:rFonts w:ascii="Times New Roman" w:eastAsia="Times New Roman" w:hAnsi="Times New Roman" w:cs="Times New Roman"/>
          <w:b/>
          <w:bCs/>
          <w:i/>
          <w:iCs/>
          <w:sz w:val="24"/>
          <w:szCs w:val="24"/>
        </w:rPr>
        <w:t>L</w:t>
      </w:r>
      <w:r w:rsidRPr="000E7ED4">
        <w:rPr>
          <w:rFonts w:ascii="Times New Roman" w:eastAsia="Times New Roman" w:hAnsi="Times New Roman" w:cs="Times New Roman"/>
          <w:b/>
          <w:bCs/>
          <w:i/>
          <w:iCs/>
          <w:sz w:val="24"/>
          <w:szCs w:val="24"/>
        </w:rPr>
        <w:t>es zones de stockage du chantier doivent être définies et balisées</w:t>
      </w:r>
      <w:r w:rsidRPr="000E7ED4">
        <w:rPr>
          <w:rFonts w:ascii="Times New Roman" w:eastAsia="Times New Roman" w:hAnsi="Times New Roman" w:cs="Times New Roman"/>
          <w:sz w:val="24"/>
          <w:szCs w:val="24"/>
        </w:rPr>
        <w:t xml:space="preserve"> indépendamment des aires de circulation, les livraisons programmées et les livreurs accueillis (cf. protocole de chargement/déchargement- R476 DHOL qui est réalisé par le CSPS en coopération avec l’équipe du MOE, et/ou les dispositions incluses dans le PPSPS). </w:t>
      </w:r>
    </w:p>
    <w:p w14:paraId="3F35A556" w14:textId="77777777" w:rsidR="00C6254D" w:rsidRPr="000E7ED4" w:rsidRDefault="00C6254D" w:rsidP="000E7ED4">
      <w:pPr>
        <w:spacing w:after="0"/>
        <w:jc w:val="both"/>
        <w:rPr>
          <w:sz w:val="24"/>
          <w:szCs w:val="24"/>
        </w:rPr>
      </w:pPr>
    </w:p>
    <w:p w14:paraId="6651413B" w14:textId="1B72D84C" w:rsidR="00E800CD" w:rsidRDefault="00C6254D" w:rsidP="000E7ED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57EC" w:rsidRPr="00C6254D">
        <w:rPr>
          <w:rFonts w:ascii="Times New Roman" w:eastAsia="Times New Roman" w:hAnsi="Times New Roman" w:cs="Times New Roman"/>
          <w:b/>
          <w:bCs/>
          <w:i/>
          <w:iCs/>
          <w:sz w:val="24"/>
          <w:szCs w:val="24"/>
        </w:rPr>
        <w:t>Le DHOL (Recommandation : R476)</w:t>
      </w:r>
      <w:r w:rsidR="00A057EC" w:rsidRPr="000E7ED4">
        <w:rPr>
          <w:rFonts w:ascii="Times New Roman" w:eastAsia="Times New Roman" w:hAnsi="Times New Roman" w:cs="Times New Roman"/>
          <w:sz w:val="24"/>
          <w:szCs w:val="24"/>
        </w:rPr>
        <w:t xml:space="preserve"> sera à mettre en œuvre (établissement CSPS/ MOE), le balisage du chantier, la fourniture de plans de circulation aux livreurs et la programmation des livraisons permettent de ne pas encombrer l’environnement du chantier. Ils fiabilisent les heures d’arrivée des camions et permettent une utilisation optimale de moyens de levage souvent saturés.</w:t>
      </w:r>
    </w:p>
    <w:p w14:paraId="058D68C7" w14:textId="77777777" w:rsidR="00C6254D" w:rsidRPr="000E7ED4" w:rsidRDefault="00C6254D" w:rsidP="000E7ED4">
      <w:pPr>
        <w:spacing w:after="0"/>
        <w:jc w:val="both"/>
        <w:rPr>
          <w:sz w:val="24"/>
          <w:szCs w:val="24"/>
        </w:rPr>
      </w:pPr>
    </w:p>
    <w:p w14:paraId="56407396" w14:textId="0DFF33A9" w:rsidR="00E800CD" w:rsidRDefault="00A057EC" w:rsidP="000E7ED4">
      <w:pPr>
        <w:spacing w:after="0"/>
        <w:jc w:val="both"/>
        <w:rPr>
          <w:rFonts w:ascii="Times New Roman" w:eastAsia="Times New Roman" w:hAnsi="Times New Roman" w:cs="Times New Roman"/>
          <w:sz w:val="24"/>
          <w:szCs w:val="24"/>
        </w:rPr>
      </w:pPr>
      <w:r w:rsidRPr="000E7ED4">
        <w:rPr>
          <w:rFonts w:ascii="Times New Roman" w:eastAsia="Times New Roman" w:hAnsi="Times New Roman" w:cs="Times New Roman"/>
          <w:sz w:val="24"/>
          <w:szCs w:val="24"/>
        </w:rPr>
        <w:t xml:space="preserve">- </w:t>
      </w:r>
      <w:r w:rsidR="00C6254D" w:rsidRPr="00C6254D">
        <w:rPr>
          <w:rFonts w:ascii="Times New Roman" w:eastAsia="Times New Roman" w:hAnsi="Times New Roman" w:cs="Times New Roman"/>
          <w:b/>
          <w:bCs/>
          <w:i/>
          <w:iCs/>
          <w:sz w:val="24"/>
          <w:szCs w:val="24"/>
        </w:rPr>
        <w:t>L</w:t>
      </w:r>
      <w:r w:rsidRPr="00C6254D">
        <w:rPr>
          <w:rFonts w:ascii="Times New Roman" w:eastAsia="Times New Roman" w:hAnsi="Times New Roman" w:cs="Times New Roman"/>
          <w:b/>
          <w:bCs/>
          <w:i/>
          <w:iCs/>
          <w:sz w:val="24"/>
          <w:szCs w:val="24"/>
        </w:rPr>
        <w:t>es zones de stockage seront aménagées et le sol stabilisé</w:t>
      </w:r>
      <w:r w:rsidRPr="000E7ED4">
        <w:rPr>
          <w:rFonts w:ascii="Times New Roman" w:eastAsia="Times New Roman" w:hAnsi="Times New Roman" w:cs="Times New Roman"/>
          <w:sz w:val="24"/>
          <w:szCs w:val="24"/>
        </w:rPr>
        <w:t xml:space="preserve"> afin de permettre une circulation dans de bonnes conditions de sécurité.</w:t>
      </w:r>
    </w:p>
    <w:p w14:paraId="63D3126D" w14:textId="77777777" w:rsidR="00C6254D" w:rsidRPr="000E7ED4" w:rsidRDefault="00C6254D" w:rsidP="000E7ED4">
      <w:pPr>
        <w:spacing w:after="0"/>
        <w:jc w:val="both"/>
        <w:rPr>
          <w:sz w:val="24"/>
          <w:szCs w:val="24"/>
        </w:rPr>
      </w:pPr>
    </w:p>
    <w:p w14:paraId="019F24B4" w14:textId="0F1C5EDE" w:rsidR="00E800CD" w:rsidRPr="00C6254D" w:rsidRDefault="00C6254D" w:rsidP="00C6254D">
      <w:pPr>
        <w:spacing w:after="0"/>
        <w:jc w:val="both"/>
        <w:rPr>
          <w:sz w:val="24"/>
          <w:szCs w:val="24"/>
        </w:rPr>
      </w:pPr>
      <w:r w:rsidRPr="00C6254D">
        <w:rPr>
          <w:rFonts w:ascii="Times New Roman" w:eastAsia="Times New Roman" w:hAnsi="Times New Roman" w:cs="Times New Roman"/>
          <w:b/>
          <w:bCs/>
          <w:i/>
          <w:iCs/>
          <w:color w:val="000000"/>
          <w:sz w:val="24"/>
          <w:szCs w:val="24"/>
        </w:rPr>
        <w:t xml:space="preserve">- </w:t>
      </w:r>
      <w:r w:rsidR="00A057EC" w:rsidRPr="00C6254D">
        <w:rPr>
          <w:rFonts w:ascii="Times New Roman" w:eastAsia="Times New Roman" w:hAnsi="Times New Roman" w:cs="Times New Roman"/>
          <w:b/>
          <w:bCs/>
          <w:i/>
          <w:iCs/>
          <w:color w:val="000000"/>
          <w:sz w:val="24"/>
          <w:szCs w:val="24"/>
        </w:rPr>
        <w:t>La </w:t>
      </w:r>
      <w:r w:rsidR="00A057EC" w:rsidRPr="00C6254D">
        <w:rPr>
          <w:rFonts w:ascii="Times New Roman" w:eastAsia="Times New Roman" w:hAnsi="Times New Roman" w:cs="Times New Roman"/>
          <w:b/>
          <w:bCs/>
          <w:i/>
          <w:iCs/>
          <w:sz w:val="24"/>
          <w:szCs w:val="24"/>
        </w:rPr>
        <w:t>zone de stockage</w:t>
      </w:r>
      <w:r w:rsidR="00A057EC" w:rsidRPr="00C6254D">
        <w:rPr>
          <w:rFonts w:ascii="Times New Roman" w:eastAsia="Times New Roman" w:hAnsi="Times New Roman" w:cs="Times New Roman"/>
          <w:b/>
          <w:bCs/>
          <w:i/>
          <w:iCs/>
          <w:color w:val="000000"/>
          <w:sz w:val="24"/>
          <w:szCs w:val="24"/>
        </w:rPr>
        <w:t> des armatures doit être définie précisément</w:t>
      </w:r>
      <w:r w:rsidR="00A057EC" w:rsidRPr="00C6254D">
        <w:rPr>
          <w:rFonts w:ascii="Times New Roman" w:eastAsia="Times New Roman" w:hAnsi="Times New Roman" w:cs="Times New Roman"/>
          <w:color w:val="000000"/>
          <w:sz w:val="24"/>
          <w:szCs w:val="24"/>
        </w:rPr>
        <w:t xml:space="preserve"> sur le </w:t>
      </w:r>
      <w:r w:rsidR="00A057EC" w:rsidRPr="00C6254D">
        <w:rPr>
          <w:rFonts w:ascii="Times New Roman" w:eastAsia="Times New Roman" w:hAnsi="Times New Roman" w:cs="Times New Roman"/>
          <w:sz w:val="24"/>
          <w:szCs w:val="24"/>
        </w:rPr>
        <w:t>plan d’installation de chantier (PIC). Elle peut être matérialisée par une signalétique qui en définit la nature  et un balisage qui en fixe les limites. Les</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armatures</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stockées</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à</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plat</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seront</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posées</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sur</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des</w:t>
      </w:r>
      <w:r w:rsidR="00A057EC" w:rsidRPr="00C6254D">
        <w:rPr>
          <w:rFonts w:ascii="Times New Roman" w:eastAsia="Times New Roman" w:hAnsi="Times New Roman" w:cs="Times New Roman"/>
          <w:spacing w:val="-11"/>
          <w:sz w:val="24"/>
          <w:szCs w:val="24"/>
        </w:rPr>
        <w:t xml:space="preserve"> </w:t>
      </w:r>
      <w:r w:rsidR="00A057EC" w:rsidRPr="00C6254D">
        <w:rPr>
          <w:rFonts w:ascii="Times New Roman" w:eastAsia="Times New Roman" w:hAnsi="Times New Roman" w:cs="Times New Roman"/>
          <w:sz w:val="24"/>
          <w:szCs w:val="24"/>
        </w:rPr>
        <w:t xml:space="preserve">calages en bois facilitant la mise en place des élingues sous les paquets de treillis soudé, de fers filants, ou d’armatures </w:t>
      </w:r>
      <w:r w:rsidRPr="00C6254D">
        <w:rPr>
          <w:rFonts w:ascii="Times New Roman" w:eastAsia="Times New Roman" w:hAnsi="Times New Roman" w:cs="Times New Roman"/>
          <w:sz w:val="24"/>
          <w:szCs w:val="24"/>
        </w:rPr>
        <w:t>préassemblées</w:t>
      </w:r>
      <w:r w:rsidR="00A057EC" w:rsidRPr="00C6254D">
        <w:rPr>
          <w:rFonts w:ascii="Times New Roman" w:eastAsia="Times New Roman" w:hAnsi="Times New Roman" w:cs="Times New Roman"/>
          <w:sz w:val="24"/>
          <w:szCs w:val="24"/>
        </w:rPr>
        <w:t xml:space="preserve"> en usine ou sur chantier, lors des manutentions de reprise. Les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extrémités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des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barres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filantes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des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armatures</w:t>
      </w:r>
      <w:r w:rsidR="00A057EC" w:rsidRPr="00C6254D">
        <w:rPr>
          <w:rFonts w:ascii="Times New Roman" w:eastAsia="Times New Roman" w:hAnsi="Times New Roman" w:cs="Times New Roman"/>
          <w:spacing w:val="-8"/>
          <w:sz w:val="24"/>
          <w:szCs w:val="24"/>
        </w:rPr>
        <w:t xml:space="preserve"> </w:t>
      </w:r>
      <w:r w:rsidR="00A057EC" w:rsidRPr="00C6254D">
        <w:rPr>
          <w:rFonts w:ascii="Times New Roman" w:eastAsia="Times New Roman" w:hAnsi="Times New Roman" w:cs="Times New Roman"/>
          <w:sz w:val="24"/>
          <w:szCs w:val="24"/>
        </w:rPr>
        <w:t xml:space="preserve">pré assemblées qui ne sont pas crossées seront protégées contre le risque de perforation et d’éraflure par des </w:t>
      </w:r>
      <w:r w:rsidRPr="00C6254D">
        <w:rPr>
          <w:rFonts w:ascii="Times New Roman" w:eastAsia="Times New Roman" w:hAnsi="Times New Roman" w:cs="Times New Roman"/>
          <w:sz w:val="24"/>
          <w:szCs w:val="24"/>
        </w:rPr>
        <w:t>gouttières</w:t>
      </w:r>
      <w:r w:rsidR="00A057EC" w:rsidRPr="00C6254D">
        <w:rPr>
          <w:rFonts w:ascii="Times New Roman" w:eastAsia="Times New Roman" w:hAnsi="Times New Roman" w:cs="Times New Roman"/>
          <w:sz w:val="24"/>
          <w:szCs w:val="24"/>
        </w:rPr>
        <w:t xml:space="preserve"> de protection en PVC </w:t>
      </w:r>
      <w:r w:rsidRPr="00C6254D">
        <w:rPr>
          <w:rFonts w:ascii="Times New Roman" w:eastAsia="Times New Roman" w:hAnsi="Times New Roman" w:cs="Times New Roman"/>
          <w:sz w:val="24"/>
          <w:szCs w:val="24"/>
        </w:rPr>
        <w:t>placées</w:t>
      </w:r>
      <w:r w:rsidR="00A057EC" w:rsidRPr="00C6254D">
        <w:rPr>
          <w:rFonts w:ascii="Times New Roman" w:eastAsia="Times New Roman" w:hAnsi="Times New Roman" w:cs="Times New Roman"/>
          <w:sz w:val="24"/>
          <w:szCs w:val="24"/>
        </w:rPr>
        <w:t xml:space="preserve"> sur la file d’aciers droits. </w:t>
      </w:r>
      <w:r w:rsidRPr="00C6254D">
        <w:rPr>
          <w:rFonts w:ascii="Times New Roman" w:eastAsia="Times New Roman" w:hAnsi="Times New Roman" w:cs="Times New Roman"/>
          <w:sz w:val="24"/>
          <w:szCs w:val="24"/>
        </w:rPr>
        <w:t>Et</w:t>
      </w:r>
      <w:r w:rsidR="00A057EC" w:rsidRPr="00C6254D">
        <w:rPr>
          <w:rFonts w:ascii="Times New Roman" w:eastAsia="Times New Roman" w:hAnsi="Times New Roman" w:cs="Times New Roman"/>
          <w:sz w:val="24"/>
          <w:szCs w:val="24"/>
        </w:rPr>
        <w:t>/ou des c</w:t>
      </w:r>
      <w:r w:rsidR="00A057EC" w:rsidRPr="00C6254D">
        <w:rPr>
          <w:rFonts w:ascii="Times New Roman" w:hAnsi="Times New Roman"/>
          <w:sz w:val="24"/>
          <w:szCs w:val="24"/>
        </w:rPr>
        <w:t xml:space="preserve">apuchons de protection (ou cabochons) à l'extrémité des aciers. Des codes couleurs peuvent les identifier (par exemple pour reconnaître le diamètre d'un manchon coupleur) </w:t>
      </w:r>
      <w:r w:rsidR="00A057EC" w:rsidRPr="00C6254D">
        <w:rPr>
          <w:rFonts w:ascii="Times New Roman" w:hAnsi="Times New Roman"/>
          <w:color w:val="000000"/>
          <w:sz w:val="24"/>
          <w:szCs w:val="24"/>
        </w:rPr>
        <w:t xml:space="preserve">en forme de champignon de </w:t>
      </w:r>
      <w:r w:rsidRPr="00C6254D">
        <w:rPr>
          <w:rFonts w:ascii="Times New Roman" w:hAnsi="Times New Roman"/>
          <w:color w:val="000000"/>
          <w:sz w:val="24"/>
          <w:szCs w:val="24"/>
        </w:rPr>
        <w:t>diamètre</w:t>
      </w:r>
      <w:r w:rsidR="00A057EC" w:rsidRPr="00C6254D">
        <w:rPr>
          <w:rFonts w:ascii="Times New Roman" w:hAnsi="Times New Roman"/>
          <w:color w:val="000000"/>
          <w:sz w:val="24"/>
          <w:szCs w:val="24"/>
        </w:rPr>
        <w:t xml:space="preserve"> </w:t>
      </w:r>
      <w:r w:rsidRPr="00C6254D">
        <w:rPr>
          <w:rFonts w:ascii="Times New Roman" w:hAnsi="Times New Roman"/>
          <w:color w:val="000000"/>
          <w:sz w:val="24"/>
          <w:szCs w:val="24"/>
        </w:rPr>
        <w:t>supérieur</w:t>
      </w:r>
      <w:r w:rsidR="00A057EC" w:rsidRPr="00C6254D">
        <w:rPr>
          <w:rFonts w:ascii="Times New Roman" w:hAnsi="Times New Roman"/>
          <w:color w:val="000000"/>
          <w:sz w:val="24"/>
          <w:szCs w:val="24"/>
        </w:rPr>
        <w:t xml:space="preserve"> à 5 cm afin de limiter ces risques.</w:t>
      </w:r>
    </w:p>
    <w:p w14:paraId="514FAD62" w14:textId="77777777" w:rsidR="00E800CD" w:rsidRPr="000E7ED4" w:rsidRDefault="00E800CD" w:rsidP="000E7ED4">
      <w:pPr>
        <w:spacing w:after="0"/>
        <w:jc w:val="both"/>
        <w:rPr>
          <w:rFonts w:ascii="Times New Roman" w:eastAsia="Times New Roman" w:hAnsi="Times New Roman" w:cs="Times New Roman"/>
          <w:sz w:val="24"/>
          <w:szCs w:val="24"/>
        </w:rPr>
      </w:pPr>
    </w:p>
    <w:p w14:paraId="208A6304" w14:textId="77777777" w:rsidR="00E800CD" w:rsidRPr="000E7ED4" w:rsidRDefault="00A057EC" w:rsidP="004060D3">
      <w:pPr>
        <w:spacing w:after="120"/>
        <w:jc w:val="both"/>
        <w:rPr>
          <w:b/>
          <w:bCs/>
          <w:sz w:val="24"/>
          <w:szCs w:val="24"/>
          <w:u w:val="single"/>
        </w:rPr>
      </w:pPr>
      <w:r w:rsidRPr="000E7ED4">
        <w:rPr>
          <w:rFonts w:ascii="Times New Roman" w:eastAsia="Times New Roman" w:hAnsi="Times New Roman" w:cs="Times New Roman"/>
          <w:b/>
          <w:bCs/>
          <w:sz w:val="24"/>
          <w:szCs w:val="24"/>
          <w:u w:val="single"/>
        </w:rPr>
        <w:t xml:space="preserve">B) Zone de stockage banches : </w:t>
      </w:r>
    </w:p>
    <w:p w14:paraId="004D6DA2" w14:textId="767B26A6" w:rsidR="00E800CD" w:rsidRPr="000E7ED4" w:rsidRDefault="004060D3" w:rsidP="000E7ED4">
      <w:pPr>
        <w:spacing w:after="0"/>
        <w:jc w:val="both"/>
        <w:rPr>
          <w:sz w:val="24"/>
          <w:szCs w:val="24"/>
        </w:rPr>
      </w:pPr>
      <w:r w:rsidRPr="004060D3">
        <w:rPr>
          <w:rFonts w:ascii="Times New Roman" w:eastAsia="Times New Roman" w:hAnsi="Times New Roman" w:cs="Times New Roman"/>
          <w:b/>
          <w:bCs/>
          <w:i/>
          <w:iCs/>
          <w:sz w:val="24"/>
          <w:szCs w:val="24"/>
        </w:rPr>
        <w:t>I</w:t>
      </w:r>
      <w:r w:rsidR="00A057EC" w:rsidRPr="004060D3">
        <w:rPr>
          <w:rFonts w:ascii="Times New Roman" w:eastAsia="Times New Roman" w:hAnsi="Times New Roman" w:cs="Times New Roman"/>
          <w:b/>
          <w:bCs/>
          <w:i/>
          <w:iCs/>
          <w:sz w:val="24"/>
          <w:szCs w:val="24"/>
        </w:rPr>
        <w:t>l sera prévu pour le stockage des banches au minimum 300m²,</w:t>
      </w:r>
      <w:r w:rsidR="00A057EC" w:rsidRPr="000E7ED4">
        <w:rPr>
          <w:rFonts w:ascii="Times New Roman" w:eastAsia="Times New Roman" w:hAnsi="Times New Roman" w:cs="Times New Roman"/>
          <w:sz w:val="24"/>
          <w:szCs w:val="24"/>
        </w:rPr>
        <w:t xml:space="preserve"> compris l’amplitude des systèmes anti-renversement (vis-à-vis du vent ou de chocs contre les panneaux) ; les banches seront positionnées avec le nombre de contre poids suffisant prévus par la notice d’utilisation du constructeur. </w:t>
      </w:r>
    </w:p>
    <w:p w14:paraId="01E98D67" w14:textId="02BEB45C" w:rsidR="00E800CD" w:rsidRPr="00C7717F" w:rsidRDefault="00A057EC" w:rsidP="00C7717F">
      <w:pPr>
        <w:spacing w:after="0"/>
        <w:jc w:val="both"/>
        <w:rPr>
          <w:sz w:val="24"/>
          <w:szCs w:val="24"/>
        </w:rPr>
      </w:pPr>
      <w:r w:rsidRPr="004060D3">
        <w:rPr>
          <w:rFonts w:ascii="Times New Roman" w:eastAsia="Times New Roman" w:hAnsi="Times New Roman" w:cs="Times New Roman"/>
          <w:b/>
          <w:bCs/>
          <w:i/>
          <w:iCs/>
          <w:sz w:val="24"/>
          <w:szCs w:val="24"/>
        </w:rPr>
        <w:t>Le sol sera soit en béton armé maigre en ciment</w:t>
      </w:r>
      <w:r w:rsidRPr="000E7ED4">
        <w:rPr>
          <w:rFonts w:ascii="Times New Roman" w:eastAsia="Times New Roman" w:hAnsi="Times New Roman" w:cs="Times New Roman"/>
          <w:sz w:val="24"/>
          <w:szCs w:val="24"/>
        </w:rPr>
        <w:t>, soit en grave ciment, soit en tout venant compacte</w:t>
      </w:r>
      <w:r w:rsidR="004060D3">
        <w:rPr>
          <w:sz w:val="24"/>
          <w:szCs w:val="24"/>
        </w:rPr>
        <w:t xml:space="preserve"> </w:t>
      </w:r>
      <w:r w:rsidRPr="000E7ED4">
        <w:rPr>
          <w:rFonts w:ascii="Times New Roman" w:eastAsia="Times New Roman" w:hAnsi="Times New Roman" w:cs="Times New Roman"/>
          <w:sz w:val="24"/>
          <w:szCs w:val="24"/>
        </w:rPr>
        <w:t xml:space="preserve">avec émulsion, sur une surface plane et ne laissant pas de place à de la boue. </w:t>
      </w:r>
    </w:p>
    <w:p w14:paraId="77E25260" w14:textId="77777777" w:rsidR="00E800CD" w:rsidRDefault="00E800CD">
      <w:pPr>
        <w:spacing w:after="0"/>
        <w:rPr>
          <w:rFonts w:ascii="Times New Roman" w:eastAsia="Times New Roman" w:hAnsi="Times New Roman" w:cs="Times New Roman"/>
        </w:rPr>
      </w:pPr>
    </w:p>
    <w:p w14:paraId="407F224A" w14:textId="77777777" w:rsidR="00E800CD" w:rsidRPr="00C7717F" w:rsidRDefault="00A057EC" w:rsidP="00C7717F">
      <w:pPr>
        <w:spacing w:after="120"/>
        <w:jc w:val="both"/>
        <w:rPr>
          <w:sz w:val="24"/>
          <w:szCs w:val="24"/>
        </w:rPr>
      </w:pPr>
      <w:r w:rsidRPr="00C7717F">
        <w:rPr>
          <w:rFonts w:ascii="Times New Roman" w:eastAsia="Times New Roman" w:hAnsi="Times New Roman" w:cs="Times New Roman"/>
          <w:b/>
          <w:bCs/>
          <w:sz w:val="24"/>
          <w:szCs w:val="24"/>
          <w:u w:val="single"/>
        </w:rPr>
        <w:t xml:space="preserve">C) Zone de stockage treillis soudé </w:t>
      </w:r>
    </w:p>
    <w:p w14:paraId="5FB99D9E"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Le gros œuvre travaillera avec le BET structure BA pour minimiser son nombre de type de T.S</w:t>
      </w:r>
    </w:p>
    <w:p w14:paraId="6EE09C39"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Le volume de treillis soudés utilisés en phase gros-œuvre est très important, avec de nombreuses caractéristiques dimensionnelles différentes. Sur celui-ci, afin de livrer les différents colis de panneaux de treillis soudé au bon endroit, </w:t>
      </w:r>
      <w:r w:rsidRPr="00C7717F">
        <w:rPr>
          <w:rFonts w:ascii="Times New Roman" w:eastAsia="Times New Roman" w:hAnsi="Times New Roman" w:cs="Times New Roman"/>
          <w:b/>
          <w:bCs/>
          <w:sz w:val="24"/>
          <w:szCs w:val="24"/>
        </w:rPr>
        <w:t>un marquage au sol à la peinture sera réalisé.</w:t>
      </w:r>
    </w:p>
    <w:p w14:paraId="39D63124" w14:textId="48B7AF5B"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lastRenderedPageBreak/>
        <w:t xml:space="preserve">Ce marquage correspond aux dimensions des </w:t>
      </w:r>
      <w:r w:rsidR="00C7717F" w:rsidRPr="00C7717F">
        <w:rPr>
          <w:rFonts w:ascii="Times New Roman" w:eastAsia="Times New Roman" w:hAnsi="Times New Roman" w:cs="Times New Roman"/>
          <w:sz w:val="24"/>
          <w:szCs w:val="24"/>
        </w:rPr>
        <w:t>panneaux. Une</w:t>
      </w:r>
      <w:r w:rsidRPr="00C7717F">
        <w:rPr>
          <w:rFonts w:ascii="Times New Roman" w:eastAsia="Times New Roman" w:hAnsi="Times New Roman" w:cs="Times New Roman"/>
          <w:sz w:val="24"/>
          <w:szCs w:val="24"/>
        </w:rPr>
        <w:t xml:space="preserve"> zone de 50 à 60 cm est matérialisée autour de chaque emplacement pour sécuriser les circulations et des clôtures grillagées de chantier viennent ceinturer le tout afin de limiter les accès.</w:t>
      </w:r>
    </w:p>
    <w:p w14:paraId="6928046C"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Ce dispositif permet d'optimiser les zones de stockage, ce qui garantit à l'ensemble des salariés concernés (élingueur, chef de manœuvre et grutier) de gérer au mieux les temps d’utilisation de la grue.</w:t>
      </w:r>
    </w:p>
    <w:p w14:paraId="3F3E94FA" w14:textId="77777777" w:rsidR="00E800CD" w:rsidRDefault="00A057EC" w:rsidP="00C7717F">
      <w:pPr>
        <w:spacing w:after="0"/>
        <w:jc w:val="both"/>
        <w:rPr>
          <w:rFonts w:ascii="Times New Roman" w:eastAsia="Times New Roman" w:hAnsi="Times New Roman" w:cs="Times New Roman"/>
          <w:sz w:val="24"/>
          <w:szCs w:val="24"/>
        </w:rPr>
      </w:pPr>
      <w:r w:rsidRPr="00C7717F">
        <w:rPr>
          <w:rFonts w:ascii="Times New Roman" w:eastAsia="Times New Roman" w:hAnsi="Times New Roman" w:cs="Times New Roman"/>
          <w:b/>
          <w:bCs/>
          <w:sz w:val="24"/>
          <w:szCs w:val="24"/>
        </w:rPr>
        <w:t>Ce marquage a également été utilisé pour identifier la zone de chargement de la benne à béton,</w:t>
      </w:r>
      <w:r w:rsidRPr="00C7717F">
        <w:rPr>
          <w:rFonts w:ascii="Times New Roman" w:eastAsia="Times New Roman" w:hAnsi="Times New Roman" w:cs="Times New Roman"/>
          <w:sz w:val="24"/>
          <w:szCs w:val="24"/>
        </w:rPr>
        <w:t xml:space="preserve"> visible directement par le grutier. La benne peut être posée plus facilement sur son espace dédié. Pour le chef de manœuvre ou les conducteurs des camions toupie, le risque de heurt lié au mouvement de la benne est ainsi réduit.</w:t>
      </w:r>
    </w:p>
    <w:p w14:paraId="61688B8E" w14:textId="77777777" w:rsidR="00C7717F" w:rsidRPr="00C7717F" w:rsidRDefault="00C7717F" w:rsidP="00C7717F">
      <w:pPr>
        <w:spacing w:after="0"/>
        <w:jc w:val="both"/>
        <w:rPr>
          <w:rFonts w:ascii="Times New Roman" w:eastAsia="Times New Roman" w:hAnsi="Times New Roman" w:cs="Times New Roman"/>
          <w:sz w:val="24"/>
          <w:szCs w:val="24"/>
        </w:rPr>
      </w:pPr>
    </w:p>
    <w:p w14:paraId="7ADD75A7" w14:textId="6B1DA03C" w:rsidR="00E800CD" w:rsidRPr="00C7717F" w:rsidRDefault="00A057EC" w:rsidP="00C7717F">
      <w:pPr>
        <w:spacing w:after="120"/>
        <w:jc w:val="both"/>
        <w:rPr>
          <w:rFonts w:ascii="Times New Roman" w:eastAsia="Times New Roman" w:hAnsi="Times New Roman" w:cs="Times New Roman"/>
          <w:b/>
          <w:bCs/>
          <w:sz w:val="24"/>
          <w:szCs w:val="24"/>
          <w:u w:val="single"/>
        </w:rPr>
      </w:pPr>
      <w:r w:rsidRPr="00C7717F">
        <w:rPr>
          <w:rFonts w:ascii="Times New Roman" w:eastAsia="Times New Roman" w:hAnsi="Times New Roman" w:cs="Times New Roman"/>
          <w:b/>
          <w:bCs/>
          <w:noProof/>
          <w:sz w:val="24"/>
          <w:szCs w:val="24"/>
          <w:u w:val="single"/>
        </w:rPr>
        <mc:AlternateContent>
          <mc:Choice Requires="wps">
            <w:drawing>
              <wp:anchor distT="0" distB="0" distL="0" distR="0" simplePos="0" relativeHeight="2" behindDoc="0" locked="0" layoutInCell="1" allowOverlap="1" wp14:anchorId="34A87447" wp14:editId="3D818C34">
                <wp:simplePos x="0" y="0"/>
                <wp:positionH relativeFrom="page">
                  <wp:posOffset>7209790</wp:posOffset>
                </wp:positionH>
                <wp:positionV relativeFrom="paragraph">
                  <wp:posOffset>-915035</wp:posOffset>
                </wp:positionV>
                <wp:extent cx="132080" cy="443865"/>
                <wp:effectExtent l="0" t="0" r="0" b="0"/>
                <wp:wrapNone/>
                <wp:docPr id="1" name="Textbox 66"/>
                <wp:cNvGraphicFramePr/>
                <a:graphic xmlns:a="http://schemas.openxmlformats.org/drawingml/2006/main">
                  <a:graphicData uri="http://schemas.microsoft.com/office/word/2010/wordprocessingShape">
                    <wps:wsp>
                      <wps:cNvSpPr/>
                      <wps:spPr>
                        <a:xfrm>
                          <a:off x="0" y="0"/>
                          <a:ext cx="131400" cy="4431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box 66" stroked="f" style="position:absolute;margin-left:567.7pt;margin-top:-72.05pt;width:10.3pt;height:34.85pt;mso-position-horizontal-relative:page">
                <w10:wrap type="none"/>
                <v:fill o:detectmouseclick="t" on="false"/>
                <v:stroke color="#3465a4" joinstyle="round" endcap="flat"/>
              </v:rect>
            </w:pict>
          </mc:Fallback>
        </mc:AlternateContent>
      </w:r>
      <w:r w:rsidRPr="00C7717F">
        <w:rPr>
          <w:rFonts w:ascii="Times New Roman" w:eastAsia="Times New Roman" w:hAnsi="Times New Roman" w:cs="Times New Roman"/>
          <w:b/>
          <w:bCs/>
          <w:sz w:val="24"/>
          <w:szCs w:val="24"/>
          <w:u w:val="single"/>
        </w:rPr>
        <w:t xml:space="preserve">D) Zone de stockage des éléments préfabriqués lourds. </w:t>
      </w:r>
    </w:p>
    <w:p w14:paraId="1CF76EEC" w14:textId="77777777" w:rsidR="00E800CD" w:rsidRDefault="00A057EC" w:rsidP="00C7717F">
      <w:pPr>
        <w:spacing w:after="0"/>
        <w:jc w:val="both"/>
        <w:rPr>
          <w:rFonts w:ascii="Times New Roman" w:eastAsia="Times New Roman" w:hAnsi="Times New Roman" w:cs="Times New Roman"/>
          <w:color w:val="000000" w:themeColor="text1"/>
          <w:sz w:val="24"/>
          <w:szCs w:val="24"/>
        </w:rPr>
      </w:pPr>
      <w:r w:rsidRPr="00C7717F">
        <w:rPr>
          <w:rFonts w:ascii="Times New Roman" w:eastAsia="Times New Roman" w:hAnsi="Times New Roman" w:cs="Times New Roman"/>
          <w:b/>
          <w:bCs/>
          <w:i/>
          <w:iCs/>
          <w:color w:val="000000" w:themeColor="text1"/>
          <w:sz w:val="24"/>
          <w:szCs w:val="24"/>
        </w:rPr>
        <w:t>L’entreprise de GO veillera aux points suivants</w:t>
      </w:r>
      <w:r w:rsidRPr="00C7717F">
        <w:rPr>
          <w:rFonts w:ascii="Times New Roman" w:eastAsia="Times New Roman" w:hAnsi="Times New Roman" w:cs="Times New Roman"/>
          <w:color w:val="000000" w:themeColor="text1"/>
          <w:sz w:val="24"/>
          <w:szCs w:val="24"/>
        </w:rPr>
        <w:t xml:space="preserve"> notamment en établissant un plan de pose pour des livraisons camion par camion, ou valide celui proposé par le fabricant.</w:t>
      </w:r>
    </w:p>
    <w:p w14:paraId="609A40F0" w14:textId="77777777" w:rsidR="00C7717F" w:rsidRPr="00C7717F" w:rsidRDefault="00C7717F" w:rsidP="00C7717F">
      <w:pPr>
        <w:spacing w:after="0"/>
        <w:jc w:val="both"/>
        <w:rPr>
          <w:sz w:val="24"/>
          <w:szCs w:val="24"/>
        </w:rPr>
      </w:pPr>
    </w:p>
    <w:p w14:paraId="5B6712E6" w14:textId="77777777" w:rsidR="00E800CD" w:rsidRPr="00C7717F" w:rsidRDefault="00A057EC" w:rsidP="00C7717F">
      <w:pPr>
        <w:spacing w:after="0"/>
        <w:jc w:val="both"/>
        <w:rPr>
          <w:rFonts w:ascii="Times New Roman" w:eastAsia="Times New Roman" w:hAnsi="Times New Roman" w:cs="Times New Roman"/>
          <w:color w:val="000000" w:themeColor="text1"/>
          <w:sz w:val="24"/>
          <w:szCs w:val="24"/>
        </w:rPr>
      </w:pPr>
      <w:r w:rsidRPr="00C7717F">
        <w:rPr>
          <w:rFonts w:ascii="Times New Roman" w:eastAsia="Times New Roman" w:hAnsi="Times New Roman" w:cs="Times New Roman"/>
          <w:b/>
          <w:bCs/>
          <w:color w:val="000000" w:themeColor="text1"/>
          <w:sz w:val="24"/>
          <w:szCs w:val="24"/>
        </w:rPr>
        <w:t>Lors de la réception des camions de livraison</w:t>
      </w:r>
      <w:r w:rsidRPr="00C7717F">
        <w:rPr>
          <w:rFonts w:ascii="Times New Roman" w:eastAsia="Times New Roman" w:hAnsi="Times New Roman" w:cs="Times New Roman"/>
          <w:color w:val="000000" w:themeColor="text1"/>
          <w:sz w:val="24"/>
          <w:szCs w:val="24"/>
        </w:rPr>
        <w:t xml:space="preserve"> :</w:t>
      </w:r>
    </w:p>
    <w:p w14:paraId="1C4CE01E" w14:textId="58BABD20" w:rsidR="00E800CD" w:rsidRPr="00C7717F" w:rsidRDefault="00C7717F" w:rsidP="00C7717F">
      <w:pPr>
        <w:numPr>
          <w:ilvl w:val="0"/>
          <w:numId w:val="32"/>
        </w:numPr>
        <w:spacing w:after="0"/>
        <w:contextualSpacing/>
        <w:jc w:val="both"/>
        <w:rPr>
          <w:sz w:val="24"/>
          <w:szCs w:val="24"/>
        </w:rPr>
      </w:pPr>
      <w:bookmarkStart w:id="3" w:name="_Int_VTvuISrh"/>
      <w:r w:rsidRPr="00C7717F">
        <w:rPr>
          <w:rFonts w:ascii="Times New Roman" w:eastAsia="Times New Roman" w:hAnsi="Times New Roman" w:cs="Times New Roman"/>
          <w:b/>
          <w:bCs/>
          <w:i/>
          <w:iCs/>
          <w:color w:val="000000" w:themeColor="text1"/>
          <w:sz w:val="24"/>
          <w:szCs w:val="24"/>
        </w:rPr>
        <w:t>Vérification</w:t>
      </w:r>
      <w:r w:rsidR="00A057EC" w:rsidRPr="00C7717F">
        <w:rPr>
          <w:rFonts w:ascii="Times New Roman" w:eastAsia="Times New Roman" w:hAnsi="Times New Roman" w:cs="Times New Roman"/>
          <w:b/>
          <w:bCs/>
          <w:i/>
          <w:iCs/>
          <w:color w:val="000000" w:themeColor="text1"/>
          <w:sz w:val="24"/>
          <w:szCs w:val="24"/>
        </w:rPr>
        <w:t xml:space="preserve"> de </w:t>
      </w:r>
      <w:bookmarkEnd w:id="3"/>
      <w:r w:rsidR="00A057EC" w:rsidRPr="00C7717F">
        <w:rPr>
          <w:rFonts w:ascii="Times New Roman" w:eastAsia="Times New Roman" w:hAnsi="Times New Roman" w:cs="Times New Roman"/>
          <w:b/>
          <w:bCs/>
          <w:i/>
          <w:iCs/>
          <w:color w:val="000000" w:themeColor="text1"/>
          <w:sz w:val="24"/>
          <w:szCs w:val="24"/>
        </w:rPr>
        <w:t>la concordanc</w:t>
      </w:r>
      <w:r w:rsidR="00A057EC" w:rsidRPr="00C7717F">
        <w:rPr>
          <w:rFonts w:ascii="Times New Roman" w:eastAsia="Times New Roman" w:hAnsi="Times New Roman" w:cs="Times New Roman"/>
          <w:color w:val="000000" w:themeColor="text1"/>
          <w:sz w:val="24"/>
          <w:szCs w:val="24"/>
        </w:rPr>
        <w:t>e entre le chargement et le bon de livraison ;</w:t>
      </w:r>
    </w:p>
    <w:p w14:paraId="4C3E9B37" w14:textId="1D68D7A9" w:rsidR="00E800CD" w:rsidRPr="00C7717F" w:rsidRDefault="00C7717F" w:rsidP="00C7717F">
      <w:pPr>
        <w:numPr>
          <w:ilvl w:val="0"/>
          <w:numId w:val="32"/>
        </w:numPr>
        <w:spacing w:after="0"/>
        <w:contextualSpacing/>
        <w:jc w:val="both"/>
        <w:rPr>
          <w:rFonts w:ascii="Times New Roman" w:eastAsia="Times New Roman" w:hAnsi="Times New Roman" w:cs="Times New Roman"/>
          <w:color w:val="000000" w:themeColor="text1"/>
          <w:sz w:val="24"/>
          <w:szCs w:val="24"/>
        </w:rPr>
      </w:pPr>
      <w:r w:rsidRPr="00C7717F">
        <w:rPr>
          <w:rFonts w:ascii="Times New Roman" w:eastAsia="Times New Roman" w:hAnsi="Times New Roman" w:cs="Times New Roman"/>
          <w:b/>
          <w:bCs/>
          <w:i/>
          <w:iCs/>
          <w:color w:val="000000" w:themeColor="text1"/>
          <w:sz w:val="24"/>
          <w:szCs w:val="24"/>
        </w:rPr>
        <w:t>Examiner</w:t>
      </w:r>
      <w:r w:rsidR="00A057EC" w:rsidRPr="00C7717F">
        <w:rPr>
          <w:rFonts w:ascii="Times New Roman" w:eastAsia="Times New Roman" w:hAnsi="Times New Roman" w:cs="Times New Roman"/>
          <w:b/>
          <w:bCs/>
          <w:i/>
          <w:iCs/>
          <w:color w:val="000000" w:themeColor="text1"/>
          <w:sz w:val="24"/>
          <w:szCs w:val="24"/>
        </w:rPr>
        <w:t xml:space="preserve"> la nomenclature des pièces livrées</w:t>
      </w:r>
      <w:r w:rsidR="00A057EC" w:rsidRPr="00C7717F">
        <w:rPr>
          <w:rFonts w:ascii="Times New Roman" w:eastAsia="Times New Roman" w:hAnsi="Times New Roman" w:cs="Times New Roman"/>
          <w:color w:val="000000" w:themeColor="text1"/>
          <w:sz w:val="24"/>
          <w:szCs w:val="24"/>
        </w:rPr>
        <w:t xml:space="preserve"> par rapport à l’ordre de pose et leur bon état (bris, éclats, fissures) ;</w:t>
      </w:r>
    </w:p>
    <w:p w14:paraId="18D56F4A" w14:textId="499C55B3"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Contrôler</w:t>
      </w:r>
      <w:r w:rsidR="00A057EC" w:rsidRPr="00C7717F">
        <w:rPr>
          <w:rFonts w:ascii="Times New Roman" w:eastAsia="Times New Roman" w:hAnsi="Times New Roman" w:cs="Times New Roman"/>
          <w:b/>
          <w:bCs/>
          <w:i/>
          <w:iCs/>
          <w:color w:val="000000" w:themeColor="text1"/>
          <w:sz w:val="24"/>
          <w:szCs w:val="24"/>
        </w:rPr>
        <w:t xml:space="preserve"> les dispositifs de manutention</w:t>
      </w:r>
      <w:r w:rsidR="00A057EC" w:rsidRPr="00C7717F">
        <w:rPr>
          <w:rFonts w:ascii="Times New Roman" w:eastAsia="Times New Roman" w:hAnsi="Times New Roman" w:cs="Times New Roman"/>
          <w:color w:val="000000" w:themeColor="text1"/>
          <w:sz w:val="24"/>
          <w:szCs w:val="24"/>
        </w:rPr>
        <w:t xml:space="preserve"> et la conformité des inserts avec le plan ;</w:t>
      </w:r>
    </w:p>
    <w:p w14:paraId="099E0D5E" w14:textId="77777777" w:rsidR="00C7717F" w:rsidRPr="00C7717F" w:rsidRDefault="00C7717F" w:rsidP="00C7717F">
      <w:pPr>
        <w:spacing w:after="0"/>
        <w:contextualSpacing/>
        <w:jc w:val="both"/>
        <w:rPr>
          <w:sz w:val="24"/>
          <w:szCs w:val="24"/>
        </w:rPr>
      </w:pPr>
    </w:p>
    <w:p w14:paraId="4F1B2959" w14:textId="77777777" w:rsidR="00E800CD" w:rsidRDefault="00A057EC" w:rsidP="00C7717F">
      <w:pPr>
        <w:spacing w:after="0"/>
        <w:jc w:val="both"/>
        <w:rPr>
          <w:rFonts w:ascii="Times New Roman" w:eastAsia="Times New Roman" w:hAnsi="Times New Roman" w:cs="Times New Roman"/>
          <w:color w:val="000000" w:themeColor="text1"/>
          <w:sz w:val="24"/>
          <w:szCs w:val="24"/>
        </w:rPr>
      </w:pPr>
      <w:r w:rsidRPr="00C7717F">
        <w:rPr>
          <w:rFonts w:ascii="Times New Roman" w:eastAsia="Times New Roman" w:hAnsi="Times New Roman" w:cs="Times New Roman"/>
          <w:color w:val="000000" w:themeColor="text1"/>
          <w:sz w:val="24"/>
          <w:szCs w:val="24"/>
        </w:rPr>
        <w:t xml:space="preserve">Éviter le stockage sur site. </w:t>
      </w:r>
    </w:p>
    <w:p w14:paraId="37511284" w14:textId="77777777" w:rsidR="00C7717F" w:rsidRPr="00C7717F" w:rsidRDefault="00C7717F" w:rsidP="00C7717F">
      <w:pPr>
        <w:spacing w:after="0"/>
        <w:jc w:val="both"/>
        <w:rPr>
          <w:rFonts w:ascii="Times New Roman" w:eastAsia="Times New Roman" w:hAnsi="Times New Roman" w:cs="Times New Roman"/>
          <w:color w:val="000000" w:themeColor="text1"/>
          <w:sz w:val="24"/>
          <w:szCs w:val="24"/>
        </w:rPr>
      </w:pPr>
    </w:p>
    <w:p w14:paraId="600E0F66" w14:textId="77777777" w:rsidR="00E800CD" w:rsidRDefault="00A057EC" w:rsidP="00C7717F">
      <w:pPr>
        <w:spacing w:after="0"/>
        <w:jc w:val="both"/>
        <w:rPr>
          <w:rFonts w:ascii="Times New Roman" w:eastAsia="Times New Roman" w:hAnsi="Times New Roman" w:cs="Times New Roman"/>
          <w:color w:val="000000" w:themeColor="text1"/>
          <w:sz w:val="24"/>
          <w:szCs w:val="24"/>
        </w:rPr>
      </w:pPr>
      <w:r w:rsidRPr="00C7717F">
        <w:rPr>
          <w:rFonts w:ascii="Times New Roman" w:eastAsia="Times New Roman" w:hAnsi="Times New Roman" w:cs="Times New Roman"/>
          <w:color w:val="000000" w:themeColor="text1"/>
          <w:sz w:val="24"/>
          <w:szCs w:val="24"/>
        </w:rPr>
        <w:t xml:space="preserve">Les préfabriqués lourds en BA seront stockés sur des racks loués par le fabriquant ; pas de stockage de ces préfabriqués contre des murs existants, par risque de ripage en pied.   </w:t>
      </w:r>
    </w:p>
    <w:p w14:paraId="01D1DF78" w14:textId="77777777" w:rsidR="00C7717F" w:rsidRPr="00C7717F" w:rsidRDefault="00C7717F" w:rsidP="00C7717F">
      <w:pPr>
        <w:spacing w:after="0"/>
        <w:jc w:val="both"/>
        <w:rPr>
          <w:rFonts w:ascii="Times New Roman" w:eastAsia="Times New Roman" w:hAnsi="Times New Roman" w:cs="Times New Roman"/>
          <w:color w:val="000000" w:themeColor="text1"/>
          <w:sz w:val="24"/>
          <w:szCs w:val="24"/>
        </w:rPr>
      </w:pPr>
    </w:p>
    <w:p w14:paraId="1671B49E" w14:textId="77777777" w:rsidR="00E800CD" w:rsidRPr="00C7717F" w:rsidRDefault="00A057EC" w:rsidP="00C7717F">
      <w:pPr>
        <w:spacing w:after="0"/>
        <w:jc w:val="both"/>
        <w:rPr>
          <w:rFonts w:ascii="Times New Roman" w:eastAsia="Times New Roman" w:hAnsi="Times New Roman" w:cs="Times New Roman"/>
          <w:color w:val="000000" w:themeColor="text1"/>
          <w:sz w:val="24"/>
          <w:szCs w:val="24"/>
        </w:rPr>
      </w:pPr>
      <w:r w:rsidRPr="00C7717F">
        <w:rPr>
          <w:rFonts w:ascii="Times New Roman" w:eastAsia="Times New Roman" w:hAnsi="Times New Roman" w:cs="Times New Roman"/>
          <w:b/>
          <w:bCs/>
          <w:i/>
          <w:iCs/>
          <w:color w:val="000000" w:themeColor="text1"/>
          <w:sz w:val="24"/>
          <w:szCs w:val="24"/>
        </w:rPr>
        <w:t>En cas de stockage temporaire</w:t>
      </w:r>
      <w:r w:rsidRPr="00C7717F">
        <w:rPr>
          <w:rFonts w:ascii="Times New Roman" w:eastAsia="Times New Roman" w:hAnsi="Times New Roman" w:cs="Times New Roman"/>
          <w:b/>
          <w:bCs/>
          <w:color w:val="000000" w:themeColor="text1"/>
          <w:sz w:val="24"/>
          <w:szCs w:val="24"/>
        </w:rPr>
        <w:t xml:space="preserve"> </w:t>
      </w:r>
      <w:r w:rsidRPr="00C7717F">
        <w:rPr>
          <w:rFonts w:ascii="Times New Roman" w:eastAsia="Times New Roman" w:hAnsi="Times New Roman" w:cs="Times New Roman"/>
          <w:color w:val="000000" w:themeColor="text1"/>
          <w:sz w:val="24"/>
          <w:szCs w:val="24"/>
        </w:rPr>
        <w:t>:</w:t>
      </w:r>
    </w:p>
    <w:p w14:paraId="232ACED7" w14:textId="442CC79E"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Allonger</w:t>
      </w:r>
      <w:r w:rsidR="00A057EC" w:rsidRPr="00C7717F">
        <w:rPr>
          <w:rFonts w:ascii="Times New Roman" w:eastAsia="Times New Roman" w:hAnsi="Times New Roman" w:cs="Times New Roman"/>
          <w:b/>
          <w:bCs/>
          <w:i/>
          <w:iCs/>
          <w:color w:val="000000" w:themeColor="text1"/>
          <w:sz w:val="24"/>
          <w:szCs w:val="24"/>
        </w:rPr>
        <w:t xml:space="preserve"> les </w:t>
      </w:r>
      <w:r w:rsidRPr="00C7717F">
        <w:rPr>
          <w:rFonts w:ascii="Times New Roman" w:eastAsia="Times New Roman" w:hAnsi="Times New Roman" w:cs="Times New Roman"/>
          <w:b/>
          <w:bCs/>
          <w:i/>
          <w:iCs/>
          <w:color w:val="000000" w:themeColor="text1"/>
          <w:sz w:val="24"/>
          <w:szCs w:val="24"/>
        </w:rPr>
        <w:t>pièces</w:t>
      </w:r>
      <w:r w:rsidR="00A057EC" w:rsidRPr="00C7717F">
        <w:rPr>
          <w:rFonts w:ascii="Times New Roman" w:eastAsia="Times New Roman" w:hAnsi="Times New Roman" w:cs="Times New Roman"/>
          <w:color w:val="000000" w:themeColor="text1"/>
          <w:sz w:val="24"/>
          <w:szCs w:val="24"/>
        </w:rPr>
        <w:t>, si possible en fonction de leur résistance, en plaçant leurs deux plus grandes dimensions sur le plan horizontal ;</w:t>
      </w:r>
    </w:p>
    <w:p w14:paraId="3C4DE5D9" w14:textId="527DE005"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Interdire</w:t>
      </w:r>
      <w:r w:rsidR="00A057EC" w:rsidRPr="00C7717F">
        <w:rPr>
          <w:rFonts w:ascii="Times New Roman" w:eastAsia="Times New Roman" w:hAnsi="Times New Roman" w:cs="Times New Roman"/>
          <w:b/>
          <w:bCs/>
          <w:i/>
          <w:iCs/>
          <w:color w:val="000000" w:themeColor="text1"/>
          <w:sz w:val="24"/>
          <w:szCs w:val="24"/>
        </w:rPr>
        <w:t xml:space="preserve"> le stockage contre des voiles</w:t>
      </w:r>
      <w:r w:rsidR="00A057EC" w:rsidRPr="00C7717F">
        <w:rPr>
          <w:rFonts w:ascii="Times New Roman" w:eastAsia="Times New Roman" w:hAnsi="Times New Roman" w:cs="Times New Roman"/>
          <w:color w:val="000000" w:themeColor="text1"/>
          <w:sz w:val="24"/>
          <w:szCs w:val="24"/>
        </w:rPr>
        <w:t xml:space="preserve"> ou autres parties verticales stables, pour éviter le risque de glissement par le pied de la pièce préfabriquée </w:t>
      </w:r>
    </w:p>
    <w:p w14:paraId="13778436" w14:textId="7E010AEB"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Déposer</w:t>
      </w:r>
      <w:r w:rsidR="00A057EC" w:rsidRPr="00C7717F">
        <w:rPr>
          <w:rFonts w:ascii="Times New Roman" w:eastAsia="Times New Roman" w:hAnsi="Times New Roman" w:cs="Times New Roman"/>
          <w:b/>
          <w:bCs/>
          <w:i/>
          <w:iCs/>
          <w:color w:val="000000" w:themeColor="text1"/>
          <w:sz w:val="24"/>
          <w:szCs w:val="24"/>
        </w:rPr>
        <w:t xml:space="preserve"> les pièces à l'abri</w:t>
      </w:r>
      <w:r w:rsidR="00A057EC" w:rsidRPr="00C7717F">
        <w:rPr>
          <w:rFonts w:ascii="Times New Roman" w:eastAsia="Times New Roman" w:hAnsi="Times New Roman" w:cs="Times New Roman"/>
          <w:color w:val="000000" w:themeColor="text1"/>
          <w:sz w:val="24"/>
          <w:szCs w:val="24"/>
        </w:rPr>
        <w:t xml:space="preserve"> des contraintes (chocs, vent) ;</w:t>
      </w:r>
    </w:p>
    <w:p w14:paraId="6B17BEF1" w14:textId="4EF217E8"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Contreventement</w:t>
      </w:r>
      <w:r w:rsidR="00A057EC" w:rsidRPr="00C7717F">
        <w:rPr>
          <w:rFonts w:ascii="Times New Roman" w:eastAsia="Times New Roman" w:hAnsi="Times New Roman" w:cs="Times New Roman"/>
          <w:b/>
          <w:bCs/>
          <w:i/>
          <w:iCs/>
          <w:color w:val="000000" w:themeColor="text1"/>
          <w:sz w:val="24"/>
          <w:szCs w:val="24"/>
        </w:rPr>
        <w:t xml:space="preserve"> des pièces préfabriquées</w:t>
      </w:r>
      <w:r w:rsidR="00A057EC" w:rsidRPr="00C7717F">
        <w:rPr>
          <w:rFonts w:ascii="Times New Roman" w:eastAsia="Times New Roman" w:hAnsi="Times New Roman" w:cs="Times New Roman"/>
          <w:color w:val="000000" w:themeColor="text1"/>
          <w:sz w:val="24"/>
          <w:szCs w:val="24"/>
        </w:rPr>
        <w:t xml:space="preserve"> par rapport au vent (exemple murs 2 niveaux sur MI ou chalets) </w:t>
      </w:r>
    </w:p>
    <w:p w14:paraId="09050DA7" w14:textId="5F7E1A4C"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Séparer</w:t>
      </w:r>
      <w:r w:rsidR="00A057EC" w:rsidRPr="00C7717F">
        <w:rPr>
          <w:rFonts w:ascii="Times New Roman" w:eastAsia="Times New Roman" w:hAnsi="Times New Roman" w:cs="Times New Roman"/>
          <w:b/>
          <w:bCs/>
          <w:i/>
          <w:iCs/>
          <w:color w:val="000000" w:themeColor="text1"/>
          <w:sz w:val="24"/>
          <w:szCs w:val="24"/>
        </w:rPr>
        <w:t xml:space="preserve"> les pièces par des chevrons</w:t>
      </w:r>
      <w:r w:rsidR="00A057EC" w:rsidRPr="00C7717F">
        <w:rPr>
          <w:rFonts w:ascii="Times New Roman" w:eastAsia="Times New Roman" w:hAnsi="Times New Roman" w:cs="Times New Roman"/>
          <w:color w:val="000000" w:themeColor="text1"/>
          <w:sz w:val="24"/>
          <w:szCs w:val="24"/>
        </w:rPr>
        <w:t xml:space="preserve"> (aux endroits prévus par le bureau d’études si empilage) ;</w:t>
      </w:r>
    </w:p>
    <w:p w14:paraId="21E97AF0" w14:textId="73193896" w:rsidR="00E800CD" w:rsidRPr="00C7717F" w:rsidRDefault="00C7717F" w:rsidP="00C7717F">
      <w:pPr>
        <w:numPr>
          <w:ilvl w:val="0"/>
          <w:numId w:val="32"/>
        </w:numPr>
        <w:spacing w:after="0"/>
        <w:contextualSpacing/>
        <w:jc w:val="both"/>
        <w:rPr>
          <w:sz w:val="24"/>
          <w:szCs w:val="24"/>
        </w:rPr>
      </w:pPr>
      <w:r w:rsidRPr="00C7717F">
        <w:rPr>
          <w:rFonts w:ascii="Times New Roman" w:eastAsia="Times New Roman" w:hAnsi="Times New Roman" w:cs="Times New Roman"/>
          <w:b/>
          <w:bCs/>
          <w:i/>
          <w:iCs/>
          <w:color w:val="000000" w:themeColor="text1"/>
          <w:sz w:val="24"/>
          <w:szCs w:val="24"/>
        </w:rPr>
        <w:t>Aménager</w:t>
      </w:r>
      <w:r w:rsidR="00A057EC" w:rsidRPr="00C7717F">
        <w:rPr>
          <w:rFonts w:ascii="Times New Roman" w:eastAsia="Times New Roman" w:hAnsi="Times New Roman" w:cs="Times New Roman"/>
          <w:b/>
          <w:bCs/>
          <w:i/>
          <w:iCs/>
          <w:color w:val="000000" w:themeColor="text1"/>
          <w:sz w:val="24"/>
          <w:szCs w:val="24"/>
        </w:rPr>
        <w:t xml:space="preserve"> un espace pour la circulation</w:t>
      </w:r>
      <w:r w:rsidR="00A057EC" w:rsidRPr="00C7717F">
        <w:rPr>
          <w:rFonts w:ascii="Times New Roman" w:eastAsia="Times New Roman" w:hAnsi="Times New Roman" w:cs="Times New Roman"/>
          <w:color w:val="000000" w:themeColor="text1"/>
          <w:sz w:val="24"/>
          <w:szCs w:val="24"/>
        </w:rPr>
        <w:t xml:space="preserve"> des personnes entre les </w:t>
      </w:r>
      <w:r w:rsidRPr="00C7717F">
        <w:rPr>
          <w:rFonts w:ascii="Times New Roman" w:eastAsia="Times New Roman" w:hAnsi="Times New Roman" w:cs="Times New Roman"/>
          <w:color w:val="000000" w:themeColor="text1"/>
          <w:sz w:val="24"/>
          <w:szCs w:val="24"/>
        </w:rPr>
        <w:t>pièces</w:t>
      </w:r>
      <w:r w:rsidR="00A057EC" w:rsidRPr="00C7717F">
        <w:rPr>
          <w:rFonts w:ascii="Times New Roman" w:eastAsia="Times New Roman" w:hAnsi="Times New Roman" w:cs="Times New Roman"/>
          <w:color w:val="000000" w:themeColor="text1"/>
          <w:sz w:val="24"/>
          <w:szCs w:val="24"/>
        </w:rPr>
        <w:t xml:space="preserve"> </w:t>
      </w:r>
      <w:r w:rsidRPr="00C7717F">
        <w:rPr>
          <w:rFonts w:ascii="Times New Roman" w:eastAsia="Times New Roman" w:hAnsi="Times New Roman" w:cs="Times New Roman"/>
          <w:color w:val="000000" w:themeColor="text1"/>
          <w:sz w:val="24"/>
          <w:szCs w:val="24"/>
        </w:rPr>
        <w:t>stockées</w:t>
      </w:r>
      <w:r w:rsidR="00A057EC" w:rsidRPr="00C7717F">
        <w:rPr>
          <w:rFonts w:ascii="Times New Roman" w:eastAsia="Times New Roman" w:hAnsi="Times New Roman" w:cs="Times New Roman"/>
          <w:color w:val="000000" w:themeColor="text1"/>
          <w:sz w:val="24"/>
          <w:szCs w:val="24"/>
        </w:rPr>
        <w:t>.</w:t>
      </w:r>
    </w:p>
    <w:p w14:paraId="151E16AB" w14:textId="77777777" w:rsidR="00E800CD" w:rsidRPr="00C7717F" w:rsidRDefault="00E800CD" w:rsidP="00C7717F">
      <w:pPr>
        <w:spacing w:after="0"/>
        <w:contextualSpacing/>
        <w:jc w:val="both"/>
        <w:rPr>
          <w:rFonts w:ascii="Times New Roman" w:eastAsia="Times New Roman" w:hAnsi="Times New Roman" w:cs="Times New Roman"/>
          <w:color w:val="000000" w:themeColor="text1"/>
          <w:sz w:val="24"/>
          <w:szCs w:val="24"/>
        </w:rPr>
      </w:pPr>
    </w:p>
    <w:p w14:paraId="3E584A8E" w14:textId="77777777" w:rsidR="00E800CD" w:rsidRPr="00C7717F" w:rsidRDefault="00A057EC" w:rsidP="00C7717F">
      <w:pPr>
        <w:spacing w:after="120"/>
        <w:jc w:val="both"/>
        <w:rPr>
          <w:rFonts w:ascii="Times New Roman" w:eastAsia="Times New Roman" w:hAnsi="Times New Roman" w:cs="Times New Roman"/>
          <w:b/>
          <w:bCs/>
          <w:sz w:val="24"/>
          <w:szCs w:val="24"/>
        </w:rPr>
      </w:pPr>
      <w:r w:rsidRPr="00C7717F">
        <w:rPr>
          <w:rFonts w:ascii="Times New Roman" w:eastAsia="Times New Roman" w:hAnsi="Times New Roman" w:cs="Times New Roman"/>
          <w:b/>
          <w:bCs/>
          <w:sz w:val="24"/>
          <w:szCs w:val="24"/>
          <w:u w:val="single"/>
        </w:rPr>
        <w:t xml:space="preserve">E) Stockage autres CES notamment ;   </w:t>
      </w:r>
    </w:p>
    <w:p w14:paraId="5C30F869" w14:textId="77777777" w:rsidR="00E800CD" w:rsidRPr="00C7717F" w:rsidRDefault="00A057EC" w:rsidP="00C7717F">
      <w:pPr>
        <w:spacing w:after="0"/>
        <w:jc w:val="both"/>
        <w:rPr>
          <w:rFonts w:ascii="Times New Roman" w:eastAsia="Times New Roman" w:hAnsi="Times New Roman" w:cs="Times New Roman"/>
          <w:sz w:val="24"/>
          <w:szCs w:val="24"/>
        </w:rPr>
      </w:pPr>
      <w:r w:rsidRPr="00C7717F">
        <w:rPr>
          <w:rFonts w:ascii="Times New Roman" w:eastAsia="Times New Roman" w:hAnsi="Times New Roman" w:cs="Times New Roman"/>
          <w:sz w:val="24"/>
          <w:szCs w:val="24"/>
        </w:rPr>
        <w:t xml:space="preserve">Les zones de stockage seront définies par le MOE sur le deuxième </w:t>
      </w:r>
      <w:proofErr w:type="spellStart"/>
      <w:r w:rsidRPr="00C7717F">
        <w:rPr>
          <w:rFonts w:ascii="Times New Roman" w:eastAsia="Times New Roman" w:hAnsi="Times New Roman" w:cs="Times New Roman"/>
          <w:sz w:val="24"/>
          <w:szCs w:val="24"/>
        </w:rPr>
        <w:t>PICs</w:t>
      </w:r>
      <w:proofErr w:type="spellEnd"/>
      <w:r w:rsidRPr="00C7717F">
        <w:rPr>
          <w:rFonts w:ascii="Times New Roman" w:eastAsia="Times New Roman" w:hAnsi="Times New Roman" w:cs="Times New Roman"/>
          <w:sz w:val="24"/>
          <w:szCs w:val="24"/>
        </w:rPr>
        <w:t xml:space="preserve"> en accord avec les entreprises. </w:t>
      </w:r>
    </w:p>
    <w:p w14:paraId="5DB6B147"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Les racks des menuiseries extérieures et des portes palières devront être anti-renversement. </w:t>
      </w:r>
    </w:p>
    <w:p w14:paraId="44BBE887" w14:textId="77777777" w:rsidR="00E800CD" w:rsidRDefault="00A057EC">
      <w:pPr>
        <w:spacing w:after="0"/>
      </w:pPr>
      <w:r>
        <w:rPr>
          <w:rFonts w:ascii="Times New Roman" w:eastAsia="Times New Roman" w:hAnsi="Times New Roman" w:cs="Times New Roman"/>
        </w:rPr>
        <w:t>Les chevalets du menuisier extérieur manufacturés, seront en T renversé (</w:t>
      </w:r>
      <w:r>
        <w:rPr>
          <w:rFonts w:ascii="Times New Roman" w:eastAsia="Times New Roman" w:hAnsi="Times New Roman" w:cs="Times New Roman"/>
          <w:sz w:val="21"/>
          <w:szCs w:val="21"/>
        </w:rPr>
        <w:t>interdire les chevalets en L</w:t>
      </w:r>
      <w:proofErr w:type="gramStart"/>
      <w:r>
        <w:rPr>
          <w:rFonts w:ascii="Times New Roman" w:eastAsia="Times New Roman" w:hAnsi="Times New Roman" w:cs="Times New Roman"/>
          <w:sz w:val="21"/>
          <w:szCs w:val="21"/>
        </w:rPr>
        <w:t>) .</w:t>
      </w:r>
      <w:proofErr w:type="gramEnd"/>
    </w:p>
    <w:p w14:paraId="77D466EB" w14:textId="77777777" w:rsidR="00E800CD" w:rsidRDefault="00A057EC">
      <w:pPr>
        <w:spacing w:after="0"/>
      </w:pPr>
      <w:r>
        <w:rPr>
          <w:rFonts w:ascii="Times New Roman" w:eastAsia="Times New Roman" w:hAnsi="Times New Roman" w:cs="Times New Roman"/>
        </w:rPr>
        <w:t>Eviter les chevalets en bois qui sont plus fragiles pour les menuiseries extérieures et portes palières.</w:t>
      </w:r>
    </w:p>
    <w:p w14:paraId="239DC1AC" w14:textId="2412CD14" w:rsidR="00E800CD" w:rsidRDefault="00A057EC">
      <w:pPr>
        <w:spacing w:after="0"/>
        <w:rPr>
          <w:rFonts w:ascii="Times New Roman" w:eastAsia="Times New Roman" w:hAnsi="Times New Roman" w:cs="Times New Roman"/>
        </w:rPr>
      </w:pPr>
      <w:r>
        <w:rPr>
          <w:rFonts w:ascii="Times New Roman" w:eastAsia="Times New Roman" w:hAnsi="Times New Roman" w:cs="Times New Roman"/>
        </w:rPr>
        <w:t xml:space="preserve">Les palettes consignées seront évacuées dans les plus brefs délais.   </w:t>
      </w:r>
    </w:p>
    <w:p w14:paraId="761B972F" w14:textId="77777777" w:rsidR="00E800CD" w:rsidRDefault="00E800CD">
      <w:pPr>
        <w:spacing w:after="0"/>
        <w:rPr>
          <w:rFonts w:ascii="Times New Roman" w:eastAsia="Times New Roman" w:hAnsi="Times New Roman" w:cs="Times New Roman"/>
        </w:rPr>
      </w:pPr>
    </w:p>
    <w:p w14:paraId="1B83CCA7" w14:textId="77777777" w:rsidR="00E800CD" w:rsidRPr="00AB67CD" w:rsidRDefault="00A057EC" w:rsidP="00C7717F">
      <w:pPr>
        <w:spacing w:after="0"/>
        <w:jc w:val="both"/>
        <w:rPr>
          <w:rFonts w:ascii="Times New Roman" w:eastAsia="Times New Roman" w:hAnsi="Times New Roman" w:cs="Times New Roman"/>
          <w:b/>
          <w:bCs/>
          <w:sz w:val="24"/>
          <w:szCs w:val="24"/>
          <w:highlight w:val="yellow"/>
        </w:rPr>
      </w:pPr>
      <w:r w:rsidRPr="00AB67CD">
        <w:rPr>
          <w:rFonts w:ascii="Times New Roman" w:eastAsia="Times New Roman" w:hAnsi="Times New Roman" w:cs="Times New Roman"/>
          <w:b/>
          <w:bCs/>
          <w:sz w:val="24"/>
          <w:szCs w:val="24"/>
          <w:highlight w:val="yellow"/>
        </w:rPr>
        <w:t>VARIANTE REPRENDRE SOUS CHAPITRE PROTECTIONS COLLECTIVES</w:t>
      </w:r>
    </w:p>
    <w:p w14:paraId="2A4EEFC5" w14:textId="77777777" w:rsidR="00E800CD" w:rsidRPr="00C7717F" w:rsidRDefault="00A057EC" w:rsidP="00C7717F">
      <w:pPr>
        <w:spacing w:after="0"/>
        <w:jc w:val="both"/>
        <w:rPr>
          <w:rFonts w:ascii="Times New Roman" w:eastAsia="Times New Roman" w:hAnsi="Times New Roman" w:cs="Times New Roman"/>
          <w:b/>
          <w:bCs/>
          <w:sz w:val="24"/>
          <w:szCs w:val="24"/>
        </w:rPr>
      </w:pPr>
      <w:r w:rsidRPr="00C7717F">
        <w:rPr>
          <w:rFonts w:ascii="Times New Roman" w:eastAsia="Times New Roman" w:hAnsi="Times New Roman" w:cs="Times New Roman"/>
          <w:b/>
          <w:bCs/>
          <w:sz w:val="24"/>
          <w:szCs w:val="24"/>
        </w:rPr>
        <w:lastRenderedPageBreak/>
        <w:t xml:space="preserve">1.5.2.7 Circulations escalier droit en place : garde-corps provisoire adapté aux escaliers </w:t>
      </w:r>
    </w:p>
    <w:p w14:paraId="31512EE3"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 </w:t>
      </w:r>
    </w:p>
    <w:p w14:paraId="12807789"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L'inclinaison possible des lisses et des sous-lisses de ce garde-corps spécifique assure la mise en place des protections collectives dans les escaliers. La sécurité des opérateurs est respectée lors de leurs déplacements dans les étages des chantiers. </w:t>
      </w:r>
    </w:p>
    <w:p w14:paraId="657677AB"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La protection collective devra être assurée dans les escaliers grâce à un système orientable sur le garde-corps.  </w:t>
      </w:r>
    </w:p>
    <w:p w14:paraId="0CD9BE1B" w14:textId="5B800BB9"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Les garde-corps provisoires mis en place dans les escaliers, dont les systèmes de fixation ne permettent pas aux lisses et aux sous-lisses de suivre l'inclinaison de l'escalier ne sont pas toujours </w:t>
      </w:r>
      <w:r w:rsidR="00AB67CD" w:rsidRPr="00C7717F">
        <w:rPr>
          <w:rFonts w:ascii="Times New Roman" w:eastAsia="Times New Roman" w:hAnsi="Times New Roman" w:cs="Times New Roman"/>
          <w:sz w:val="24"/>
          <w:szCs w:val="24"/>
        </w:rPr>
        <w:t>adaptés.</w:t>
      </w:r>
      <w:r w:rsidRPr="00C7717F">
        <w:rPr>
          <w:rFonts w:ascii="Times New Roman" w:eastAsia="Times New Roman" w:hAnsi="Times New Roman" w:cs="Times New Roman"/>
          <w:sz w:val="24"/>
          <w:szCs w:val="24"/>
        </w:rPr>
        <w:t xml:space="preserve"> </w:t>
      </w:r>
    </w:p>
    <w:p w14:paraId="185EC344" w14:textId="77777777" w:rsidR="00E800CD" w:rsidRPr="00C7717F" w:rsidRDefault="00A057EC" w:rsidP="00C7717F">
      <w:pPr>
        <w:spacing w:after="0"/>
        <w:jc w:val="both"/>
        <w:rPr>
          <w:sz w:val="24"/>
          <w:szCs w:val="24"/>
        </w:rPr>
      </w:pPr>
      <w:r w:rsidRPr="00C7717F">
        <w:rPr>
          <w:rFonts w:ascii="Times New Roman" w:eastAsia="Times New Roman" w:hAnsi="Times New Roman" w:cs="Times New Roman"/>
          <w:sz w:val="24"/>
          <w:szCs w:val="24"/>
        </w:rPr>
        <w:t xml:space="preserve">Plusieurs fabricants proposent de garde-corps disposant de deux bloqueurs à clavette orientables sur 90° qui permettent la protection par lisses de garde-corps inclinées. </w:t>
      </w:r>
    </w:p>
    <w:p w14:paraId="0675B6B0" w14:textId="77777777" w:rsidR="00E800CD" w:rsidRPr="00C7717F" w:rsidRDefault="00A057EC" w:rsidP="00C7717F">
      <w:pPr>
        <w:spacing w:after="0"/>
        <w:jc w:val="both"/>
        <w:rPr>
          <w:rFonts w:ascii="Times New Roman" w:eastAsia="Times New Roman" w:hAnsi="Times New Roman" w:cs="Times New Roman"/>
          <w:sz w:val="24"/>
          <w:szCs w:val="24"/>
        </w:rPr>
      </w:pPr>
      <w:r w:rsidRPr="00C7717F">
        <w:rPr>
          <w:rFonts w:ascii="Times New Roman" w:eastAsia="Times New Roman" w:hAnsi="Times New Roman" w:cs="Times New Roman"/>
          <w:sz w:val="24"/>
          <w:szCs w:val="24"/>
        </w:rPr>
        <w:t>Chaque bloqueur à clavette est doté d’une butée en rotation qui permet, sans aucun outillage, de régler instantanément l’angle d’inclinaison de la lisse ou de la sous-lisse. L’entraxe maximum entre deux potelets est de 2,40 mètres. Ce garde-corps répond à la norme NF EN 13 374 - classe A.</w:t>
      </w:r>
    </w:p>
    <w:p w14:paraId="6CEE2D24" w14:textId="77777777" w:rsidR="00E800CD" w:rsidRPr="00C7717F" w:rsidRDefault="00E800CD" w:rsidP="00C7717F">
      <w:pPr>
        <w:spacing w:after="0"/>
        <w:jc w:val="both"/>
        <w:rPr>
          <w:rFonts w:ascii="Times New Roman" w:eastAsia="Times New Roman" w:hAnsi="Times New Roman" w:cs="Times New Roman"/>
          <w:sz w:val="24"/>
          <w:szCs w:val="24"/>
        </w:rPr>
      </w:pPr>
    </w:p>
    <w:p w14:paraId="0846A88E" w14:textId="77777777" w:rsidR="00E800CD" w:rsidRDefault="00E800CD">
      <w:pPr>
        <w:spacing w:after="0"/>
        <w:rPr>
          <w:rFonts w:ascii="Times New Roman" w:eastAsia="Times New Roman" w:hAnsi="Times New Roman" w:cs="Times New Roman"/>
        </w:rPr>
      </w:pPr>
    </w:p>
    <w:p w14:paraId="19BD0769" w14:textId="77777777" w:rsidR="00E800CD" w:rsidRDefault="00E800CD">
      <w:pPr>
        <w:spacing w:after="0"/>
        <w:rPr>
          <w:rFonts w:ascii="Times New Roman" w:eastAsia="Times New Roman" w:hAnsi="Times New Roman" w:cs="Times New Roman"/>
        </w:rPr>
      </w:pPr>
    </w:p>
    <w:p w14:paraId="03D206FD" w14:textId="77777777" w:rsidR="00E800CD" w:rsidRDefault="00E800CD">
      <w:pPr>
        <w:spacing w:after="0"/>
        <w:rPr>
          <w:rFonts w:ascii="Times New Roman" w:eastAsia="Times New Roman" w:hAnsi="Times New Roman" w:cs="Times New Roman"/>
        </w:rPr>
      </w:pPr>
    </w:p>
    <w:p w14:paraId="169B78A1" w14:textId="77777777" w:rsidR="00AB67CD" w:rsidRDefault="00AB67CD">
      <w:pPr>
        <w:spacing w:after="0"/>
        <w:rPr>
          <w:rFonts w:ascii="Times New Roman" w:eastAsia="Times New Roman" w:hAnsi="Times New Roman" w:cs="Times New Roman"/>
        </w:rPr>
      </w:pPr>
    </w:p>
    <w:p w14:paraId="1D4C3CD1" w14:textId="77777777" w:rsidR="00AB67CD" w:rsidRDefault="00AB67CD">
      <w:pPr>
        <w:spacing w:after="0"/>
        <w:rPr>
          <w:rFonts w:ascii="Times New Roman" w:eastAsia="Times New Roman" w:hAnsi="Times New Roman" w:cs="Times New Roman"/>
        </w:rPr>
      </w:pPr>
    </w:p>
    <w:p w14:paraId="14DBD618" w14:textId="77777777" w:rsidR="00AB67CD" w:rsidRDefault="00AB67CD">
      <w:pPr>
        <w:spacing w:after="0"/>
        <w:rPr>
          <w:rFonts w:ascii="Times New Roman" w:eastAsia="Times New Roman" w:hAnsi="Times New Roman" w:cs="Times New Roman"/>
        </w:rPr>
      </w:pPr>
    </w:p>
    <w:p w14:paraId="359B7269" w14:textId="77777777" w:rsidR="00AB67CD" w:rsidRDefault="00AB67CD">
      <w:pPr>
        <w:spacing w:after="0"/>
        <w:rPr>
          <w:rFonts w:ascii="Times New Roman" w:eastAsia="Times New Roman" w:hAnsi="Times New Roman" w:cs="Times New Roman"/>
        </w:rPr>
      </w:pPr>
    </w:p>
    <w:p w14:paraId="1A3F9FDA" w14:textId="77777777" w:rsidR="00AB67CD" w:rsidRDefault="00AB67CD">
      <w:pPr>
        <w:spacing w:after="0"/>
        <w:rPr>
          <w:rFonts w:ascii="Times New Roman" w:eastAsia="Times New Roman" w:hAnsi="Times New Roman" w:cs="Times New Roman"/>
        </w:rPr>
      </w:pPr>
    </w:p>
    <w:p w14:paraId="6DCC9F8E" w14:textId="77777777" w:rsidR="00AB67CD" w:rsidRDefault="00AB67CD">
      <w:pPr>
        <w:spacing w:after="0"/>
        <w:rPr>
          <w:rFonts w:ascii="Times New Roman" w:eastAsia="Times New Roman" w:hAnsi="Times New Roman" w:cs="Times New Roman"/>
        </w:rPr>
      </w:pPr>
    </w:p>
    <w:p w14:paraId="757C95D2" w14:textId="77777777" w:rsidR="00AB67CD" w:rsidRDefault="00AB67CD">
      <w:pPr>
        <w:spacing w:after="0"/>
        <w:rPr>
          <w:rFonts w:ascii="Times New Roman" w:eastAsia="Times New Roman" w:hAnsi="Times New Roman" w:cs="Times New Roman"/>
        </w:rPr>
      </w:pPr>
    </w:p>
    <w:p w14:paraId="73E716C3" w14:textId="77777777" w:rsidR="00AB67CD" w:rsidRDefault="00AB67CD">
      <w:pPr>
        <w:spacing w:after="0"/>
        <w:rPr>
          <w:rFonts w:ascii="Times New Roman" w:eastAsia="Times New Roman" w:hAnsi="Times New Roman" w:cs="Times New Roman"/>
        </w:rPr>
      </w:pPr>
    </w:p>
    <w:p w14:paraId="41D1A69B" w14:textId="77777777" w:rsidR="00AB67CD" w:rsidRDefault="00AB67CD">
      <w:pPr>
        <w:spacing w:after="0"/>
        <w:rPr>
          <w:rFonts w:ascii="Times New Roman" w:eastAsia="Times New Roman" w:hAnsi="Times New Roman" w:cs="Times New Roman"/>
        </w:rPr>
      </w:pPr>
    </w:p>
    <w:p w14:paraId="2015CB93" w14:textId="77777777" w:rsidR="00AB67CD" w:rsidRDefault="00AB67CD">
      <w:pPr>
        <w:spacing w:after="0"/>
        <w:rPr>
          <w:rFonts w:ascii="Times New Roman" w:eastAsia="Times New Roman" w:hAnsi="Times New Roman" w:cs="Times New Roman"/>
        </w:rPr>
      </w:pPr>
    </w:p>
    <w:p w14:paraId="2B62C219" w14:textId="77777777" w:rsidR="00E800CD" w:rsidRDefault="00E800CD">
      <w:pPr>
        <w:spacing w:after="0"/>
        <w:rPr>
          <w:rFonts w:ascii="Times New Roman" w:eastAsia="Times New Roman" w:hAnsi="Times New Roman" w:cs="Times New Roman"/>
        </w:rPr>
      </w:pPr>
    </w:p>
    <w:p w14:paraId="4CD853FF" w14:textId="77777777" w:rsidR="00B314FA" w:rsidRDefault="00B314FA">
      <w:pPr>
        <w:spacing w:after="0"/>
        <w:rPr>
          <w:rFonts w:ascii="Times New Roman" w:eastAsia="Times New Roman" w:hAnsi="Times New Roman" w:cs="Times New Roman"/>
        </w:rPr>
      </w:pPr>
    </w:p>
    <w:p w14:paraId="07B945AE" w14:textId="77777777" w:rsidR="00B314FA" w:rsidRDefault="00B314FA">
      <w:pPr>
        <w:spacing w:after="0"/>
        <w:rPr>
          <w:rFonts w:ascii="Times New Roman" w:eastAsia="Times New Roman" w:hAnsi="Times New Roman" w:cs="Times New Roman"/>
        </w:rPr>
      </w:pPr>
    </w:p>
    <w:p w14:paraId="0C2636D4" w14:textId="77777777" w:rsidR="00B314FA" w:rsidRDefault="00B314FA">
      <w:pPr>
        <w:spacing w:after="0"/>
        <w:rPr>
          <w:rFonts w:ascii="Times New Roman" w:eastAsia="Times New Roman" w:hAnsi="Times New Roman" w:cs="Times New Roman"/>
        </w:rPr>
      </w:pPr>
    </w:p>
    <w:p w14:paraId="20B03205" w14:textId="77777777" w:rsidR="00B314FA" w:rsidRDefault="00B314FA">
      <w:pPr>
        <w:spacing w:after="0"/>
        <w:rPr>
          <w:rFonts w:ascii="Times New Roman" w:eastAsia="Times New Roman" w:hAnsi="Times New Roman" w:cs="Times New Roman"/>
        </w:rPr>
      </w:pPr>
    </w:p>
    <w:p w14:paraId="00643D56" w14:textId="77777777" w:rsidR="00B314FA" w:rsidRDefault="00B314FA">
      <w:pPr>
        <w:spacing w:after="0"/>
        <w:rPr>
          <w:rFonts w:ascii="Times New Roman" w:eastAsia="Times New Roman" w:hAnsi="Times New Roman" w:cs="Times New Roman"/>
        </w:rPr>
      </w:pPr>
    </w:p>
    <w:p w14:paraId="1454D1EC" w14:textId="77777777" w:rsidR="00B314FA" w:rsidRDefault="00B314FA">
      <w:pPr>
        <w:spacing w:after="0"/>
        <w:rPr>
          <w:rFonts w:ascii="Times New Roman" w:eastAsia="Times New Roman" w:hAnsi="Times New Roman" w:cs="Times New Roman"/>
        </w:rPr>
      </w:pPr>
    </w:p>
    <w:p w14:paraId="2465F33A" w14:textId="77777777" w:rsidR="00B314FA" w:rsidRDefault="00B314FA">
      <w:pPr>
        <w:spacing w:after="0"/>
        <w:rPr>
          <w:rFonts w:ascii="Times New Roman" w:eastAsia="Times New Roman" w:hAnsi="Times New Roman" w:cs="Times New Roman"/>
        </w:rPr>
      </w:pPr>
    </w:p>
    <w:p w14:paraId="48175EA8" w14:textId="77777777" w:rsidR="00B314FA" w:rsidRDefault="00B314FA">
      <w:pPr>
        <w:spacing w:after="0"/>
        <w:rPr>
          <w:rFonts w:ascii="Times New Roman" w:eastAsia="Times New Roman" w:hAnsi="Times New Roman" w:cs="Times New Roman"/>
        </w:rPr>
      </w:pPr>
    </w:p>
    <w:p w14:paraId="17FD8B91" w14:textId="77777777" w:rsidR="00B314FA" w:rsidRDefault="00B314FA">
      <w:pPr>
        <w:spacing w:after="0"/>
        <w:rPr>
          <w:rFonts w:ascii="Times New Roman" w:eastAsia="Times New Roman" w:hAnsi="Times New Roman" w:cs="Times New Roman"/>
        </w:rPr>
      </w:pPr>
    </w:p>
    <w:p w14:paraId="5176965A" w14:textId="77777777" w:rsidR="00B314FA" w:rsidRDefault="00B314FA">
      <w:pPr>
        <w:spacing w:after="0"/>
        <w:rPr>
          <w:rFonts w:ascii="Times New Roman" w:eastAsia="Times New Roman" w:hAnsi="Times New Roman" w:cs="Times New Roman"/>
        </w:rPr>
      </w:pPr>
    </w:p>
    <w:p w14:paraId="4989DADB" w14:textId="77777777" w:rsidR="00B314FA" w:rsidRDefault="00B314FA">
      <w:pPr>
        <w:spacing w:after="0"/>
        <w:rPr>
          <w:rFonts w:ascii="Times New Roman" w:eastAsia="Times New Roman" w:hAnsi="Times New Roman" w:cs="Times New Roman"/>
        </w:rPr>
      </w:pPr>
    </w:p>
    <w:p w14:paraId="6A57AE54" w14:textId="77777777" w:rsidR="00B314FA" w:rsidRDefault="00B314FA">
      <w:pPr>
        <w:spacing w:after="0"/>
        <w:rPr>
          <w:rFonts w:ascii="Times New Roman" w:eastAsia="Times New Roman" w:hAnsi="Times New Roman" w:cs="Times New Roman"/>
        </w:rPr>
      </w:pPr>
    </w:p>
    <w:p w14:paraId="4ADA8DF7" w14:textId="77777777" w:rsidR="00B314FA" w:rsidRDefault="00B314FA">
      <w:pPr>
        <w:spacing w:after="0"/>
        <w:rPr>
          <w:rFonts w:ascii="Times New Roman" w:eastAsia="Times New Roman" w:hAnsi="Times New Roman" w:cs="Times New Roman"/>
        </w:rPr>
      </w:pPr>
    </w:p>
    <w:p w14:paraId="36AB661B" w14:textId="77777777" w:rsidR="00B314FA" w:rsidRDefault="00B314FA">
      <w:pPr>
        <w:spacing w:after="0"/>
        <w:rPr>
          <w:rFonts w:ascii="Times New Roman" w:eastAsia="Times New Roman" w:hAnsi="Times New Roman" w:cs="Times New Roman"/>
        </w:rPr>
      </w:pPr>
    </w:p>
    <w:p w14:paraId="04306D15" w14:textId="77777777" w:rsidR="00B314FA" w:rsidRDefault="00B314FA">
      <w:pPr>
        <w:spacing w:after="0"/>
        <w:rPr>
          <w:rFonts w:ascii="Times New Roman" w:eastAsia="Times New Roman" w:hAnsi="Times New Roman" w:cs="Times New Roman"/>
        </w:rPr>
      </w:pPr>
    </w:p>
    <w:p w14:paraId="28228080" w14:textId="77777777" w:rsidR="00B314FA" w:rsidRDefault="00B314FA">
      <w:pPr>
        <w:spacing w:after="0"/>
        <w:rPr>
          <w:rFonts w:ascii="Times New Roman" w:eastAsia="Times New Roman" w:hAnsi="Times New Roman" w:cs="Times New Roman"/>
        </w:rPr>
      </w:pPr>
    </w:p>
    <w:p w14:paraId="2DD77914" w14:textId="77777777" w:rsidR="00B314FA" w:rsidRDefault="00B314FA">
      <w:pPr>
        <w:spacing w:after="0"/>
        <w:rPr>
          <w:rFonts w:ascii="Times New Roman" w:eastAsia="Times New Roman" w:hAnsi="Times New Roman" w:cs="Times New Roman"/>
        </w:rPr>
      </w:pPr>
    </w:p>
    <w:p w14:paraId="21AE88F3" w14:textId="77777777" w:rsidR="00B314FA" w:rsidRDefault="00B314FA">
      <w:pPr>
        <w:spacing w:after="0"/>
        <w:rPr>
          <w:rFonts w:ascii="Times New Roman" w:eastAsia="Times New Roman" w:hAnsi="Times New Roman" w:cs="Times New Roman"/>
        </w:rPr>
      </w:pPr>
    </w:p>
    <w:p w14:paraId="0F775879" w14:textId="77777777" w:rsidR="00B314FA" w:rsidRDefault="00B314FA">
      <w:pPr>
        <w:spacing w:after="0"/>
        <w:rPr>
          <w:rFonts w:ascii="Times New Roman" w:eastAsia="Times New Roman" w:hAnsi="Times New Roman" w:cs="Times New Roman"/>
        </w:rPr>
      </w:pPr>
    </w:p>
    <w:p w14:paraId="06BCF6AD" w14:textId="77777777" w:rsidR="00E800CD" w:rsidRDefault="00E800CD">
      <w:pPr>
        <w:spacing w:after="0"/>
        <w:rPr>
          <w:rFonts w:ascii="Times New Roman" w:eastAsia="Times New Roman" w:hAnsi="Times New Roman" w:cs="Times New Roman"/>
        </w:rPr>
      </w:pPr>
    </w:p>
    <w:tbl>
      <w:tblPr>
        <w:tblW w:w="9128" w:type="dxa"/>
        <w:tblLook w:val="06A0" w:firstRow="1" w:lastRow="0" w:firstColumn="1" w:lastColumn="0" w:noHBand="1" w:noVBand="1"/>
      </w:tblPr>
      <w:tblGrid>
        <w:gridCol w:w="9128"/>
      </w:tblGrid>
      <w:tr w:rsidR="00E800CD" w14:paraId="0BA2B365" w14:textId="77777777">
        <w:trPr>
          <w:trHeight w:val="300"/>
        </w:trPr>
        <w:tc>
          <w:tcPr>
            <w:tcW w:w="9128" w:type="dxa"/>
            <w:shd w:val="clear" w:color="auto" w:fill="FFFF00"/>
          </w:tcPr>
          <w:p w14:paraId="1A500A2A" w14:textId="77777777" w:rsidR="00E800CD" w:rsidRDefault="00A057EC">
            <w:pPr>
              <w:spacing w:after="0" w:line="240" w:lineRule="auto"/>
            </w:pPr>
            <w:r>
              <w:rPr>
                <w:rFonts w:ascii="Times New Roman" w:eastAsia="Times New Roman" w:hAnsi="Times New Roman" w:cs="Times New Roman"/>
                <w:b/>
                <w:bCs/>
                <w:sz w:val="40"/>
                <w:szCs w:val="40"/>
              </w:rPr>
              <w:lastRenderedPageBreak/>
              <w:t xml:space="preserve">2- Les voies d’accès véhicules, VL, PL, engins, piétons </w:t>
            </w:r>
          </w:p>
        </w:tc>
      </w:tr>
    </w:tbl>
    <w:p w14:paraId="7BC8DDC3" w14:textId="77777777" w:rsidR="00E800CD" w:rsidRDefault="00E800CD"/>
    <w:p w14:paraId="63F08B42" w14:textId="77777777" w:rsidR="00E800CD" w:rsidRPr="007C580B" w:rsidRDefault="00A057EC" w:rsidP="007C580B">
      <w:pPr>
        <w:jc w:val="both"/>
        <w:rPr>
          <w:rFonts w:ascii="Times New Roman" w:eastAsia="Times New Roman" w:hAnsi="Times New Roman" w:cs="Times New Roman"/>
          <w:b/>
          <w:bCs/>
          <w:sz w:val="28"/>
          <w:szCs w:val="28"/>
        </w:rPr>
      </w:pPr>
      <w:r w:rsidRPr="007C580B">
        <w:rPr>
          <w:rFonts w:ascii="Times New Roman" w:eastAsia="Times New Roman" w:hAnsi="Times New Roman" w:cs="Times New Roman"/>
          <w:b/>
          <w:bCs/>
          <w:sz w:val="28"/>
          <w:szCs w:val="28"/>
          <w:u w:val="single"/>
        </w:rPr>
        <w:t>2.0.1 Généralités</w:t>
      </w:r>
    </w:p>
    <w:p w14:paraId="1E1B41EA" w14:textId="77777777" w:rsidR="00E800CD" w:rsidRPr="007C580B" w:rsidRDefault="00A057EC" w:rsidP="007C580B">
      <w:pPr>
        <w:spacing w:after="0"/>
        <w:jc w:val="both"/>
        <w:rPr>
          <w:rFonts w:ascii="Times New Roman" w:eastAsia="Times New Roman" w:hAnsi="Times New Roman" w:cs="Times New Roman"/>
          <w:b/>
          <w:bCs/>
          <w:i/>
          <w:iCs/>
          <w:sz w:val="24"/>
          <w:szCs w:val="24"/>
        </w:rPr>
      </w:pPr>
      <w:r w:rsidRPr="007C580B">
        <w:rPr>
          <w:rFonts w:ascii="Times New Roman" w:eastAsia="Times New Roman" w:hAnsi="Times New Roman" w:cs="Times New Roman"/>
          <w:b/>
          <w:bCs/>
          <w:i/>
          <w:iCs/>
          <w:sz w:val="24"/>
          <w:szCs w:val="24"/>
        </w:rPr>
        <w:t xml:space="preserve">Voies d’accès et de circulation, zones de livraison et de stockage </w:t>
      </w:r>
    </w:p>
    <w:p w14:paraId="4AE84AB1" w14:textId="77777777" w:rsidR="00D81F26"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b/>
          <w:bCs/>
          <w:sz w:val="24"/>
          <w:szCs w:val="24"/>
        </w:rPr>
        <w:t>Une voie d’accès au chantier doit être construite pour permettre aux véhicules et aux piétons de parvenir au chantier</w:t>
      </w:r>
      <w:r w:rsidRPr="007C580B">
        <w:rPr>
          <w:rFonts w:ascii="Times New Roman" w:eastAsia="Times New Roman" w:hAnsi="Times New Roman" w:cs="Times New Roman"/>
          <w:sz w:val="24"/>
          <w:szCs w:val="24"/>
        </w:rPr>
        <w:t xml:space="preserve">. </w:t>
      </w:r>
    </w:p>
    <w:p w14:paraId="571F9FAE" w14:textId="77777777" w:rsidR="00D81F26" w:rsidRDefault="00D81F26" w:rsidP="007C580B">
      <w:pPr>
        <w:spacing w:after="0"/>
        <w:jc w:val="both"/>
        <w:rPr>
          <w:rFonts w:ascii="Times New Roman" w:eastAsia="Times New Roman" w:hAnsi="Times New Roman" w:cs="Times New Roman"/>
          <w:sz w:val="24"/>
          <w:szCs w:val="24"/>
        </w:rPr>
      </w:pPr>
    </w:p>
    <w:p w14:paraId="16BC66CE" w14:textId="4C864C08" w:rsidR="00E800CD"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sz w:val="24"/>
          <w:szCs w:val="24"/>
        </w:rPr>
        <w:t xml:space="preserve">Cette voie doit être prolongée dans le chantier afin d’accéder à tous les usages nécessaires à la réalisation de l’ouvrage (entrée, base vie, zones de stockage et de livraison, zones de travail, etc.). </w:t>
      </w:r>
    </w:p>
    <w:p w14:paraId="1F7E0112" w14:textId="77777777" w:rsidR="00D81F26" w:rsidRPr="007C580B" w:rsidRDefault="00D81F26" w:rsidP="007C580B">
      <w:pPr>
        <w:spacing w:after="0"/>
        <w:jc w:val="both"/>
        <w:rPr>
          <w:rFonts w:ascii="Times New Roman" w:eastAsia="Times New Roman" w:hAnsi="Times New Roman" w:cs="Times New Roman"/>
          <w:sz w:val="24"/>
          <w:szCs w:val="24"/>
        </w:rPr>
      </w:pPr>
    </w:p>
    <w:p w14:paraId="54C0BA89" w14:textId="3E13D226" w:rsidR="00E800CD"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b/>
          <w:bCs/>
          <w:i/>
          <w:iCs/>
          <w:sz w:val="24"/>
          <w:szCs w:val="24"/>
        </w:rPr>
        <w:t>Des voies d’accès au chantier seront construites, par le lot VRD</w:t>
      </w:r>
      <w:r w:rsidRPr="007C580B">
        <w:rPr>
          <w:rFonts w:ascii="Times New Roman" w:eastAsia="Times New Roman" w:hAnsi="Times New Roman" w:cs="Times New Roman"/>
          <w:sz w:val="24"/>
          <w:szCs w:val="24"/>
        </w:rPr>
        <w:t xml:space="preserve"> (ou terrassement tant que de besoin, pour permettre aux véhicules et aux piétons de parvenir au chantier. Ces voieries seront prolongées dans le chantier par d’autres voies permettant aux travailleurs d’accéder aux zones de travail.</w:t>
      </w:r>
    </w:p>
    <w:p w14:paraId="40B33A61" w14:textId="77777777" w:rsidR="00D81F26" w:rsidRPr="007C580B" w:rsidRDefault="00D81F26" w:rsidP="007C580B">
      <w:pPr>
        <w:spacing w:after="0"/>
        <w:jc w:val="both"/>
        <w:rPr>
          <w:rFonts w:ascii="Times New Roman" w:eastAsia="Times New Roman" w:hAnsi="Times New Roman" w:cs="Times New Roman"/>
          <w:sz w:val="24"/>
          <w:szCs w:val="24"/>
        </w:rPr>
      </w:pPr>
    </w:p>
    <w:p w14:paraId="0D53D483" w14:textId="50584CBE" w:rsidR="00E800CD" w:rsidRPr="007C580B" w:rsidRDefault="00A057EC" w:rsidP="007C580B">
      <w:pPr>
        <w:spacing w:after="0"/>
        <w:jc w:val="both"/>
        <w:rPr>
          <w:sz w:val="24"/>
          <w:szCs w:val="24"/>
        </w:rPr>
      </w:pPr>
      <w:r w:rsidRPr="007C580B">
        <w:rPr>
          <w:rFonts w:ascii="Times New Roman" w:eastAsia="Times New Roman" w:hAnsi="Times New Roman" w:cs="Times New Roman"/>
          <w:b/>
          <w:bCs/>
          <w:i/>
          <w:iCs/>
          <w:sz w:val="24"/>
          <w:szCs w:val="24"/>
        </w:rPr>
        <w:t>Les voies doivent être praticables, la couche de forme doit avoir une résistance satisfaisante</w:t>
      </w:r>
      <w:r w:rsidRPr="007C580B">
        <w:rPr>
          <w:rFonts w:ascii="Times New Roman" w:eastAsia="Times New Roman" w:hAnsi="Times New Roman" w:cs="Times New Roman"/>
          <w:sz w:val="24"/>
          <w:szCs w:val="24"/>
        </w:rPr>
        <w:t xml:space="preserve"> </w:t>
      </w:r>
      <w:bookmarkStart w:id="4" w:name="_Int_INQaJYtV"/>
      <w:r w:rsidRPr="007C580B">
        <w:rPr>
          <w:rFonts w:ascii="Times New Roman" w:eastAsia="Times New Roman" w:hAnsi="Times New Roman" w:cs="Times New Roman"/>
          <w:sz w:val="24"/>
          <w:szCs w:val="24"/>
        </w:rPr>
        <w:t>et</w:t>
      </w:r>
      <w:bookmarkEnd w:id="4"/>
      <w:r w:rsidRPr="007C580B">
        <w:rPr>
          <w:rFonts w:ascii="Times New Roman" w:eastAsia="Times New Roman" w:hAnsi="Times New Roman" w:cs="Times New Roman"/>
          <w:sz w:val="24"/>
          <w:szCs w:val="24"/>
        </w:rPr>
        <w:t xml:space="preserve"> être compatible avec les surcharges induites par les différents engins et véhicules appelés à </w:t>
      </w:r>
      <w:bookmarkStart w:id="5" w:name="_Int_A6MqejC6"/>
      <w:r w:rsidRPr="007C580B">
        <w:rPr>
          <w:rFonts w:ascii="Times New Roman" w:eastAsia="Times New Roman" w:hAnsi="Times New Roman" w:cs="Times New Roman"/>
          <w:sz w:val="24"/>
          <w:szCs w:val="24"/>
        </w:rPr>
        <w:t>intervenir</w:t>
      </w:r>
      <w:bookmarkEnd w:id="5"/>
      <w:r w:rsidRPr="007C580B">
        <w:rPr>
          <w:rFonts w:ascii="Times New Roman" w:eastAsia="Times New Roman" w:hAnsi="Times New Roman" w:cs="Times New Roman"/>
          <w:sz w:val="24"/>
          <w:szCs w:val="24"/>
        </w:rPr>
        <w:t xml:space="preserve">. A cet effet, les eaux pluviales doivent être drainées et évacuées. Il faut maintenir  </w:t>
      </w:r>
      <w:bookmarkStart w:id="6" w:name="_Int_omsbpr5t"/>
      <w:r w:rsidRPr="007C580B">
        <w:rPr>
          <w:rFonts w:ascii="Times New Roman" w:eastAsia="Times New Roman" w:hAnsi="Times New Roman" w:cs="Times New Roman"/>
          <w:sz w:val="24"/>
          <w:szCs w:val="24"/>
        </w:rPr>
        <w:t>en</w:t>
      </w:r>
      <w:bookmarkEnd w:id="6"/>
      <w:r w:rsidRPr="007C580B">
        <w:rPr>
          <w:rFonts w:ascii="Times New Roman" w:eastAsia="Times New Roman" w:hAnsi="Times New Roman" w:cs="Times New Roman"/>
          <w:sz w:val="24"/>
          <w:szCs w:val="24"/>
        </w:rPr>
        <w:t xml:space="preserve"> permanence les voies de circulation, horizontales et verticales, et d’évacuation propres et </w:t>
      </w:r>
      <w:bookmarkStart w:id="7" w:name="_Int_ff9iBOST"/>
      <w:r w:rsidRPr="007C580B">
        <w:rPr>
          <w:rFonts w:ascii="Times New Roman" w:eastAsia="Times New Roman" w:hAnsi="Times New Roman" w:cs="Times New Roman"/>
          <w:sz w:val="24"/>
          <w:szCs w:val="24"/>
        </w:rPr>
        <w:t>dégagées</w:t>
      </w:r>
      <w:bookmarkEnd w:id="7"/>
      <w:r w:rsidRPr="007C580B">
        <w:rPr>
          <w:rFonts w:ascii="Times New Roman" w:eastAsia="Times New Roman" w:hAnsi="Times New Roman" w:cs="Times New Roman"/>
          <w:sz w:val="24"/>
          <w:szCs w:val="24"/>
        </w:rPr>
        <w:t xml:space="preserve"> de tout obstacle.  </w:t>
      </w:r>
    </w:p>
    <w:p w14:paraId="640C5445" w14:textId="77777777" w:rsidR="00E800CD" w:rsidRPr="007C580B"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b/>
          <w:bCs/>
          <w:i/>
          <w:iCs/>
          <w:sz w:val="24"/>
          <w:szCs w:val="24"/>
        </w:rPr>
        <w:t>Les voies doivent être praticables et adaptées aux besoins</w:t>
      </w:r>
      <w:r w:rsidRPr="007C580B">
        <w:rPr>
          <w:rFonts w:ascii="Times New Roman" w:eastAsia="Times New Roman" w:hAnsi="Times New Roman" w:cs="Times New Roman"/>
          <w:sz w:val="24"/>
          <w:szCs w:val="24"/>
        </w:rPr>
        <w:t xml:space="preserve"> (circulation engins, PL, VL, piétons). </w:t>
      </w:r>
    </w:p>
    <w:p w14:paraId="4809BB20" w14:textId="68567C69" w:rsidR="00E800CD"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sz w:val="24"/>
          <w:szCs w:val="24"/>
        </w:rPr>
        <w:t>La couche de forme doit avoir une résistance suffisante et être compatible avec les surcharges induites. De fait, les ouvrages connexes à ces voies (drainage, évacuation, etc.) doivent être pris en compte.</w:t>
      </w:r>
    </w:p>
    <w:p w14:paraId="001CC492" w14:textId="77777777" w:rsidR="00D81F26" w:rsidRPr="007C580B" w:rsidRDefault="00D81F26" w:rsidP="007C580B">
      <w:pPr>
        <w:spacing w:after="0"/>
        <w:jc w:val="both"/>
        <w:rPr>
          <w:rFonts w:ascii="Times New Roman" w:eastAsia="Times New Roman" w:hAnsi="Times New Roman" w:cs="Times New Roman"/>
          <w:sz w:val="24"/>
          <w:szCs w:val="24"/>
        </w:rPr>
      </w:pPr>
    </w:p>
    <w:p w14:paraId="385C8F38" w14:textId="77777777" w:rsidR="00E800CD" w:rsidRPr="007C580B"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b/>
          <w:bCs/>
          <w:i/>
          <w:iCs/>
          <w:sz w:val="24"/>
          <w:szCs w:val="24"/>
        </w:rPr>
        <w:t>La MOE d’exécution et l’OPC doivent travailler sur le phasage des travaux</w:t>
      </w:r>
      <w:r w:rsidRPr="007C580B">
        <w:rPr>
          <w:rFonts w:ascii="Times New Roman" w:eastAsia="Times New Roman" w:hAnsi="Times New Roman" w:cs="Times New Roman"/>
          <w:sz w:val="24"/>
          <w:szCs w:val="24"/>
        </w:rPr>
        <w:t xml:space="preserve"> et coordonner les interventions des entreprises. </w:t>
      </w:r>
    </w:p>
    <w:p w14:paraId="51EF33F4" w14:textId="77777777" w:rsidR="00E800CD" w:rsidRPr="007C580B"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b/>
          <w:bCs/>
          <w:i/>
          <w:iCs/>
          <w:sz w:val="24"/>
          <w:szCs w:val="24"/>
        </w:rPr>
        <w:t>Une réunion de synthèse est à réaliser dès la désignation des entreprises</w:t>
      </w:r>
      <w:r w:rsidRPr="007C580B">
        <w:rPr>
          <w:rFonts w:ascii="Times New Roman" w:eastAsia="Times New Roman" w:hAnsi="Times New Roman" w:cs="Times New Roman"/>
          <w:sz w:val="24"/>
          <w:szCs w:val="24"/>
        </w:rPr>
        <w:t xml:space="preserve"> pour préparer la phase réalisation de chantier. </w:t>
      </w:r>
    </w:p>
    <w:p w14:paraId="15C95A94" w14:textId="77777777" w:rsidR="007C580B" w:rsidRPr="007C580B" w:rsidRDefault="007C580B" w:rsidP="007C580B">
      <w:pPr>
        <w:spacing w:after="0"/>
        <w:jc w:val="both"/>
        <w:rPr>
          <w:rFonts w:ascii="Times New Roman" w:eastAsia="Times New Roman" w:hAnsi="Times New Roman" w:cs="Times New Roman"/>
          <w:sz w:val="24"/>
          <w:szCs w:val="24"/>
        </w:rPr>
      </w:pPr>
    </w:p>
    <w:p w14:paraId="4F302BBB" w14:textId="77777777" w:rsidR="00E800CD" w:rsidRDefault="00A057EC" w:rsidP="007C580B">
      <w:pPr>
        <w:spacing w:after="0"/>
        <w:jc w:val="both"/>
        <w:rPr>
          <w:rFonts w:ascii="Times New Roman" w:eastAsia="Times New Roman" w:hAnsi="Times New Roman" w:cs="Times New Roman"/>
          <w:b/>
          <w:bCs/>
          <w:sz w:val="24"/>
          <w:szCs w:val="24"/>
        </w:rPr>
      </w:pPr>
      <w:r w:rsidRPr="007C580B">
        <w:rPr>
          <w:rFonts w:ascii="Times New Roman" w:eastAsia="Times New Roman" w:hAnsi="Times New Roman" w:cs="Times New Roman"/>
          <w:sz w:val="24"/>
          <w:szCs w:val="24"/>
        </w:rPr>
        <w:t xml:space="preserve">Les voies d’accès au site, les zones de livraison et de stockage, les voies de circulation PL et engins et de cheminement piétons à l'intérieur du site </w:t>
      </w:r>
      <w:r w:rsidRPr="007C580B">
        <w:rPr>
          <w:rFonts w:ascii="Times New Roman" w:eastAsia="Times New Roman" w:hAnsi="Times New Roman" w:cs="Times New Roman"/>
          <w:b/>
          <w:bCs/>
          <w:i/>
          <w:iCs/>
          <w:sz w:val="24"/>
          <w:szCs w:val="24"/>
        </w:rPr>
        <w:t xml:space="preserve">sont définis sur les </w:t>
      </w:r>
      <w:proofErr w:type="spellStart"/>
      <w:r w:rsidRPr="007C580B">
        <w:rPr>
          <w:rFonts w:ascii="Times New Roman" w:eastAsia="Times New Roman" w:hAnsi="Times New Roman" w:cs="Times New Roman"/>
          <w:b/>
          <w:bCs/>
          <w:i/>
          <w:iCs/>
          <w:sz w:val="24"/>
          <w:szCs w:val="24"/>
        </w:rPr>
        <w:t>PICs</w:t>
      </w:r>
      <w:proofErr w:type="spellEnd"/>
      <w:r w:rsidRPr="007C580B">
        <w:rPr>
          <w:rFonts w:ascii="Times New Roman" w:eastAsia="Times New Roman" w:hAnsi="Times New Roman" w:cs="Times New Roman"/>
          <w:sz w:val="24"/>
          <w:szCs w:val="24"/>
        </w:rPr>
        <w:t xml:space="preserve">. </w:t>
      </w:r>
      <w:r w:rsidRPr="007C580B">
        <w:rPr>
          <w:rFonts w:ascii="Times New Roman" w:eastAsia="Times New Roman" w:hAnsi="Times New Roman" w:cs="Times New Roman"/>
          <w:b/>
          <w:bCs/>
          <w:sz w:val="24"/>
          <w:szCs w:val="24"/>
        </w:rPr>
        <w:t>Elles devront être praticables quelles que soient les conditions climatiques (</w:t>
      </w:r>
      <w:bookmarkStart w:id="8" w:name="_Int_KXICaOWk"/>
      <w:r w:rsidRPr="007C580B">
        <w:rPr>
          <w:rFonts w:ascii="Times New Roman" w:eastAsia="Times New Roman" w:hAnsi="Times New Roman" w:cs="Times New Roman"/>
          <w:b/>
          <w:bCs/>
          <w:sz w:val="24"/>
          <w:szCs w:val="24"/>
        </w:rPr>
        <w:t>notamment</w:t>
      </w:r>
      <w:bookmarkEnd w:id="8"/>
      <w:r w:rsidRPr="007C580B">
        <w:rPr>
          <w:rFonts w:ascii="Times New Roman" w:eastAsia="Times New Roman" w:hAnsi="Times New Roman" w:cs="Times New Roman"/>
          <w:b/>
          <w:bCs/>
          <w:sz w:val="24"/>
          <w:szCs w:val="24"/>
        </w:rPr>
        <w:t xml:space="preserve"> sans ornières sans présence de boues). </w:t>
      </w:r>
    </w:p>
    <w:p w14:paraId="0FC51FC3" w14:textId="77777777" w:rsidR="007C580B" w:rsidRPr="007C580B" w:rsidRDefault="007C580B" w:rsidP="007C580B">
      <w:pPr>
        <w:spacing w:after="0"/>
        <w:jc w:val="both"/>
        <w:rPr>
          <w:rFonts w:ascii="Times New Roman" w:eastAsia="Times New Roman" w:hAnsi="Times New Roman" w:cs="Times New Roman"/>
          <w:b/>
          <w:bCs/>
          <w:sz w:val="24"/>
          <w:szCs w:val="24"/>
        </w:rPr>
      </w:pPr>
    </w:p>
    <w:p w14:paraId="060A8106" w14:textId="77777777" w:rsidR="00E800CD" w:rsidRDefault="00A057EC" w:rsidP="007C580B">
      <w:pPr>
        <w:spacing w:after="0"/>
        <w:jc w:val="both"/>
        <w:rPr>
          <w:rFonts w:ascii="Times New Roman" w:eastAsia="Times New Roman" w:hAnsi="Times New Roman" w:cs="Times New Roman"/>
          <w:b/>
          <w:bCs/>
          <w:sz w:val="24"/>
          <w:szCs w:val="24"/>
        </w:rPr>
      </w:pPr>
      <w:r w:rsidRPr="007C580B">
        <w:rPr>
          <w:rFonts w:ascii="Times New Roman" w:eastAsia="Times New Roman" w:hAnsi="Times New Roman" w:cs="Times New Roman"/>
          <w:b/>
          <w:bCs/>
          <w:sz w:val="24"/>
          <w:szCs w:val="24"/>
        </w:rPr>
        <w:t xml:space="preserve">Elles sont conçues, installées et entretenues de façon à éviter tout risque de chute et de glissade. Les trémies et autres ouvertures situées dans les sols (regards etc....ou planchers doivent être obturées ou clôturées afin de prévenir tout risque de chute...   </w:t>
      </w:r>
    </w:p>
    <w:p w14:paraId="4034635F" w14:textId="77777777" w:rsidR="007C580B" w:rsidRPr="007C580B" w:rsidRDefault="007C580B" w:rsidP="007C580B">
      <w:pPr>
        <w:spacing w:after="0"/>
        <w:jc w:val="both"/>
        <w:rPr>
          <w:rFonts w:ascii="Times New Roman" w:eastAsia="Times New Roman" w:hAnsi="Times New Roman" w:cs="Times New Roman"/>
          <w:b/>
          <w:bCs/>
          <w:sz w:val="24"/>
          <w:szCs w:val="24"/>
        </w:rPr>
      </w:pPr>
    </w:p>
    <w:p w14:paraId="5C047FB8" w14:textId="77777777" w:rsidR="00E800CD" w:rsidRPr="007C580B" w:rsidRDefault="00A057EC" w:rsidP="007C580B">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b/>
          <w:bCs/>
          <w:i/>
          <w:iCs/>
          <w:sz w:val="24"/>
          <w:szCs w:val="24"/>
        </w:rPr>
        <w:t>Les entreprises devront veiller à les respecter strictement</w:t>
      </w:r>
      <w:r w:rsidRPr="007C580B">
        <w:rPr>
          <w:rFonts w:ascii="Times New Roman" w:eastAsia="Times New Roman" w:hAnsi="Times New Roman" w:cs="Times New Roman"/>
          <w:sz w:val="24"/>
          <w:szCs w:val="24"/>
        </w:rPr>
        <w:t xml:space="preserve">, ainsi que les consignes et contraintes particulières associées. </w:t>
      </w:r>
    </w:p>
    <w:p w14:paraId="33A4AD0E" w14:textId="2856DD1A" w:rsidR="00E800CD" w:rsidRPr="007C580B" w:rsidRDefault="00A057EC" w:rsidP="007C580B">
      <w:pPr>
        <w:spacing w:after="0"/>
        <w:jc w:val="both"/>
        <w:rPr>
          <w:rFonts w:ascii="Times New Roman" w:eastAsia="Times New Roman" w:hAnsi="Times New Roman" w:cs="Times New Roman"/>
          <w:sz w:val="24"/>
          <w:szCs w:val="24"/>
        </w:rPr>
      </w:pPr>
      <w:r w:rsidRPr="007C580B">
        <w:rPr>
          <w:rFonts w:ascii="Times New Roman" w:eastAsia="Times New Roman" w:hAnsi="Times New Roman" w:cs="Times New Roman"/>
          <w:sz w:val="24"/>
          <w:szCs w:val="24"/>
        </w:rPr>
        <w:t xml:space="preserve">• zone(s) de livraison et voies de circulation PL et engins : </w:t>
      </w:r>
      <w:r w:rsidR="00D81F26">
        <w:rPr>
          <w:rFonts w:ascii="Times New Roman" w:eastAsia="Times New Roman" w:hAnsi="Times New Roman" w:cs="Times New Roman"/>
          <w:sz w:val="24"/>
          <w:szCs w:val="24"/>
        </w:rPr>
        <w:t>B</w:t>
      </w:r>
      <w:r w:rsidRPr="007C580B">
        <w:rPr>
          <w:rFonts w:ascii="Times New Roman" w:eastAsia="Times New Roman" w:hAnsi="Times New Roman" w:cs="Times New Roman"/>
          <w:sz w:val="24"/>
          <w:szCs w:val="24"/>
        </w:rPr>
        <w:t xml:space="preserve">icouche, grave-bitume, émulsion, fraisât d’enrobés, enrobés provisoire en sous couche, … </w:t>
      </w:r>
    </w:p>
    <w:p w14:paraId="4F8FCB8D" w14:textId="77777777" w:rsidR="00E800CD" w:rsidRPr="007C580B" w:rsidRDefault="00A057EC" w:rsidP="007C580B">
      <w:pPr>
        <w:jc w:val="both"/>
        <w:rPr>
          <w:rFonts w:ascii="Times New Roman" w:eastAsia="Times New Roman" w:hAnsi="Times New Roman" w:cs="Times New Roman"/>
          <w:sz w:val="24"/>
          <w:szCs w:val="24"/>
        </w:rPr>
      </w:pPr>
      <w:r w:rsidRPr="007C580B">
        <w:rPr>
          <w:rFonts w:ascii="Times New Roman" w:eastAsia="Times New Roman" w:hAnsi="Times New Roman" w:cs="Times New Roman"/>
          <w:sz w:val="24"/>
          <w:szCs w:val="24"/>
        </w:rPr>
        <w:t xml:space="preserve">• … </w:t>
      </w:r>
    </w:p>
    <w:p w14:paraId="5A80B56A" w14:textId="77777777" w:rsidR="00E800CD" w:rsidRPr="00D81F26" w:rsidRDefault="00A057EC" w:rsidP="00D81F26">
      <w:pPr>
        <w:jc w:val="both"/>
        <w:rPr>
          <w:rFonts w:ascii="Times New Roman" w:eastAsia="Times New Roman" w:hAnsi="Times New Roman" w:cs="Times New Roman"/>
          <w:sz w:val="24"/>
          <w:szCs w:val="24"/>
        </w:rPr>
      </w:pPr>
      <w:r w:rsidRPr="00D81F26">
        <w:rPr>
          <w:rFonts w:ascii="Times New Roman" w:eastAsia="Times New Roman" w:hAnsi="Times New Roman" w:cs="Times New Roman"/>
          <w:b/>
          <w:bCs/>
          <w:i/>
          <w:iCs/>
          <w:sz w:val="24"/>
          <w:szCs w:val="24"/>
        </w:rPr>
        <w:lastRenderedPageBreak/>
        <w:t>Les voies de cheminement piétons comporteront un éclairage</w:t>
      </w:r>
      <w:r w:rsidRPr="00D81F26">
        <w:rPr>
          <w:rFonts w:ascii="Times New Roman" w:eastAsia="Times New Roman" w:hAnsi="Times New Roman" w:cs="Times New Roman"/>
          <w:sz w:val="24"/>
          <w:szCs w:val="24"/>
        </w:rPr>
        <w:t xml:space="preserve">, et dans les zones de traversée de voies PL et engins, les intersections seront sécurisées par des ralentisseurs et munies de signalisation. </w:t>
      </w:r>
    </w:p>
    <w:p w14:paraId="16BC9181" w14:textId="77777777" w:rsidR="00E800CD" w:rsidRPr="00D81F26" w:rsidRDefault="00A057EC" w:rsidP="00D81F26">
      <w:pPr>
        <w:jc w:val="both"/>
        <w:rPr>
          <w:rFonts w:ascii="Times New Roman" w:eastAsia="Times New Roman" w:hAnsi="Times New Roman" w:cs="Times New Roman"/>
          <w:sz w:val="24"/>
          <w:szCs w:val="24"/>
        </w:rPr>
      </w:pPr>
      <w:r w:rsidRPr="00D81F26">
        <w:rPr>
          <w:rFonts w:ascii="Times New Roman" w:eastAsia="Times New Roman" w:hAnsi="Times New Roman" w:cs="Times New Roman"/>
          <w:b/>
          <w:bCs/>
          <w:i/>
          <w:iCs/>
          <w:sz w:val="24"/>
          <w:szCs w:val="24"/>
        </w:rPr>
        <w:t>Des rampes de pente douce et roulables seront réalisées pour accéder aux seuils des RdC</w:t>
      </w:r>
      <w:r w:rsidRPr="00D81F26">
        <w:rPr>
          <w:rFonts w:ascii="Times New Roman" w:eastAsia="Times New Roman" w:hAnsi="Times New Roman" w:cs="Times New Roman"/>
          <w:sz w:val="24"/>
          <w:szCs w:val="24"/>
        </w:rPr>
        <w:t xml:space="preserve"> ou en pied de lift ou en pied d’ascenseur des bâtiments (pas de dénivelé entre TN et seuils RdC) au niveau des accès identifiés sur les </w:t>
      </w:r>
      <w:proofErr w:type="spellStart"/>
      <w:r w:rsidRPr="00D81F26">
        <w:rPr>
          <w:rFonts w:ascii="Times New Roman" w:eastAsia="Times New Roman" w:hAnsi="Times New Roman" w:cs="Times New Roman"/>
          <w:sz w:val="24"/>
          <w:szCs w:val="24"/>
        </w:rPr>
        <w:t>PICs</w:t>
      </w:r>
      <w:proofErr w:type="spellEnd"/>
      <w:r w:rsidRPr="00D81F26">
        <w:rPr>
          <w:rFonts w:ascii="Times New Roman" w:eastAsia="Times New Roman" w:hAnsi="Times New Roman" w:cs="Times New Roman"/>
          <w:sz w:val="24"/>
          <w:szCs w:val="24"/>
        </w:rPr>
        <w:t>.</w:t>
      </w:r>
    </w:p>
    <w:p w14:paraId="5B26CE37" w14:textId="77777777" w:rsidR="00E800CD" w:rsidRPr="00D81F26" w:rsidRDefault="00A057EC" w:rsidP="00D81F26">
      <w:pPr>
        <w:jc w:val="both"/>
        <w:rPr>
          <w:rFonts w:ascii="Times New Roman" w:eastAsia="Times New Roman" w:hAnsi="Times New Roman" w:cs="Times New Roman"/>
          <w:sz w:val="24"/>
          <w:szCs w:val="24"/>
        </w:rPr>
      </w:pPr>
      <w:r w:rsidRPr="00D81F26">
        <w:rPr>
          <w:rFonts w:ascii="Times New Roman" w:eastAsia="Times New Roman" w:hAnsi="Times New Roman" w:cs="Times New Roman"/>
          <w:sz w:val="24"/>
          <w:szCs w:val="24"/>
        </w:rPr>
        <w:t xml:space="preserve">Les lots en charge de la réalisation, </w:t>
      </w:r>
      <w:r w:rsidRPr="00D81F26">
        <w:rPr>
          <w:rFonts w:ascii="Times New Roman" w:eastAsia="Times New Roman" w:hAnsi="Times New Roman" w:cs="Times New Roman"/>
          <w:b/>
          <w:bCs/>
          <w:sz w:val="24"/>
          <w:szCs w:val="24"/>
          <w:u w:val="single"/>
        </w:rPr>
        <w:t>l’entretien et la purge</w:t>
      </w:r>
      <w:r w:rsidRPr="00D81F26">
        <w:rPr>
          <w:rFonts w:ascii="Times New Roman" w:eastAsia="Times New Roman" w:hAnsi="Times New Roman" w:cs="Times New Roman"/>
          <w:b/>
          <w:bCs/>
          <w:sz w:val="24"/>
          <w:szCs w:val="24"/>
        </w:rPr>
        <w:t xml:space="preserve"> </w:t>
      </w:r>
      <w:r w:rsidRPr="00D81F26">
        <w:rPr>
          <w:rFonts w:ascii="Times New Roman" w:eastAsia="Times New Roman" w:hAnsi="Times New Roman" w:cs="Times New Roman"/>
          <w:sz w:val="24"/>
          <w:szCs w:val="24"/>
        </w:rPr>
        <w:t>devront l’effectuer autant que nécessaire avec la lame d’un engin afin d’éviter des chutes de plain-pied et des glissements de la part des engins poids lourds. Ces interventions se feront dans les zones ou l’enrobés recyclé et/ou tout venant avec émulsion seront absent.</w:t>
      </w:r>
    </w:p>
    <w:p w14:paraId="34DE8A2E" w14:textId="1C44CBB6" w:rsidR="00E800CD" w:rsidRPr="00D81F26" w:rsidRDefault="00A057EC" w:rsidP="00D81F26">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b/>
          <w:bCs/>
          <w:i/>
          <w:iCs/>
          <w:sz w:val="24"/>
          <w:szCs w:val="24"/>
        </w:rPr>
        <w:t>Les accès du bâtiment se font de plain-pied grâce aux remblaiements</w:t>
      </w:r>
      <w:r w:rsidRPr="00D81F26">
        <w:rPr>
          <w:rFonts w:ascii="Times New Roman" w:eastAsia="Times New Roman" w:hAnsi="Times New Roman" w:cs="Times New Roman"/>
          <w:sz w:val="24"/>
          <w:szCs w:val="24"/>
        </w:rPr>
        <w:t xml:space="preserve"> réalisés au plus tôt tout </w:t>
      </w:r>
      <w:bookmarkStart w:id="9" w:name="_Int_LprxCYjE"/>
      <w:r w:rsidRPr="00D81F26">
        <w:rPr>
          <w:rFonts w:ascii="Times New Roman" w:eastAsia="Times New Roman" w:hAnsi="Times New Roman" w:cs="Times New Roman"/>
          <w:sz w:val="24"/>
          <w:szCs w:val="24"/>
        </w:rPr>
        <w:t>autour</w:t>
      </w:r>
      <w:bookmarkEnd w:id="9"/>
      <w:r w:rsidRPr="00D81F26">
        <w:rPr>
          <w:rFonts w:ascii="Times New Roman" w:eastAsia="Times New Roman" w:hAnsi="Times New Roman" w:cs="Times New Roman"/>
          <w:sz w:val="24"/>
          <w:szCs w:val="24"/>
        </w:rPr>
        <w:t xml:space="preserve"> de l’ouvrage. (Cf. article 4 en suivant) Tout dénivelé ou marche est supprimé pour permettre le transfert des</w:t>
      </w:r>
      <w:bookmarkStart w:id="10" w:name="_Int_itf50DjV"/>
      <w:r w:rsidR="00D81F26">
        <w:rPr>
          <w:rFonts w:ascii="Times New Roman" w:eastAsia="Times New Roman" w:hAnsi="Times New Roman" w:cs="Times New Roman"/>
          <w:sz w:val="24"/>
          <w:szCs w:val="24"/>
        </w:rPr>
        <w:t xml:space="preserve"> </w:t>
      </w:r>
      <w:r w:rsidRPr="00D81F26">
        <w:rPr>
          <w:rFonts w:ascii="Times New Roman" w:eastAsia="Times New Roman" w:hAnsi="Times New Roman" w:cs="Times New Roman"/>
          <w:sz w:val="24"/>
          <w:szCs w:val="24"/>
        </w:rPr>
        <w:t>charges</w:t>
      </w:r>
      <w:bookmarkEnd w:id="10"/>
      <w:r w:rsidRPr="00D81F26">
        <w:rPr>
          <w:rFonts w:ascii="Times New Roman" w:eastAsia="Times New Roman" w:hAnsi="Times New Roman" w:cs="Times New Roman"/>
          <w:sz w:val="24"/>
          <w:szCs w:val="24"/>
        </w:rPr>
        <w:t xml:space="preserve"> au moyen d’équipements adaptés (chariots, diables, etc.) depuis la zone de stockage </w:t>
      </w:r>
      <w:bookmarkStart w:id="11" w:name="_Int_Kiqqoh92"/>
      <w:r w:rsidRPr="00D81F26">
        <w:rPr>
          <w:rFonts w:ascii="Times New Roman" w:eastAsia="Times New Roman" w:hAnsi="Times New Roman" w:cs="Times New Roman"/>
          <w:sz w:val="24"/>
          <w:szCs w:val="24"/>
        </w:rPr>
        <w:t>ou</w:t>
      </w:r>
      <w:bookmarkEnd w:id="11"/>
      <w:r w:rsidRPr="00D81F26">
        <w:rPr>
          <w:rFonts w:ascii="Times New Roman" w:eastAsia="Times New Roman" w:hAnsi="Times New Roman" w:cs="Times New Roman"/>
          <w:sz w:val="24"/>
          <w:szCs w:val="24"/>
        </w:rPr>
        <w:t xml:space="preserve"> de déchargement jusqu’à pied d’œuvre.  </w:t>
      </w:r>
    </w:p>
    <w:p w14:paraId="20A05B1E" w14:textId="77777777" w:rsidR="00E800CD" w:rsidRDefault="00A057EC" w:rsidP="00D81F26">
      <w:pPr>
        <w:spacing w:after="12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 xml:space="preserve"> </w:t>
      </w:r>
      <w:r>
        <w:br/>
      </w:r>
      <w:r>
        <w:rPr>
          <w:rFonts w:ascii="Times New Roman" w:eastAsia="Times New Roman" w:hAnsi="Times New Roman" w:cs="Times New Roman"/>
          <w:b/>
          <w:bCs/>
          <w:sz w:val="28"/>
          <w:szCs w:val="28"/>
          <w:u w:val="single"/>
        </w:rPr>
        <w:t xml:space="preserve"> 2.0.2 Trafic de chantier, les pistes d’accès véhicules piétions </w:t>
      </w:r>
    </w:p>
    <w:p w14:paraId="42D45096" w14:textId="77777777" w:rsidR="00E800CD" w:rsidRPr="00D81F26" w:rsidRDefault="00A057EC" w:rsidP="0040531F">
      <w:pPr>
        <w:spacing w:after="0"/>
        <w:jc w:val="both"/>
        <w:rPr>
          <w:rFonts w:ascii="Times New Roman" w:eastAsia="Times New Roman" w:hAnsi="Times New Roman" w:cs="Times New Roman"/>
          <w:sz w:val="24"/>
          <w:szCs w:val="24"/>
        </w:rPr>
      </w:pPr>
      <w:r w:rsidRPr="0040531F">
        <w:rPr>
          <w:rFonts w:ascii="Times New Roman" w:eastAsia="Times New Roman" w:hAnsi="Times New Roman" w:cs="Times New Roman"/>
          <w:b/>
          <w:bCs/>
          <w:i/>
          <w:iCs/>
          <w:sz w:val="24"/>
          <w:szCs w:val="24"/>
        </w:rPr>
        <w:t xml:space="preserve">L’OPC (et/ou le logisticien) régulera, coordonnera et établira les plannings </w:t>
      </w:r>
      <w:bookmarkStart w:id="12" w:name="_Int_oOeMTE8G"/>
      <w:r w:rsidRPr="0040531F">
        <w:rPr>
          <w:rFonts w:ascii="Times New Roman" w:eastAsia="Times New Roman" w:hAnsi="Times New Roman" w:cs="Times New Roman"/>
          <w:b/>
          <w:bCs/>
          <w:i/>
          <w:iCs/>
          <w:sz w:val="24"/>
          <w:szCs w:val="24"/>
        </w:rPr>
        <w:t>des</w:t>
      </w:r>
      <w:bookmarkEnd w:id="12"/>
      <w:r w:rsidRPr="0040531F">
        <w:rPr>
          <w:rFonts w:ascii="Times New Roman" w:eastAsia="Times New Roman" w:hAnsi="Times New Roman" w:cs="Times New Roman"/>
          <w:b/>
          <w:bCs/>
          <w:i/>
          <w:iCs/>
          <w:sz w:val="24"/>
          <w:szCs w:val="24"/>
        </w:rPr>
        <w:t xml:space="preserve"> livraisons</w:t>
      </w:r>
      <w:r w:rsidRPr="00D81F26">
        <w:rPr>
          <w:rFonts w:ascii="Times New Roman" w:eastAsia="Times New Roman" w:hAnsi="Times New Roman" w:cs="Times New Roman"/>
          <w:sz w:val="24"/>
          <w:szCs w:val="24"/>
        </w:rPr>
        <w:t xml:space="preserve">, à chaque réunion de chantier sur un tableau effaçable, sur la base des </w:t>
      </w:r>
      <w:bookmarkStart w:id="13" w:name="_Int_UPQ2KEPH"/>
      <w:r w:rsidRPr="00D81F26">
        <w:rPr>
          <w:rFonts w:ascii="Times New Roman" w:eastAsia="Times New Roman" w:hAnsi="Times New Roman" w:cs="Times New Roman"/>
          <w:sz w:val="24"/>
          <w:szCs w:val="24"/>
        </w:rPr>
        <w:t>prévisions</w:t>
      </w:r>
      <w:bookmarkEnd w:id="13"/>
      <w:r w:rsidRPr="00D81F26">
        <w:rPr>
          <w:rFonts w:ascii="Times New Roman" w:eastAsia="Times New Roman" w:hAnsi="Times New Roman" w:cs="Times New Roman"/>
          <w:sz w:val="24"/>
          <w:szCs w:val="24"/>
        </w:rPr>
        <w:t xml:space="preserve"> remises par les entreprises, afin d’assurer la fluidité de la circulation aux abords </w:t>
      </w:r>
      <w:bookmarkStart w:id="14" w:name="_Int_kglWwsJ2"/>
      <w:r w:rsidRPr="00D81F26">
        <w:rPr>
          <w:rFonts w:ascii="Times New Roman" w:eastAsia="Times New Roman" w:hAnsi="Times New Roman" w:cs="Times New Roman"/>
          <w:sz w:val="24"/>
          <w:szCs w:val="24"/>
        </w:rPr>
        <w:t>des</w:t>
      </w:r>
      <w:bookmarkEnd w:id="14"/>
      <w:r w:rsidRPr="00D81F26">
        <w:rPr>
          <w:rFonts w:ascii="Times New Roman" w:eastAsia="Times New Roman" w:hAnsi="Times New Roman" w:cs="Times New Roman"/>
          <w:sz w:val="24"/>
          <w:szCs w:val="24"/>
        </w:rPr>
        <w:t xml:space="preserve"> accès chantier et à l’intérieur du chantier.  Tous les stationnements de véhicules de </w:t>
      </w:r>
      <w:bookmarkStart w:id="15" w:name="_Int_oFKJazYA"/>
      <w:r w:rsidRPr="00D81F26">
        <w:rPr>
          <w:rFonts w:ascii="Times New Roman" w:eastAsia="Times New Roman" w:hAnsi="Times New Roman" w:cs="Times New Roman"/>
          <w:sz w:val="24"/>
          <w:szCs w:val="24"/>
        </w:rPr>
        <w:t>livraison</w:t>
      </w:r>
      <w:bookmarkEnd w:id="15"/>
      <w:r w:rsidRPr="00D81F26">
        <w:rPr>
          <w:rFonts w:ascii="Times New Roman" w:eastAsia="Times New Roman" w:hAnsi="Times New Roman" w:cs="Times New Roman"/>
          <w:sz w:val="24"/>
          <w:szCs w:val="24"/>
        </w:rPr>
        <w:t xml:space="preserve"> seront interdits risquant d’entraver la circulation extérieure aux abords immédiats du chantier ou </w:t>
      </w:r>
      <w:bookmarkStart w:id="16" w:name="_Int_XQsGYCQS"/>
      <w:r w:rsidRPr="00D81F26">
        <w:rPr>
          <w:rFonts w:ascii="Times New Roman" w:eastAsia="Times New Roman" w:hAnsi="Times New Roman" w:cs="Times New Roman"/>
          <w:sz w:val="24"/>
          <w:szCs w:val="24"/>
        </w:rPr>
        <w:t>l'accès</w:t>
      </w:r>
      <w:bookmarkEnd w:id="16"/>
      <w:r w:rsidRPr="00D81F26">
        <w:rPr>
          <w:rFonts w:ascii="Times New Roman" w:eastAsia="Times New Roman" w:hAnsi="Times New Roman" w:cs="Times New Roman"/>
          <w:sz w:val="24"/>
          <w:szCs w:val="24"/>
        </w:rPr>
        <w:t xml:space="preserve"> du chantier, et notamment </w:t>
      </w:r>
      <w:bookmarkStart w:id="17" w:name="_Int_ZEqwfYk6"/>
      <w:r w:rsidRPr="00D81F26">
        <w:rPr>
          <w:rFonts w:ascii="Times New Roman" w:eastAsia="Times New Roman" w:hAnsi="Times New Roman" w:cs="Times New Roman"/>
          <w:sz w:val="24"/>
          <w:szCs w:val="24"/>
        </w:rPr>
        <w:t>à la voirie pompier</w:t>
      </w:r>
      <w:bookmarkEnd w:id="17"/>
      <w:r w:rsidRPr="00D81F26">
        <w:rPr>
          <w:rFonts w:ascii="Times New Roman" w:eastAsia="Times New Roman" w:hAnsi="Times New Roman" w:cs="Times New Roman"/>
          <w:sz w:val="24"/>
          <w:szCs w:val="24"/>
        </w:rPr>
        <w:t xml:space="preserve">. </w:t>
      </w:r>
    </w:p>
    <w:p w14:paraId="6624574B" w14:textId="77777777" w:rsidR="00E800CD" w:rsidRPr="00D81F26" w:rsidRDefault="00A057EC" w:rsidP="0040531F">
      <w:pPr>
        <w:spacing w:after="0"/>
        <w:jc w:val="both"/>
        <w:rPr>
          <w:rFonts w:ascii="Times New Roman" w:eastAsia="Times New Roman" w:hAnsi="Times New Roman" w:cs="Times New Roman"/>
          <w:sz w:val="24"/>
          <w:szCs w:val="24"/>
        </w:rPr>
      </w:pPr>
      <w:r w:rsidRPr="0040531F">
        <w:rPr>
          <w:rFonts w:ascii="Times New Roman" w:eastAsia="Times New Roman" w:hAnsi="Times New Roman" w:cs="Times New Roman"/>
          <w:b/>
          <w:bCs/>
          <w:i/>
          <w:iCs/>
          <w:sz w:val="24"/>
          <w:szCs w:val="24"/>
        </w:rPr>
        <w:t>L’Entrepreneur soumet le tracé des pistes à chaque stade de leurs évolutions</w:t>
      </w:r>
      <w:r w:rsidRPr="00D81F26">
        <w:rPr>
          <w:rFonts w:ascii="Times New Roman" w:eastAsia="Times New Roman" w:hAnsi="Times New Roman" w:cs="Times New Roman"/>
          <w:sz w:val="24"/>
          <w:szCs w:val="24"/>
        </w:rPr>
        <w:t xml:space="preserve"> à l’agrément du </w:t>
      </w:r>
    </w:p>
    <w:p w14:paraId="77091BA2" w14:textId="1647BB71" w:rsidR="00E800CD" w:rsidRPr="00D81F26" w:rsidRDefault="00A057EC" w:rsidP="0040531F">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sz w:val="24"/>
          <w:szCs w:val="24"/>
        </w:rPr>
        <w:t xml:space="preserve">Maître d’œuvre. Les pistes de chantier seront réalisées au maximum au droit des voiries </w:t>
      </w:r>
      <w:bookmarkStart w:id="18" w:name="_Int_EKeUWLuT"/>
      <w:r w:rsidRPr="00D81F26">
        <w:rPr>
          <w:rFonts w:ascii="Times New Roman" w:eastAsia="Times New Roman" w:hAnsi="Times New Roman" w:cs="Times New Roman"/>
          <w:sz w:val="24"/>
          <w:szCs w:val="24"/>
        </w:rPr>
        <w:t>définitives</w:t>
      </w:r>
      <w:bookmarkEnd w:id="18"/>
      <w:r w:rsidRPr="00D81F26">
        <w:rPr>
          <w:rFonts w:ascii="Times New Roman" w:eastAsia="Times New Roman" w:hAnsi="Times New Roman" w:cs="Times New Roman"/>
          <w:sz w:val="24"/>
          <w:szCs w:val="24"/>
        </w:rPr>
        <w:t xml:space="preserve"> du projet. </w:t>
      </w:r>
    </w:p>
    <w:p w14:paraId="337615FB" w14:textId="77777777" w:rsidR="00E800CD" w:rsidRPr="00D81F26" w:rsidRDefault="00A057EC" w:rsidP="0040531F">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b/>
          <w:bCs/>
          <w:sz w:val="24"/>
          <w:szCs w:val="24"/>
          <w:highlight w:val="yellow"/>
        </w:rPr>
        <w:t>Ou/</w:t>
      </w:r>
      <w:r w:rsidRPr="00D81F26">
        <w:rPr>
          <w:rFonts w:ascii="Times New Roman" w:eastAsia="Times New Roman" w:hAnsi="Times New Roman" w:cs="Times New Roman"/>
          <w:sz w:val="24"/>
          <w:szCs w:val="24"/>
        </w:rPr>
        <w:t xml:space="preserve"> </w:t>
      </w:r>
    </w:p>
    <w:p w14:paraId="380589B8" w14:textId="5BF878E9" w:rsidR="00E800CD" w:rsidRPr="00D81F26" w:rsidRDefault="00A057EC" w:rsidP="0040531F">
      <w:pPr>
        <w:spacing w:after="0"/>
        <w:jc w:val="both"/>
        <w:rPr>
          <w:rFonts w:ascii="Times New Roman" w:eastAsia="Times New Roman" w:hAnsi="Times New Roman" w:cs="Times New Roman"/>
          <w:sz w:val="24"/>
          <w:szCs w:val="24"/>
        </w:rPr>
      </w:pPr>
      <w:r w:rsidRPr="0040531F">
        <w:rPr>
          <w:rFonts w:ascii="Times New Roman" w:eastAsia="Times New Roman" w:hAnsi="Times New Roman" w:cs="Times New Roman"/>
          <w:b/>
          <w:bCs/>
          <w:i/>
          <w:iCs/>
          <w:sz w:val="24"/>
          <w:szCs w:val="24"/>
        </w:rPr>
        <w:t>Il sera demandé à l’entreprise de réaliser les voiries provisoires</w:t>
      </w:r>
      <w:r w:rsidRPr="00D81F26">
        <w:rPr>
          <w:rFonts w:ascii="Times New Roman" w:eastAsia="Times New Roman" w:hAnsi="Times New Roman" w:cs="Times New Roman"/>
          <w:sz w:val="24"/>
          <w:szCs w:val="24"/>
        </w:rPr>
        <w:t xml:space="preserve"> en utilisant au maximum</w:t>
      </w:r>
      <w:bookmarkStart w:id="19" w:name="_Int_EijHovqg"/>
      <w:r w:rsidR="0040531F">
        <w:rPr>
          <w:rFonts w:ascii="Times New Roman" w:eastAsia="Times New Roman" w:hAnsi="Times New Roman" w:cs="Times New Roman"/>
          <w:sz w:val="24"/>
          <w:szCs w:val="24"/>
        </w:rPr>
        <w:t xml:space="preserve"> </w:t>
      </w:r>
      <w:r w:rsidRPr="00D81F26">
        <w:rPr>
          <w:rFonts w:ascii="Times New Roman" w:eastAsia="Times New Roman" w:hAnsi="Times New Roman" w:cs="Times New Roman"/>
          <w:sz w:val="24"/>
          <w:szCs w:val="24"/>
        </w:rPr>
        <w:t>les</w:t>
      </w:r>
      <w:bookmarkEnd w:id="19"/>
      <w:r w:rsidRPr="00D81F26">
        <w:rPr>
          <w:rFonts w:ascii="Times New Roman" w:eastAsia="Times New Roman" w:hAnsi="Times New Roman" w:cs="Times New Roman"/>
          <w:sz w:val="24"/>
          <w:szCs w:val="24"/>
        </w:rPr>
        <w:t xml:space="preserve"> couches de fondation des chaussées définitives. </w:t>
      </w:r>
    </w:p>
    <w:p w14:paraId="47811D74" w14:textId="77777777" w:rsidR="00E800CD" w:rsidRPr="00D81F26" w:rsidRDefault="00A057EC" w:rsidP="0040531F">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sz w:val="24"/>
          <w:szCs w:val="24"/>
        </w:rPr>
        <w:t xml:space="preserve">Les pistes de chantier seront réalisées autant que possible sur les tracés de voirie projetée. </w:t>
      </w:r>
    </w:p>
    <w:p w14:paraId="0A4013CD" w14:textId="3B6C096E" w:rsidR="00E800CD" w:rsidRPr="00D81F26" w:rsidRDefault="00A057EC" w:rsidP="0040531F">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sz w:val="24"/>
          <w:szCs w:val="24"/>
        </w:rPr>
        <w:t xml:space="preserve">L’emprise des pistes dans les zones boisées devront être minimisées et respecter l’emprise du </w:t>
      </w:r>
      <w:r w:rsidR="0040531F">
        <w:rPr>
          <w:rFonts w:ascii="Times New Roman" w:eastAsia="Times New Roman" w:hAnsi="Times New Roman" w:cs="Times New Roman"/>
          <w:sz w:val="24"/>
          <w:szCs w:val="24"/>
        </w:rPr>
        <w:t>p</w:t>
      </w:r>
      <w:r w:rsidR="0040531F" w:rsidRPr="00D81F26">
        <w:rPr>
          <w:rFonts w:ascii="Times New Roman" w:eastAsia="Times New Roman" w:hAnsi="Times New Roman" w:cs="Times New Roman"/>
          <w:sz w:val="24"/>
          <w:szCs w:val="24"/>
        </w:rPr>
        <w:t>rojet</w:t>
      </w:r>
      <w:r w:rsidRPr="00D81F26">
        <w:rPr>
          <w:rFonts w:ascii="Times New Roman" w:eastAsia="Times New Roman" w:hAnsi="Times New Roman" w:cs="Times New Roman"/>
          <w:sz w:val="24"/>
          <w:szCs w:val="24"/>
        </w:rPr>
        <w:t xml:space="preserve"> final. </w:t>
      </w:r>
    </w:p>
    <w:p w14:paraId="13D768A3" w14:textId="71936658" w:rsidR="00E800CD" w:rsidRPr="00D81F26" w:rsidRDefault="00A057EC" w:rsidP="0040531F">
      <w:pPr>
        <w:spacing w:after="0"/>
        <w:jc w:val="both"/>
        <w:rPr>
          <w:rFonts w:ascii="Times New Roman" w:eastAsia="Times New Roman" w:hAnsi="Times New Roman" w:cs="Times New Roman"/>
          <w:sz w:val="24"/>
          <w:szCs w:val="24"/>
        </w:rPr>
      </w:pPr>
      <w:r w:rsidRPr="0040531F">
        <w:rPr>
          <w:rFonts w:ascii="Times New Roman" w:eastAsia="Times New Roman" w:hAnsi="Times New Roman" w:cs="Times New Roman"/>
          <w:b/>
          <w:bCs/>
          <w:i/>
          <w:iCs/>
          <w:sz w:val="24"/>
          <w:szCs w:val="24"/>
        </w:rPr>
        <w:t>La réalisation des pistes proposées par l’Entrepreneur</w:t>
      </w:r>
      <w:r w:rsidRPr="00D81F26">
        <w:rPr>
          <w:rFonts w:ascii="Times New Roman" w:eastAsia="Times New Roman" w:hAnsi="Times New Roman" w:cs="Times New Roman"/>
          <w:sz w:val="24"/>
          <w:szCs w:val="24"/>
        </w:rPr>
        <w:t xml:space="preserve"> (terrassements, empierrement, </w:t>
      </w:r>
      <w:bookmarkStart w:id="20" w:name="_Int_EqqzahBl"/>
      <w:r w:rsidRPr="00D81F26">
        <w:rPr>
          <w:rFonts w:ascii="Times New Roman" w:eastAsia="Times New Roman" w:hAnsi="Times New Roman" w:cs="Times New Roman"/>
          <w:sz w:val="24"/>
          <w:szCs w:val="24"/>
        </w:rPr>
        <w:t>drainages</w:t>
      </w:r>
      <w:bookmarkEnd w:id="20"/>
      <w:r w:rsidRPr="00D81F26">
        <w:rPr>
          <w:rFonts w:ascii="Times New Roman" w:eastAsia="Times New Roman" w:hAnsi="Times New Roman" w:cs="Times New Roman"/>
          <w:sz w:val="24"/>
          <w:szCs w:val="24"/>
        </w:rPr>
        <w:t xml:space="preserve">, accès, signalisations) et leur entretien (rechargement, curage, reprofilage, </w:t>
      </w:r>
      <w:bookmarkStart w:id="21" w:name="_Int_g8Jce7KC"/>
      <w:r w:rsidRPr="00D81F26">
        <w:rPr>
          <w:rFonts w:ascii="Times New Roman" w:eastAsia="Times New Roman" w:hAnsi="Times New Roman" w:cs="Times New Roman"/>
          <w:sz w:val="24"/>
          <w:szCs w:val="24"/>
        </w:rPr>
        <w:t>compactage</w:t>
      </w:r>
      <w:bookmarkEnd w:id="21"/>
      <w:r w:rsidRPr="00D81F26">
        <w:rPr>
          <w:rFonts w:ascii="Times New Roman" w:eastAsia="Times New Roman" w:hAnsi="Times New Roman" w:cs="Times New Roman"/>
          <w:sz w:val="24"/>
          <w:szCs w:val="24"/>
        </w:rPr>
        <w:t xml:space="preserve">, etc.) pendant la durée des travaux, ainsi que l’entretien et le nettoyage des </w:t>
      </w:r>
      <w:bookmarkStart w:id="22" w:name="_Int_54BZL59X"/>
      <w:r w:rsidRPr="00D81F26">
        <w:rPr>
          <w:rFonts w:ascii="Times New Roman" w:eastAsia="Times New Roman" w:hAnsi="Times New Roman" w:cs="Times New Roman"/>
          <w:sz w:val="24"/>
          <w:szCs w:val="24"/>
        </w:rPr>
        <w:t>intersections</w:t>
      </w:r>
      <w:bookmarkEnd w:id="22"/>
      <w:r w:rsidRPr="00D81F26">
        <w:rPr>
          <w:rFonts w:ascii="Times New Roman" w:eastAsia="Times New Roman" w:hAnsi="Times New Roman" w:cs="Times New Roman"/>
          <w:sz w:val="24"/>
          <w:szCs w:val="24"/>
        </w:rPr>
        <w:t xml:space="preserve"> avec la voirie existante </w:t>
      </w:r>
      <w:r w:rsidRPr="0040531F">
        <w:rPr>
          <w:rFonts w:ascii="Times New Roman" w:eastAsia="Times New Roman" w:hAnsi="Times New Roman" w:cs="Times New Roman"/>
          <w:b/>
          <w:bCs/>
          <w:i/>
          <w:iCs/>
          <w:sz w:val="24"/>
          <w:szCs w:val="24"/>
        </w:rPr>
        <w:t>sont à la charge de l’Entrepreneur</w:t>
      </w:r>
      <w:r w:rsidRPr="00D81F26">
        <w:rPr>
          <w:rFonts w:ascii="Times New Roman" w:eastAsia="Times New Roman" w:hAnsi="Times New Roman" w:cs="Times New Roman"/>
          <w:sz w:val="24"/>
          <w:szCs w:val="24"/>
        </w:rPr>
        <w:t xml:space="preserve">. </w:t>
      </w:r>
    </w:p>
    <w:p w14:paraId="49D5E086" w14:textId="77777777" w:rsidR="00E800CD" w:rsidRPr="00D81F26" w:rsidRDefault="00E800CD" w:rsidP="0040531F">
      <w:pPr>
        <w:spacing w:after="0"/>
        <w:jc w:val="both"/>
        <w:rPr>
          <w:rFonts w:ascii="Times New Roman" w:eastAsia="Times New Roman" w:hAnsi="Times New Roman" w:cs="Times New Roman"/>
          <w:sz w:val="24"/>
          <w:szCs w:val="24"/>
        </w:rPr>
      </w:pPr>
    </w:p>
    <w:p w14:paraId="17AA3B9C" w14:textId="77777777" w:rsidR="0040531F" w:rsidRDefault="00A057EC" w:rsidP="0040531F">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b/>
          <w:bCs/>
          <w:sz w:val="24"/>
          <w:szCs w:val="24"/>
        </w:rPr>
        <w:t>La piste d’accès au chantier depuis la route départementale devra être carrossable par tous temps et par tous types de véhicule sans contraintes.</w:t>
      </w:r>
      <w:r w:rsidRPr="00D81F26">
        <w:rPr>
          <w:rFonts w:ascii="Times New Roman" w:eastAsia="Times New Roman" w:hAnsi="Times New Roman" w:cs="Times New Roman"/>
          <w:sz w:val="24"/>
          <w:szCs w:val="24"/>
        </w:rPr>
        <w:t xml:space="preserve"> </w:t>
      </w:r>
    </w:p>
    <w:p w14:paraId="2CBACAFC" w14:textId="19F293C1" w:rsidR="00E800CD" w:rsidRDefault="00A057EC" w:rsidP="0040531F">
      <w:pPr>
        <w:spacing w:after="0"/>
        <w:jc w:val="both"/>
        <w:rPr>
          <w:rFonts w:ascii="Times New Roman" w:eastAsia="Times New Roman" w:hAnsi="Times New Roman" w:cs="Times New Roman"/>
          <w:sz w:val="24"/>
          <w:szCs w:val="24"/>
        </w:rPr>
      </w:pPr>
      <w:r w:rsidRPr="00D81F26">
        <w:rPr>
          <w:rFonts w:ascii="Times New Roman" w:eastAsia="Times New Roman" w:hAnsi="Times New Roman" w:cs="Times New Roman"/>
          <w:sz w:val="24"/>
          <w:szCs w:val="24"/>
        </w:rPr>
        <w:t xml:space="preserve">L’entrepreneur devra réaliser tous les </w:t>
      </w:r>
      <w:bookmarkStart w:id="23" w:name="_Int_FnMwnu9q"/>
      <w:r w:rsidRPr="00D81F26">
        <w:rPr>
          <w:rFonts w:ascii="Times New Roman" w:eastAsia="Times New Roman" w:hAnsi="Times New Roman" w:cs="Times New Roman"/>
          <w:sz w:val="24"/>
          <w:szCs w:val="24"/>
        </w:rPr>
        <w:t>aménagements</w:t>
      </w:r>
      <w:bookmarkEnd w:id="23"/>
      <w:r w:rsidRPr="00D81F26">
        <w:rPr>
          <w:rFonts w:ascii="Times New Roman" w:eastAsia="Times New Roman" w:hAnsi="Times New Roman" w:cs="Times New Roman"/>
          <w:sz w:val="24"/>
          <w:szCs w:val="24"/>
        </w:rPr>
        <w:t xml:space="preserve"> nécessaires (purges, apport de matériaux, film anti contaminant, tout venant 0/80...) afin de garantir la traficabilité de la piste d’accès.  </w:t>
      </w:r>
    </w:p>
    <w:p w14:paraId="4C2E85A1" w14:textId="77777777" w:rsidR="0040531F" w:rsidRPr="00D81F26" w:rsidRDefault="0040531F" w:rsidP="0040531F">
      <w:pPr>
        <w:spacing w:after="0"/>
        <w:jc w:val="both"/>
        <w:rPr>
          <w:rFonts w:ascii="Times New Roman" w:eastAsia="Times New Roman" w:hAnsi="Times New Roman" w:cs="Times New Roman"/>
          <w:sz w:val="24"/>
          <w:szCs w:val="24"/>
        </w:rPr>
      </w:pPr>
    </w:p>
    <w:p w14:paraId="1509E012" w14:textId="77777777" w:rsidR="00E800CD" w:rsidRPr="00D81F26" w:rsidRDefault="00A057EC" w:rsidP="0040531F">
      <w:pPr>
        <w:spacing w:after="0"/>
        <w:jc w:val="both"/>
        <w:rPr>
          <w:rFonts w:ascii="Times New Roman" w:eastAsia="Times New Roman" w:hAnsi="Times New Roman" w:cs="Times New Roman"/>
          <w:sz w:val="24"/>
          <w:szCs w:val="24"/>
        </w:rPr>
      </w:pPr>
      <w:r w:rsidRPr="0040531F">
        <w:rPr>
          <w:rFonts w:ascii="Times New Roman" w:eastAsia="Times New Roman" w:hAnsi="Times New Roman" w:cs="Times New Roman"/>
          <w:b/>
          <w:bCs/>
          <w:i/>
          <w:iCs/>
          <w:sz w:val="24"/>
          <w:szCs w:val="24"/>
        </w:rPr>
        <w:t>L’entreprise aura à sa charge l’entretien de la piste</w:t>
      </w:r>
      <w:r w:rsidRPr="00D81F26">
        <w:rPr>
          <w:rFonts w:ascii="Times New Roman" w:eastAsia="Times New Roman" w:hAnsi="Times New Roman" w:cs="Times New Roman"/>
          <w:sz w:val="24"/>
          <w:szCs w:val="24"/>
        </w:rPr>
        <w:t xml:space="preserve"> durant toute la phase de terrassement (jusqu’à la livraison de la dernière plateforme), une réception de celle-ci sera réalisée à la fin de cette phase. </w:t>
      </w:r>
      <w:r w:rsidRPr="0040531F">
        <w:rPr>
          <w:rFonts w:ascii="Times New Roman" w:eastAsia="Times New Roman" w:hAnsi="Times New Roman" w:cs="Times New Roman"/>
          <w:b/>
          <w:bCs/>
          <w:i/>
          <w:iCs/>
          <w:sz w:val="24"/>
          <w:szCs w:val="24"/>
        </w:rPr>
        <w:t>L’entreprise devra prendre soin de choisir un lieu de stockage des constructions</w:t>
      </w:r>
      <w:r w:rsidRPr="00D81F26">
        <w:rPr>
          <w:rFonts w:ascii="Times New Roman" w:eastAsia="Times New Roman" w:hAnsi="Times New Roman" w:cs="Times New Roman"/>
          <w:sz w:val="24"/>
          <w:szCs w:val="24"/>
        </w:rPr>
        <w:t xml:space="preserve"> </w:t>
      </w:r>
      <w:r w:rsidRPr="00D81F26">
        <w:rPr>
          <w:rFonts w:ascii="Times New Roman" w:eastAsia="Times New Roman" w:hAnsi="Times New Roman" w:cs="Times New Roman"/>
          <w:sz w:val="24"/>
          <w:szCs w:val="24"/>
          <w:highlight w:val="yellow"/>
        </w:rPr>
        <w:t>XXXXXXX d</w:t>
      </w:r>
      <w:r w:rsidRPr="00D81F26">
        <w:rPr>
          <w:rFonts w:ascii="Times New Roman" w:eastAsia="Times New Roman" w:hAnsi="Times New Roman" w:cs="Times New Roman"/>
          <w:sz w:val="24"/>
          <w:szCs w:val="24"/>
        </w:rPr>
        <w:t xml:space="preserve">e matériaux qui devront être remis en remblais qui permettra d’approvisionner le chantier sans emprunter la voie d’accès. </w:t>
      </w:r>
    </w:p>
    <w:p w14:paraId="73DAA859" w14:textId="77777777" w:rsidR="00E800CD" w:rsidRDefault="00E800CD">
      <w:pPr>
        <w:spacing w:after="0"/>
        <w:rPr>
          <w:rFonts w:ascii="Times New Roman" w:eastAsia="Times New Roman" w:hAnsi="Times New Roman" w:cs="Times New Roman"/>
        </w:rPr>
      </w:pPr>
    </w:p>
    <w:p w14:paraId="267953AC" w14:textId="77777777" w:rsidR="00E800CD" w:rsidRPr="005C67C4" w:rsidRDefault="00A057EC" w:rsidP="005C67C4">
      <w:pPr>
        <w:spacing w:after="0"/>
        <w:jc w:val="both"/>
        <w:rPr>
          <w:rFonts w:ascii="Times New Roman" w:eastAsia="Times New Roman" w:hAnsi="Times New Roman" w:cs="Times New Roman"/>
          <w:b/>
          <w:bCs/>
          <w:sz w:val="24"/>
          <w:szCs w:val="24"/>
          <w:u w:val="single"/>
        </w:rPr>
      </w:pPr>
      <w:r w:rsidRPr="005C67C4">
        <w:rPr>
          <w:rFonts w:ascii="Times New Roman" w:eastAsia="Times New Roman" w:hAnsi="Times New Roman" w:cs="Times New Roman"/>
          <w:b/>
          <w:bCs/>
          <w:sz w:val="24"/>
          <w:szCs w:val="24"/>
          <w:u w:val="single"/>
        </w:rPr>
        <w:t xml:space="preserve">Ces pistes donneront lieu aux opérations suivantes : </w:t>
      </w:r>
    </w:p>
    <w:p w14:paraId="178BB259" w14:textId="77777777" w:rsidR="00E800CD" w:rsidRPr="005C67C4" w:rsidRDefault="00A057EC" w:rsidP="005C67C4">
      <w:pPr>
        <w:spacing w:after="0"/>
        <w:jc w:val="both"/>
        <w:rPr>
          <w:rFonts w:ascii="Times New Roman" w:eastAsia="Times New Roman" w:hAnsi="Times New Roman" w:cs="Times New Roman"/>
          <w:sz w:val="24"/>
          <w:szCs w:val="24"/>
        </w:rPr>
      </w:pPr>
      <w:r w:rsidRPr="005C67C4">
        <w:rPr>
          <w:rFonts w:ascii="Times New Roman" w:eastAsia="Times New Roman" w:hAnsi="Times New Roman" w:cs="Times New Roman"/>
          <w:sz w:val="24"/>
          <w:szCs w:val="24"/>
        </w:rPr>
        <w:t xml:space="preserve"> </w:t>
      </w:r>
    </w:p>
    <w:tbl>
      <w:tblPr>
        <w:tblW w:w="9016" w:type="dxa"/>
        <w:tblLook w:val="06A0" w:firstRow="1" w:lastRow="0" w:firstColumn="1" w:lastColumn="0" w:noHBand="1" w:noVBand="1"/>
      </w:tblPr>
      <w:tblGrid>
        <w:gridCol w:w="4509"/>
        <w:gridCol w:w="4507"/>
      </w:tblGrid>
      <w:tr w:rsidR="00E800CD" w:rsidRPr="005C67C4" w14:paraId="11923F73" w14:textId="77777777">
        <w:trPr>
          <w:trHeight w:val="300"/>
        </w:trPr>
        <w:tc>
          <w:tcPr>
            <w:tcW w:w="4508" w:type="dxa"/>
            <w:shd w:val="clear" w:color="auto" w:fill="D9D9D9" w:themeFill="background1" w:themeFillShade="D9"/>
          </w:tcPr>
          <w:p w14:paraId="6545B109" w14:textId="77777777" w:rsidR="00E800CD" w:rsidRPr="005C67C4" w:rsidRDefault="00A057EC" w:rsidP="005C67C4">
            <w:pPr>
              <w:spacing w:after="0" w:line="240" w:lineRule="auto"/>
              <w:jc w:val="center"/>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Travaux</w:t>
            </w:r>
          </w:p>
        </w:tc>
        <w:tc>
          <w:tcPr>
            <w:tcW w:w="4507" w:type="dxa"/>
            <w:shd w:val="clear" w:color="auto" w:fill="D9D9D9" w:themeFill="background1" w:themeFillShade="D9"/>
          </w:tcPr>
          <w:p w14:paraId="3DA582A8" w14:textId="77777777" w:rsidR="00E800CD" w:rsidRPr="005C67C4" w:rsidRDefault="00A057EC" w:rsidP="005C67C4">
            <w:pPr>
              <w:spacing w:after="0" w:line="240" w:lineRule="auto"/>
              <w:jc w:val="center"/>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Opérations à réaliser</w:t>
            </w:r>
          </w:p>
        </w:tc>
      </w:tr>
      <w:tr w:rsidR="00E800CD" w:rsidRPr="005C67C4" w14:paraId="1DD9C41B" w14:textId="77777777">
        <w:trPr>
          <w:trHeight w:val="300"/>
        </w:trPr>
        <w:tc>
          <w:tcPr>
            <w:tcW w:w="4508" w:type="dxa"/>
          </w:tcPr>
          <w:p w14:paraId="3298DF24"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Implantation grossière de l’axe de l’ensemble des pistes du chantier</w:t>
            </w:r>
          </w:p>
        </w:tc>
        <w:tc>
          <w:tcPr>
            <w:tcW w:w="4507" w:type="dxa"/>
          </w:tcPr>
          <w:p w14:paraId="2DB5430B"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Plan d’exécution à soumettre par l’entrepreneur à l’acceptation du Maître d’œuvre</w:t>
            </w:r>
          </w:p>
        </w:tc>
      </w:tr>
      <w:tr w:rsidR="00E800CD" w:rsidRPr="005C67C4" w14:paraId="7D214B16" w14:textId="77777777">
        <w:trPr>
          <w:trHeight w:val="300"/>
        </w:trPr>
        <w:tc>
          <w:tcPr>
            <w:tcW w:w="4508" w:type="dxa"/>
          </w:tcPr>
          <w:p w14:paraId="464501BF"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Plan de circulation dans les emprises du chantier,</w:t>
            </w:r>
          </w:p>
        </w:tc>
        <w:tc>
          <w:tcPr>
            <w:tcW w:w="4507" w:type="dxa"/>
          </w:tcPr>
          <w:p w14:paraId="6060D03B"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 xml:space="preserve">Plan à soumettre par l’Entrepreneur à l’acceptation du Maître d’œuvre  </w:t>
            </w:r>
          </w:p>
        </w:tc>
      </w:tr>
      <w:tr w:rsidR="00E800CD" w:rsidRPr="005C67C4" w14:paraId="07941C68" w14:textId="77777777">
        <w:trPr>
          <w:trHeight w:val="300"/>
        </w:trPr>
        <w:tc>
          <w:tcPr>
            <w:tcW w:w="4508" w:type="dxa"/>
          </w:tcPr>
          <w:p w14:paraId="014A7B2A"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Dégagement des emprises</w:t>
            </w:r>
          </w:p>
        </w:tc>
        <w:tc>
          <w:tcPr>
            <w:tcW w:w="4507" w:type="dxa"/>
          </w:tcPr>
          <w:p w14:paraId="2163AA97"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Réalisé par l’Entrepreneur.</w:t>
            </w:r>
          </w:p>
        </w:tc>
      </w:tr>
      <w:tr w:rsidR="00E800CD" w:rsidRPr="005C67C4" w14:paraId="0F4A2751" w14:textId="77777777">
        <w:trPr>
          <w:trHeight w:val="300"/>
        </w:trPr>
        <w:tc>
          <w:tcPr>
            <w:tcW w:w="4508" w:type="dxa"/>
          </w:tcPr>
          <w:p w14:paraId="58126D93"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 xml:space="preserve">Décapage des Terres Végétales. </w:t>
            </w:r>
          </w:p>
          <w:p w14:paraId="560293E7" w14:textId="722A5DED" w:rsidR="00E800CD" w:rsidRPr="005C67C4" w:rsidRDefault="00DC283E"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Et</w:t>
            </w:r>
            <w:r w:rsidR="00A057EC" w:rsidRPr="005C67C4">
              <w:rPr>
                <w:rFonts w:ascii="Times New Roman" w:eastAsia="Times New Roman" w:hAnsi="Times New Roman" w:cs="Times New Roman"/>
                <w:b/>
                <w:bCs/>
                <w:sz w:val="24"/>
                <w:szCs w:val="24"/>
              </w:rPr>
              <w:t xml:space="preserve"> mise en dépôt provisoire</w:t>
            </w:r>
          </w:p>
        </w:tc>
        <w:tc>
          <w:tcPr>
            <w:tcW w:w="4507" w:type="dxa"/>
          </w:tcPr>
          <w:p w14:paraId="3BF0F1DD" w14:textId="77777777" w:rsidR="00E800CD" w:rsidRPr="005C67C4" w:rsidRDefault="00A057EC" w:rsidP="005C67C4">
            <w:pPr>
              <w:spacing w:after="0" w:line="240" w:lineRule="auto"/>
              <w:rPr>
                <w:b/>
                <w:bCs/>
                <w:sz w:val="24"/>
                <w:szCs w:val="24"/>
              </w:rPr>
            </w:pPr>
            <w:r w:rsidRPr="005C67C4">
              <w:rPr>
                <w:rFonts w:ascii="Times New Roman" w:eastAsia="Times New Roman" w:hAnsi="Times New Roman" w:cs="Times New Roman"/>
                <w:b/>
                <w:bCs/>
                <w:sz w:val="24"/>
                <w:szCs w:val="24"/>
              </w:rPr>
              <w:t>Les faire figurer sur le plan d’Installation de Chantier. (</w:t>
            </w:r>
            <w:proofErr w:type="spellStart"/>
            <w:r w:rsidRPr="005C67C4">
              <w:rPr>
                <w:rFonts w:ascii="Times New Roman" w:eastAsia="Times New Roman" w:hAnsi="Times New Roman" w:cs="Times New Roman"/>
                <w:b/>
                <w:bCs/>
                <w:sz w:val="24"/>
                <w:szCs w:val="24"/>
              </w:rPr>
              <w:t>PICs</w:t>
            </w:r>
            <w:proofErr w:type="spellEnd"/>
            <w:r w:rsidRPr="005C67C4">
              <w:rPr>
                <w:rFonts w:ascii="Times New Roman" w:eastAsia="Times New Roman" w:hAnsi="Times New Roman" w:cs="Times New Roman"/>
                <w:b/>
                <w:bCs/>
                <w:sz w:val="24"/>
                <w:szCs w:val="24"/>
              </w:rPr>
              <w:t xml:space="preserve">)  </w:t>
            </w:r>
          </w:p>
          <w:p w14:paraId="257B892C" w14:textId="77777777" w:rsidR="00E800CD" w:rsidRPr="005C67C4" w:rsidRDefault="00A057EC" w:rsidP="005C67C4">
            <w:pPr>
              <w:spacing w:after="0" w:line="240" w:lineRule="auto"/>
              <w:rPr>
                <w:rFonts w:ascii="Times New Roman" w:eastAsia="Times New Roman" w:hAnsi="Times New Roman" w:cs="Times New Roman"/>
                <w:b/>
                <w:bCs/>
                <w:sz w:val="24"/>
                <w:szCs w:val="24"/>
              </w:rPr>
            </w:pPr>
            <w:r w:rsidRPr="005C67C4">
              <w:rPr>
                <w:rFonts w:ascii="Times New Roman" w:eastAsia="Times New Roman" w:hAnsi="Times New Roman" w:cs="Times New Roman"/>
                <w:b/>
                <w:bCs/>
                <w:sz w:val="24"/>
                <w:szCs w:val="24"/>
              </w:rPr>
              <w:t xml:space="preserve">En vue de la remise en état après travaux.   </w:t>
            </w:r>
          </w:p>
        </w:tc>
      </w:tr>
    </w:tbl>
    <w:p w14:paraId="2AD30919" w14:textId="77777777" w:rsidR="00E800CD" w:rsidRPr="005C67C4" w:rsidRDefault="00E800CD" w:rsidP="005C67C4">
      <w:pPr>
        <w:spacing w:after="0"/>
        <w:jc w:val="both"/>
        <w:rPr>
          <w:rFonts w:ascii="Times New Roman" w:eastAsia="Times New Roman" w:hAnsi="Times New Roman" w:cs="Times New Roman"/>
          <w:sz w:val="24"/>
          <w:szCs w:val="24"/>
        </w:rPr>
      </w:pPr>
    </w:p>
    <w:p w14:paraId="68DFB7AD" w14:textId="77777777" w:rsidR="00DC283E" w:rsidRDefault="00A057EC" w:rsidP="00DC283E">
      <w:pPr>
        <w:spacing w:after="0"/>
        <w:jc w:val="both"/>
        <w:rPr>
          <w:rFonts w:ascii="Times New Roman" w:eastAsia="Times New Roman" w:hAnsi="Times New Roman" w:cs="Times New Roman"/>
          <w:sz w:val="24"/>
          <w:szCs w:val="24"/>
        </w:rPr>
      </w:pPr>
      <w:r w:rsidRPr="00DC283E">
        <w:rPr>
          <w:rFonts w:ascii="Times New Roman" w:eastAsia="Times New Roman" w:hAnsi="Times New Roman" w:cs="Times New Roman"/>
          <w:b/>
          <w:bCs/>
          <w:i/>
          <w:iCs/>
          <w:sz w:val="24"/>
          <w:szCs w:val="24"/>
        </w:rPr>
        <w:t>Les lieux de dépôts provisoires seront situés hors des espaces boisés</w:t>
      </w:r>
      <w:r w:rsidRPr="005C67C4">
        <w:rPr>
          <w:rFonts w:ascii="Times New Roman" w:eastAsia="Times New Roman" w:hAnsi="Times New Roman" w:cs="Times New Roman"/>
          <w:sz w:val="24"/>
          <w:szCs w:val="24"/>
        </w:rPr>
        <w:t xml:space="preserve"> et soumis à l’agrément </w:t>
      </w:r>
      <w:bookmarkStart w:id="24" w:name="_Int_dxrOHF9h"/>
      <w:r w:rsidRPr="005C67C4">
        <w:rPr>
          <w:rFonts w:ascii="Times New Roman" w:eastAsia="Times New Roman" w:hAnsi="Times New Roman" w:cs="Times New Roman"/>
          <w:sz w:val="24"/>
          <w:szCs w:val="24"/>
        </w:rPr>
        <w:t>du</w:t>
      </w:r>
      <w:bookmarkEnd w:id="24"/>
      <w:r w:rsidRPr="005C67C4">
        <w:rPr>
          <w:rFonts w:ascii="Times New Roman" w:eastAsia="Times New Roman" w:hAnsi="Times New Roman" w:cs="Times New Roman"/>
          <w:sz w:val="24"/>
          <w:szCs w:val="24"/>
        </w:rPr>
        <w:t xml:space="preserve"> Maître d’œuvre.</w:t>
      </w:r>
      <w:r w:rsidR="00DC283E">
        <w:rPr>
          <w:rFonts w:ascii="Times New Roman" w:eastAsia="Times New Roman" w:hAnsi="Times New Roman" w:cs="Times New Roman"/>
          <w:sz w:val="24"/>
          <w:szCs w:val="24"/>
        </w:rPr>
        <w:t>0</w:t>
      </w:r>
      <w:r w:rsidRPr="005C67C4">
        <w:rPr>
          <w:rFonts w:ascii="Times New Roman" w:eastAsia="Times New Roman" w:hAnsi="Times New Roman" w:cs="Times New Roman"/>
          <w:sz w:val="24"/>
          <w:szCs w:val="24"/>
        </w:rPr>
        <w:t xml:space="preserve"> </w:t>
      </w:r>
    </w:p>
    <w:p w14:paraId="51107095" w14:textId="7B258156" w:rsidR="00E800CD" w:rsidRPr="005C67C4" w:rsidRDefault="00A057EC" w:rsidP="00DC283E">
      <w:pPr>
        <w:spacing w:after="0"/>
        <w:jc w:val="both"/>
        <w:rPr>
          <w:rFonts w:ascii="Times New Roman" w:eastAsia="Times New Roman" w:hAnsi="Times New Roman" w:cs="Times New Roman"/>
          <w:sz w:val="24"/>
          <w:szCs w:val="24"/>
        </w:rPr>
      </w:pPr>
      <w:r w:rsidRPr="00DC283E">
        <w:rPr>
          <w:rFonts w:ascii="Times New Roman" w:eastAsia="Times New Roman" w:hAnsi="Times New Roman" w:cs="Times New Roman"/>
          <w:b/>
          <w:bCs/>
          <w:i/>
          <w:iCs/>
          <w:sz w:val="24"/>
          <w:szCs w:val="24"/>
        </w:rPr>
        <w:t xml:space="preserve">Les pistes d’accès aux dépôts de matériel, matériaux devront être </w:t>
      </w:r>
      <w:bookmarkStart w:id="25" w:name="_Int_pvbBSbs1"/>
      <w:r w:rsidRPr="00DC283E">
        <w:rPr>
          <w:rFonts w:ascii="Times New Roman" w:eastAsia="Times New Roman" w:hAnsi="Times New Roman" w:cs="Times New Roman"/>
          <w:b/>
          <w:bCs/>
          <w:i/>
          <w:iCs/>
          <w:sz w:val="24"/>
          <w:szCs w:val="24"/>
        </w:rPr>
        <w:t>minimisées</w:t>
      </w:r>
      <w:bookmarkEnd w:id="25"/>
      <w:r w:rsidRPr="005C67C4">
        <w:rPr>
          <w:rFonts w:ascii="Times New Roman" w:eastAsia="Times New Roman" w:hAnsi="Times New Roman" w:cs="Times New Roman"/>
          <w:sz w:val="24"/>
          <w:szCs w:val="24"/>
        </w:rPr>
        <w:t xml:space="preserve"> et situées hors des espaces boisés. Elles devront être construites de manière à être </w:t>
      </w:r>
      <w:bookmarkStart w:id="26" w:name="_Int_Dvd0Ljtg"/>
      <w:r w:rsidRPr="005C67C4">
        <w:rPr>
          <w:rFonts w:ascii="Times New Roman" w:eastAsia="Times New Roman" w:hAnsi="Times New Roman" w:cs="Times New Roman"/>
          <w:sz w:val="24"/>
          <w:szCs w:val="24"/>
        </w:rPr>
        <w:t>accessibles</w:t>
      </w:r>
      <w:bookmarkEnd w:id="26"/>
      <w:r w:rsidRPr="005C67C4">
        <w:rPr>
          <w:rFonts w:ascii="Times New Roman" w:eastAsia="Times New Roman" w:hAnsi="Times New Roman" w:cs="Times New Roman"/>
          <w:sz w:val="24"/>
          <w:szCs w:val="24"/>
        </w:rPr>
        <w:t xml:space="preserve"> et carrossables par tous temps afin de garantir le respect du planning, qui est une des contraintes majeures du projet. </w:t>
      </w:r>
      <w:r w:rsidRPr="00DC283E">
        <w:rPr>
          <w:rFonts w:ascii="Times New Roman" w:eastAsia="Times New Roman" w:hAnsi="Times New Roman" w:cs="Times New Roman"/>
          <w:b/>
          <w:bCs/>
          <w:i/>
          <w:iCs/>
          <w:sz w:val="24"/>
          <w:szCs w:val="24"/>
        </w:rPr>
        <w:t>L’Entrepreneur précise les lieux de dépôts envisagés sur les plans d’exécution</w:t>
      </w:r>
      <w:r w:rsidRPr="005C67C4">
        <w:rPr>
          <w:rFonts w:ascii="Times New Roman" w:eastAsia="Times New Roman" w:hAnsi="Times New Roman" w:cs="Times New Roman"/>
          <w:sz w:val="24"/>
          <w:szCs w:val="24"/>
        </w:rPr>
        <w:t xml:space="preserve"> soumis à l’agrément du maître d’œuvre. </w:t>
      </w:r>
    </w:p>
    <w:p w14:paraId="081146D7" w14:textId="6996565D" w:rsidR="00E800CD" w:rsidRPr="005C67C4" w:rsidRDefault="00A057EC" w:rsidP="005C67C4">
      <w:pPr>
        <w:jc w:val="both"/>
        <w:rPr>
          <w:rFonts w:ascii="Times New Roman" w:eastAsia="Times New Roman" w:hAnsi="Times New Roman" w:cs="Times New Roman"/>
          <w:sz w:val="24"/>
          <w:szCs w:val="24"/>
        </w:rPr>
      </w:pPr>
      <w:r w:rsidRPr="00DC283E">
        <w:rPr>
          <w:rFonts w:ascii="Times New Roman" w:eastAsia="Times New Roman" w:hAnsi="Times New Roman" w:cs="Times New Roman"/>
          <w:b/>
          <w:bCs/>
          <w:i/>
          <w:iCs/>
          <w:sz w:val="24"/>
          <w:szCs w:val="24"/>
        </w:rPr>
        <w:t>En cas d’engorgement, le lot mise en commun interdira l’accès chantier</w:t>
      </w:r>
      <w:r w:rsidRPr="005C67C4">
        <w:rPr>
          <w:rFonts w:ascii="Times New Roman" w:eastAsia="Times New Roman" w:hAnsi="Times New Roman" w:cs="Times New Roman"/>
          <w:sz w:val="24"/>
          <w:szCs w:val="24"/>
        </w:rPr>
        <w:t xml:space="preserve">. Il veillera sur la signalisation, au parcage et au stationnement des véhicules, oriente les fournisseurs et les transporteurs. Faire effectuer le nettoyage obligatoire des camions après chaque livraison et </w:t>
      </w:r>
      <w:bookmarkStart w:id="27" w:name="_Int_aD0m3Ph0"/>
      <w:r w:rsidRPr="005C67C4">
        <w:rPr>
          <w:rFonts w:ascii="Times New Roman" w:eastAsia="Times New Roman" w:hAnsi="Times New Roman" w:cs="Times New Roman"/>
          <w:sz w:val="24"/>
          <w:szCs w:val="24"/>
        </w:rPr>
        <w:t>d</w:t>
      </w:r>
      <w:bookmarkEnd w:id="27"/>
      <w:r w:rsidRPr="005C67C4">
        <w:rPr>
          <w:rFonts w:ascii="Times New Roman" w:eastAsia="Times New Roman" w:hAnsi="Times New Roman" w:cs="Times New Roman"/>
          <w:sz w:val="24"/>
          <w:szCs w:val="24"/>
        </w:rPr>
        <w:t xml:space="preserve">‘une manière générale facilite le trafic et la logistique du chantier </w:t>
      </w:r>
    </w:p>
    <w:p w14:paraId="19D74E7F" w14:textId="77777777" w:rsidR="00E800CD" w:rsidRPr="005C67C4" w:rsidRDefault="00A057EC" w:rsidP="005C67C4">
      <w:pPr>
        <w:jc w:val="both"/>
        <w:rPr>
          <w:rFonts w:ascii="Times New Roman" w:eastAsia="Times New Roman" w:hAnsi="Times New Roman" w:cs="Times New Roman"/>
          <w:sz w:val="24"/>
          <w:szCs w:val="24"/>
        </w:rPr>
      </w:pPr>
      <w:r w:rsidRPr="00DC283E">
        <w:rPr>
          <w:rFonts w:ascii="Times New Roman" w:eastAsia="Times New Roman" w:hAnsi="Times New Roman" w:cs="Times New Roman"/>
          <w:b/>
          <w:bCs/>
          <w:sz w:val="24"/>
          <w:szCs w:val="24"/>
        </w:rPr>
        <w:t>Faire respecter les consignes particulières de la Direction de chantier</w:t>
      </w:r>
      <w:r w:rsidRPr="005C67C4">
        <w:rPr>
          <w:rFonts w:ascii="Times New Roman" w:eastAsia="Times New Roman" w:hAnsi="Times New Roman" w:cs="Times New Roman"/>
          <w:sz w:val="24"/>
          <w:szCs w:val="24"/>
        </w:rPr>
        <w:t xml:space="preserve"> et ou des animateurs sécurité de chaque zone du chantier concernant les accès et la circulation pour les livraisons </w:t>
      </w:r>
    </w:p>
    <w:p w14:paraId="73EB0DF0" w14:textId="77777777" w:rsidR="00E800CD" w:rsidRPr="005C67C4" w:rsidRDefault="00A057EC" w:rsidP="005C67C4">
      <w:pPr>
        <w:jc w:val="both"/>
        <w:rPr>
          <w:sz w:val="24"/>
          <w:szCs w:val="24"/>
        </w:rPr>
      </w:pPr>
      <w:r w:rsidRPr="00DC283E">
        <w:rPr>
          <w:rFonts w:ascii="Times New Roman" w:eastAsia="Times New Roman" w:hAnsi="Times New Roman" w:cs="Times New Roman"/>
          <w:b/>
          <w:bCs/>
          <w:i/>
          <w:iCs/>
          <w:sz w:val="24"/>
          <w:szCs w:val="24"/>
        </w:rPr>
        <w:t>Les circulations de véhicules de chantier devront apparaître sur le PIC</w:t>
      </w:r>
      <w:r w:rsidRPr="005C67C4">
        <w:rPr>
          <w:rFonts w:ascii="Times New Roman" w:eastAsia="Times New Roman" w:hAnsi="Times New Roman" w:cs="Times New Roman"/>
          <w:sz w:val="24"/>
          <w:szCs w:val="24"/>
        </w:rPr>
        <w:t xml:space="preserve"> (Plan d’installation de Chantier). </w:t>
      </w:r>
    </w:p>
    <w:p w14:paraId="1B82AC0C" w14:textId="77777777" w:rsidR="00E800CD" w:rsidRDefault="00A057EC">
      <w:pPr>
        <w:rPr>
          <w:rFonts w:ascii="Times New Roman" w:eastAsia="Times New Roman" w:hAnsi="Times New Roman" w:cs="Times New Roman"/>
        </w:rPr>
      </w:pPr>
      <w:r>
        <w:rPr>
          <w:rFonts w:ascii="Times New Roman" w:eastAsia="Times New Roman" w:hAnsi="Times New Roman" w:cs="Times New Roman"/>
          <w:b/>
          <w:bCs/>
          <w:sz w:val="28"/>
          <w:szCs w:val="28"/>
          <w:u w:val="single"/>
        </w:rPr>
        <w:t xml:space="preserve"> 2.0.3 Le plan de circulation doit être cohérent dans les respects</w:t>
      </w:r>
      <w:r>
        <w:rPr>
          <w:rFonts w:ascii="Times New Roman" w:eastAsia="Times New Roman" w:hAnsi="Times New Roman" w:cs="Times New Roman"/>
          <w:sz w:val="28"/>
          <w:szCs w:val="28"/>
          <w:u w:val="single"/>
        </w:rPr>
        <w:t xml:space="preserve"> : </w:t>
      </w:r>
    </w:p>
    <w:p w14:paraId="7F0F0593" w14:textId="77777777" w:rsidR="00E800CD" w:rsidRDefault="00A057EC">
      <w:pPr>
        <w:numPr>
          <w:ilvl w:val="0"/>
          <w:numId w:val="37"/>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De la rencontre des services techniques de la Mairie en présences du CSPS, du MOE et des entreprises concernées </w:t>
      </w:r>
    </w:p>
    <w:p w14:paraId="7E55C199" w14:textId="77777777" w:rsidR="00E800CD" w:rsidRDefault="00A057EC">
      <w:pPr>
        <w:numPr>
          <w:ilvl w:val="0"/>
          <w:numId w:val="37"/>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Du code de la route notamment : accès au chantier, avec ralentisseur, interdiction de tourner gauche au moment de la sortie, </w:t>
      </w:r>
    </w:p>
    <w:p w14:paraId="3AF10BAF" w14:textId="77777777" w:rsidR="00E800CD" w:rsidRDefault="00A057EC">
      <w:pPr>
        <w:numPr>
          <w:ilvl w:val="0"/>
          <w:numId w:val="37"/>
        </w:numPr>
        <w:spacing w:after="0"/>
        <w:contextualSpacing/>
        <w:rPr>
          <w:rFonts w:ascii="Times New Roman" w:eastAsia="Times New Roman" w:hAnsi="Times New Roman" w:cs="Times New Roman"/>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rPr>
        <w:t xml:space="preserve">De tous les croisements des deux flux “engins/engins” ou “engins/piétions conduiront à des mesures prise impérativement pour assure la sécurité des engins et travailleurs-piétions </w:t>
      </w:r>
    </w:p>
    <w:p w14:paraId="4C5A1137" w14:textId="77777777" w:rsidR="00E800CD" w:rsidRDefault="00A057EC">
      <w:pPr>
        <w:spacing w:after="0"/>
        <w:rPr>
          <w:rFonts w:ascii="Times New Roman" w:eastAsia="Times New Roman" w:hAnsi="Times New Roman" w:cs="Times New Roman"/>
        </w:rPr>
      </w:pPr>
      <w:r>
        <w:rPr>
          <w:rFonts w:ascii="Times New Roman" w:eastAsia="Times New Roman" w:hAnsi="Times New Roman" w:cs="Times New Roman"/>
        </w:rPr>
        <w:t xml:space="preserve">Exemples en séparant les flux engins/ piétions à l’aide de GBA, passage piétons, feux tricolores ou alternés, etc... </w:t>
      </w:r>
    </w:p>
    <w:p w14:paraId="36534040" w14:textId="77777777" w:rsidR="00E800CD" w:rsidRDefault="00A057EC">
      <w:pPr>
        <w:numPr>
          <w:ilvl w:val="0"/>
          <w:numId w:val="3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Des gabarits et épures de giration des engins de chantier (25m de diamètre pour un semi-remorque) </w:t>
      </w:r>
    </w:p>
    <w:p w14:paraId="32D4A5DA" w14:textId="77777777" w:rsidR="00E800CD" w:rsidRDefault="00A057EC">
      <w:pPr>
        <w:numPr>
          <w:ilvl w:val="0"/>
          <w:numId w:val="3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De la mise en œuvre d’une entrée sortie séparée physiquement et la possibilité d’une zone de retournement </w:t>
      </w:r>
    </w:p>
    <w:p w14:paraId="22EB646E" w14:textId="77777777" w:rsidR="00E800CD" w:rsidRDefault="00A057EC">
      <w:pPr>
        <w:numPr>
          <w:ilvl w:val="0"/>
          <w:numId w:val="36"/>
        </w:numPr>
        <w:spacing w:after="0"/>
        <w:contextualSpacing/>
        <w:rPr>
          <w:rFonts w:ascii="Times New Roman" w:eastAsia="Times New Roman" w:hAnsi="Times New Roman" w:cs="Times New Roman"/>
        </w:rPr>
      </w:pPr>
      <w:r>
        <w:rPr>
          <w:rFonts w:ascii="Times New Roman" w:eastAsia="Times New Roman" w:hAnsi="Times New Roman" w:cs="Times New Roman"/>
        </w:rPr>
        <w:t>Signalétique de circulation,</w:t>
      </w:r>
    </w:p>
    <w:p w14:paraId="3B788755" w14:textId="77777777" w:rsidR="00E800CD" w:rsidRDefault="00A057EC">
      <w:pPr>
        <w:rPr>
          <w:rFonts w:ascii="Times New Roman" w:eastAsia="Times New Roman" w:hAnsi="Times New Roman" w:cs="Times New Roman"/>
        </w:rPr>
      </w:pPr>
      <w:r>
        <w:rPr>
          <w:rFonts w:ascii="Times New Roman" w:eastAsia="Times New Roman" w:hAnsi="Times New Roman" w:cs="Times New Roman"/>
        </w:rPr>
        <w:t xml:space="preserve">Etc. ............................... </w:t>
      </w:r>
    </w:p>
    <w:p w14:paraId="70DD3587" w14:textId="77777777" w:rsidR="00B314FA" w:rsidRDefault="00B314FA">
      <w:pPr>
        <w:rPr>
          <w:rFonts w:ascii="Times New Roman" w:eastAsia="Times New Roman" w:hAnsi="Times New Roman" w:cs="Times New Roman"/>
        </w:rPr>
      </w:pPr>
    </w:p>
    <w:p w14:paraId="5E2D4975" w14:textId="77777777" w:rsidR="00B314FA" w:rsidRDefault="00B314FA">
      <w:pPr>
        <w:rPr>
          <w:rFonts w:ascii="Times New Roman" w:eastAsia="Times New Roman" w:hAnsi="Times New Roman" w:cs="Times New Roman"/>
        </w:rPr>
      </w:pPr>
    </w:p>
    <w:p w14:paraId="67079754" w14:textId="4B9FDF95" w:rsidR="00E800CD" w:rsidRDefault="00A057E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Pr>
          <w:rFonts w:ascii="Times New Roman" w:eastAsia="Times New Roman" w:hAnsi="Times New Roman" w:cs="Times New Roman"/>
          <w:b/>
          <w:bCs/>
          <w:sz w:val="28"/>
          <w:szCs w:val="28"/>
          <w:u w:val="single"/>
        </w:rPr>
        <w:t>2.1 L’accès depuis l’extérieur du chantier</w:t>
      </w:r>
    </w:p>
    <w:p w14:paraId="29456C53" w14:textId="77777777" w:rsidR="00E800CD" w:rsidRPr="00042BA2" w:rsidRDefault="00A057EC" w:rsidP="00042BA2">
      <w:pPr>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Dès l’entrée du chantier les flux seront séparés : </w:t>
      </w:r>
    </w:p>
    <w:p w14:paraId="67597AD3" w14:textId="78696CB3" w:rsidR="00E800CD" w:rsidRPr="00042BA2" w:rsidRDefault="00A057EC" w:rsidP="00042BA2">
      <w:pPr>
        <w:numPr>
          <w:ilvl w:val="0"/>
          <w:numId w:val="44"/>
        </w:numPr>
        <w:spacing w:after="0"/>
        <w:contextualSpacing/>
        <w:jc w:val="both"/>
        <w:rPr>
          <w:sz w:val="24"/>
          <w:szCs w:val="24"/>
        </w:rPr>
      </w:pPr>
      <w:r w:rsidRPr="00042BA2">
        <w:rPr>
          <w:rFonts w:ascii="Times New Roman" w:eastAsia="Times New Roman" w:hAnsi="Times New Roman" w:cs="Times New Roman"/>
          <w:b/>
          <w:bCs/>
          <w:sz w:val="24"/>
          <w:szCs w:val="24"/>
        </w:rPr>
        <w:t>Accès piétions par</w:t>
      </w:r>
      <w:r w:rsidR="00042BA2">
        <w:rPr>
          <w:rFonts w:ascii="Times New Roman" w:eastAsia="Times New Roman" w:hAnsi="Times New Roman" w:cs="Times New Roman"/>
          <w:sz w:val="24"/>
          <w:szCs w:val="24"/>
        </w:rPr>
        <w:t> :</w:t>
      </w:r>
    </w:p>
    <w:p w14:paraId="6EC9E636" w14:textId="77777777" w:rsidR="00E800CD" w:rsidRPr="00042BA2" w:rsidRDefault="00A057EC" w:rsidP="00042BA2">
      <w:pPr>
        <w:spacing w:after="0"/>
        <w:jc w:val="both"/>
        <w:rPr>
          <w:rFonts w:ascii="Times New Roman" w:eastAsia="Times New Roman" w:hAnsi="Times New Roman" w:cs="Times New Roman"/>
          <w:sz w:val="24"/>
          <w:szCs w:val="24"/>
          <w:highlight w:val="yellow"/>
        </w:rPr>
      </w:pPr>
      <w:r w:rsidRPr="00042BA2">
        <w:rPr>
          <w:rFonts w:ascii="Times New Roman" w:eastAsia="Times New Roman" w:hAnsi="Times New Roman" w:cs="Times New Roman"/>
          <w:sz w:val="24"/>
          <w:szCs w:val="24"/>
        </w:rPr>
        <w:t xml:space="preserve">                   - </w:t>
      </w:r>
      <w:r w:rsidRPr="00042BA2">
        <w:rPr>
          <w:rFonts w:ascii="Times New Roman" w:eastAsia="Times New Roman" w:hAnsi="Times New Roman" w:cs="Times New Roman"/>
          <w:b/>
          <w:bCs/>
          <w:i/>
          <w:iCs/>
          <w:sz w:val="24"/>
          <w:szCs w:val="24"/>
          <w:highlight w:val="yellow"/>
        </w:rPr>
        <w:t>soit un portail</w:t>
      </w:r>
      <w:r w:rsidRPr="00042BA2">
        <w:rPr>
          <w:rFonts w:ascii="Times New Roman" w:eastAsia="Times New Roman" w:hAnsi="Times New Roman" w:cs="Times New Roman"/>
          <w:sz w:val="24"/>
          <w:szCs w:val="24"/>
          <w:highlight w:val="yellow"/>
        </w:rPr>
        <w:t>, munis d’un digicode ou d’une serrure</w:t>
      </w:r>
      <w:r w:rsidRPr="00042BA2">
        <w:rPr>
          <w:rFonts w:ascii="Times New Roman" w:eastAsia="Times New Roman" w:hAnsi="Times New Roman" w:cs="Times New Roman"/>
          <w:sz w:val="24"/>
          <w:szCs w:val="24"/>
        </w:rPr>
        <w:t xml:space="preserve"> </w:t>
      </w:r>
    </w:p>
    <w:p w14:paraId="57863615" w14:textId="52D5B598" w:rsidR="00042BA2" w:rsidRDefault="00A057EC" w:rsidP="00042BA2">
      <w:pPr>
        <w:spacing w:after="0"/>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                   </w:t>
      </w:r>
      <w:r w:rsidRPr="00042BA2">
        <w:rPr>
          <w:rFonts w:ascii="Times New Roman" w:eastAsia="Times New Roman" w:hAnsi="Times New Roman" w:cs="Times New Roman"/>
          <w:sz w:val="24"/>
          <w:szCs w:val="24"/>
          <w:highlight w:val="yellow"/>
        </w:rPr>
        <w:t xml:space="preserve">- </w:t>
      </w:r>
      <w:r w:rsidRPr="00042BA2">
        <w:rPr>
          <w:rFonts w:ascii="Times New Roman" w:eastAsia="Times New Roman" w:hAnsi="Times New Roman" w:cs="Times New Roman"/>
          <w:b/>
          <w:bCs/>
          <w:i/>
          <w:iCs/>
          <w:sz w:val="24"/>
          <w:szCs w:val="24"/>
          <w:highlight w:val="yellow"/>
        </w:rPr>
        <w:t>soit d’un portillon</w:t>
      </w:r>
      <w:r w:rsidRPr="00042BA2">
        <w:rPr>
          <w:rFonts w:ascii="Times New Roman" w:eastAsia="Times New Roman" w:hAnsi="Times New Roman" w:cs="Times New Roman"/>
          <w:sz w:val="24"/>
          <w:szCs w:val="24"/>
          <w:highlight w:val="yellow"/>
        </w:rPr>
        <w:t xml:space="preserve"> à tourniquet avec badge</w:t>
      </w:r>
    </w:p>
    <w:p w14:paraId="1DE7F8E3" w14:textId="77777777" w:rsidR="00042BA2" w:rsidRPr="00042BA2" w:rsidRDefault="00042BA2" w:rsidP="00042BA2">
      <w:pPr>
        <w:spacing w:after="0"/>
        <w:jc w:val="both"/>
        <w:rPr>
          <w:rFonts w:ascii="Times New Roman" w:eastAsia="Times New Roman" w:hAnsi="Times New Roman" w:cs="Times New Roman"/>
          <w:sz w:val="24"/>
          <w:szCs w:val="24"/>
        </w:rPr>
      </w:pPr>
    </w:p>
    <w:p w14:paraId="388A9B5A" w14:textId="453E2B69" w:rsidR="00E800CD" w:rsidRPr="00042BA2" w:rsidRDefault="00A057EC" w:rsidP="00042BA2">
      <w:pPr>
        <w:spacing w:after="0"/>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       -   </w:t>
      </w:r>
      <w:r w:rsidRPr="00042BA2">
        <w:rPr>
          <w:rFonts w:ascii="Times New Roman" w:eastAsia="Times New Roman" w:hAnsi="Times New Roman" w:cs="Times New Roman"/>
          <w:b/>
          <w:bCs/>
          <w:sz w:val="24"/>
          <w:szCs w:val="24"/>
        </w:rPr>
        <w:t>Accès véhicule</w:t>
      </w:r>
      <w:r w:rsidR="00042BA2">
        <w:rPr>
          <w:rFonts w:ascii="Times New Roman" w:eastAsia="Times New Roman" w:hAnsi="Times New Roman" w:cs="Times New Roman"/>
          <w:sz w:val="24"/>
          <w:szCs w:val="24"/>
        </w:rPr>
        <w:t> :</w:t>
      </w:r>
    </w:p>
    <w:p w14:paraId="36C29818" w14:textId="68D66B5B" w:rsidR="00E800CD" w:rsidRPr="00042BA2" w:rsidRDefault="00A057EC" w:rsidP="00042BA2">
      <w:pPr>
        <w:spacing w:after="0"/>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                  - </w:t>
      </w:r>
      <w:r w:rsidRPr="00042BA2">
        <w:rPr>
          <w:rFonts w:ascii="Times New Roman" w:eastAsia="Times New Roman" w:hAnsi="Times New Roman" w:cs="Times New Roman"/>
          <w:b/>
          <w:bCs/>
          <w:i/>
          <w:iCs/>
          <w:sz w:val="24"/>
          <w:szCs w:val="24"/>
          <w:highlight w:val="yellow"/>
        </w:rPr>
        <w:t>Avec portail deux vantaux permettant</w:t>
      </w:r>
      <w:r w:rsidRPr="00042BA2">
        <w:rPr>
          <w:rFonts w:ascii="Times New Roman" w:eastAsia="Times New Roman" w:hAnsi="Times New Roman" w:cs="Times New Roman"/>
          <w:sz w:val="24"/>
          <w:szCs w:val="24"/>
        </w:rPr>
        <w:t xml:space="preserve"> de laisser deux gabarits routiers</w:t>
      </w:r>
      <w:bookmarkStart w:id="28" w:name="_Int_CiiHIg6V"/>
      <w:r w:rsidR="00042BA2">
        <w:rPr>
          <w:rFonts w:ascii="Times New Roman" w:eastAsia="Times New Roman" w:hAnsi="Times New Roman" w:cs="Times New Roman"/>
          <w:sz w:val="24"/>
          <w:szCs w:val="24"/>
        </w:rPr>
        <w:t xml:space="preserve"> </w:t>
      </w:r>
      <w:r w:rsidRPr="00042BA2">
        <w:rPr>
          <w:rFonts w:ascii="Times New Roman" w:eastAsia="Times New Roman" w:hAnsi="Times New Roman" w:cs="Times New Roman"/>
          <w:sz w:val="24"/>
          <w:szCs w:val="24"/>
        </w:rPr>
        <w:t>sans</w:t>
      </w:r>
      <w:bookmarkEnd w:id="28"/>
      <w:r w:rsidRPr="00042BA2">
        <w:rPr>
          <w:rFonts w:ascii="Times New Roman" w:eastAsia="Times New Roman" w:hAnsi="Times New Roman" w:cs="Times New Roman"/>
          <w:sz w:val="24"/>
          <w:szCs w:val="24"/>
        </w:rPr>
        <w:t xml:space="preserve"> risque de collision munis d’un système de fermeture </w:t>
      </w:r>
    </w:p>
    <w:p w14:paraId="6251A709" w14:textId="77777777" w:rsidR="00E800CD" w:rsidRDefault="00E800CD">
      <w:pPr>
        <w:rPr>
          <w:rFonts w:ascii="Times New Roman" w:eastAsia="Times New Roman" w:hAnsi="Times New Roman" w:cs="Times New Roman"/>
        </w:rPr>
      </w:pPr>
    </w:p>
    <w:p w14:paraId="7181E7B2" w14:textId="77777777" w:rsidR="00E800CD" w:rsidRDefault="00A057EC">
      <w:r>
        <w:rPr>
          <w:rFonts w:ascii="Times New Roman" w:eastAsia="Times New Roman" w:hAnsi="Times New Roman" w:cs="Times New Roman"/>
          <w:b/>
          <w:bCs/>
          <w:sz w:val="28"/>
          <w:szCs w:val="28"/>
          <w:u w:val="single"/>
        </w:rPr>
        <w:t xml:space="preserve">2.2 Constitution d’une voirie intermédiaire  </w:t>
      </w:r>
    </w:p>
    <w:p w14:paraId="1FA2994B"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 xml:space="preserve">Réalisation complète des voiries dès le début du chantier fermées par un système temporaires protégeant les structures (enrobé faible épaisseur et/ou recyclé, grave bitume, émulsion …) </w:t>
      </w:r>
    </w:p>
    <w:p w14:paraId="3BDF8F03"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 xml:space="preserve">Réalisation de la couche de finition des voiries en fin de chantier.  </w:t>
      </w:r>
    </w:p>
    <w:p w14:paraId="0A7E4BD9"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 xml:space="preserve">Nécessite le passage des réseaux en amont  </w:t>
      </w:r>
    </w:p>
    <w:p w14:paraId="2A306A92" w14:textId="77777777" w:rsidR="00E800CD" w:rsidRPr="00042BA2" w:rsidRDefault="00A057EC" w:rsidP="00042BA2">
      <w:pPr>
        <w:spacing w:after="0"/>
        <w:jc w:val="both"/>
        <w:rPr>
          <w:b/>
          <w:bCs/>
          <w:sz w:val="24"/>
          <w:szCs w:val="24"/>
        </w:rPr>
      </w:pPr>
      <w:r w:rsidRPr="00042BA2">
        <w:rPr>
          <w:rFonts w:ascii="Times New Roman" w:eastAsia="Times New Roman" w:hAnsi="Times New Roman" w:cs="Times New Roman"/>
          <w:b/>
          <w:bCs/>
          <w:sz w:val="24"/>
          <w:szCs w:val="24"/>
        </w:rPr>
        <w:t xml:space="preserve">DPGF  </w:t>
      </w:r>
    </w:p>
    <w:p w14:paraId="1E75395C" w14:textId="77777777" w:rsidR="00E800CD" w:rsidRPr="00042BA2" w:rsidRDefault="00A057EC" w:rsidP="00042BA2">
      <w:pPr>
        <w:spacing w:after="0"/>
        <w:jc w:val="both"/>
        <w:rPr>
          <w:rFonts w:ascii="Times New Roman" w:eastAsia="Times New Roman" w:hAnsi="Times New Roman" w:cs="Times New Roman"/>
          <w:sz w:val="24"/>
          <w:szCs w:val="24"/>
          <w:highlight w:val="green"/>
        </w:rPr>
      </w:pPr>
      <w:r w:rsidRPr="00042BA2">
        <w:rPr>
          <w:rFonts w:ascii="Times New Roman" w:eastAsia="Times New Roman" w:hAnsi="Times New Roman" w:cs="Times New Roman"/>
          <w:sz w:val="24"/>
          <w:szCs w:val="24"/>
          <w:highlight w:val="green"/>
        </w:rPr>
        <w:t>Structure + voirie intermédiaire ………………………………………………..........45Euros /m²</w:t>
      </w:r>
      <w:r w:rsidRPr="00042BA2">
        <w:rPr>
          <w:rFonts w:ascii="Times New Roman" w:eastAsia="Times New Roman" w:hAnsi="Times New Roman" w:cs="Times New Roman"/>
          <w:sz w:val="24"/>
          <w:szCs w:val="24"/>
        </w:rPr>
        <w:t xml:space="preserve"> </w:t>
      </w:r>
    </w:p>
    <w:p w14:paraId="12263B7E" w14:textId="77777777" w:rsidR="00E800CD" w:rsidRPr="00042BA2" w:rsidRDefault="00A057EC" w:rsidP="00042BA2">
      <w:pPr>
        <w:spacing w:after="0"/>
        <w:jc w:val="both"/>
        <w:rPr>
          <w:rFonts w:ascii="Times New Roman" w:eastAsia="Times New Roman" w:hAnsi="Times New Roman" w:cs="Times New Roman"/>
          <w:sz w:val="24"/>
          <w:szCs w:val="24"/>
          <w:highlight w:val="green"/>
        </w:rPr>
      </w:pPr>
      <w:r w:rsidRPr="00042BA2">
        <w:rPr>
          <w:rFonts w:ascii="Times New Roman" w:eastAsia="Times New Roman" w:hAnsi="Times New Roman" w:cs="Times New Roman"/>
          <w:sz w:val="24"/>
          <w:szCs w:val="24"/>
          <w:highlight w:val="green"/>
        </w:rPr>
        <w:t>Enrobés final ……………………………………………………...............................20 Euros /m²</w:t>
      </w:r>
      <w:r w:rsidRPr="00042BA2">
        <w:rPr>
          <w:rFonts w:ascii="Times New Roman" w:eastAsia="Times New Roman" w:hAnsi="Times New Roman" w:cs="Times New Roman"/>
          <w:sz w:val="24"/>
          <w:szCs w:val="24"/>
        </w:rPr>
        <w:t xml:space="preserve">  </w:t>
      </w:r>
    </w:p>
    <w:p w14:paraId="5FC505AC"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highlight w:val="green"/>
        </w:rPr>
        <w:t>Total ……………………………………………………….........................................60 Euros/ m</w:t>
      </w:r>
      <w:r w:rsidRPr="00042BA2">
        <w:rPr>
          <w:rFonts w:ascii="Times New Roman" w:eastAsia="Times New Roman" w:hAnsi="Times New Roman" w:cs="Times New Roman"/>
          <w:sz w:val="24"/>
          <w:szCs w:val="24"/>
          <w:highlight w:val="cyan"/>
        </w:rPr>
        <w:t>²</w:t>
      </w:r>
      <w:r w:rsidRPr="00042BA2">
        <w:rPr>
          <w:rFonts w:ascii="Times New Roman" w:eastAsia="Times New Roman" w:hAnsi="Times New Roman" w:cs="Times New Roman"/>
          <w:sz w:val="24"/>
          <w:szCs w:val="24"/>
        </w:rPr>
        <w:t xml:space="preserve">  </w:t>
      </w:r>
    </w:p>
    <w:p w14:paraId="24777A77" w14:textId="77777777" w:rsidR="00E800CD" w:rsidRPr="00042BA2" w:rsidRDefault="00A057EC" w:rsidP="00042BA2">
      <w:pPr>
        <w:spacing w:after="0"/>
        <w:jc w:val="both"/>
        <w:rPr>
          <w:rFonts w:ascii="Times New Roman" w:eastAsia="Times New Roman" w:hAnsi="Times New Roman" w:cs="Times New Roman"/>
          <w:b/>
          <w:bCs/>
          <w:sz w:val="24"/>
          <w:szCs w:val="24"/>
          <w:highlight w:val="yellow"/>
        </w:rPr>
      </w:pPr>
      <w:r w:rsidRPr="00042BA2">
        <w:rPr>
          <w:rFonts w:ascii="Times New Roman" w:eastAsia="Times New Roman" w:hAnsi="Times New Roman" w:cs="Times New Roman"/>
          <w:b/>
          <w:bCs/>
          <w:sz w:val="24"/>
          <w:szCs w:val="24"/>
          <w:highlight w:val="yellow"/>
        </w:rPr>
        <w:t>ET/OU</w:t>
      </w:r>
      <w:r w:rsidRPr="00042BA2">
        <w:rPr>
          <w:rFonts w:ascii="Times New Roman" w:eastAsia="Times New Roman" w:hAnsi="Times New Roman" w:cs="Times New Roman"/>
          <w:b/>
          <w:bCs/>
          <w:sz w:val="24"/>
          <w:szCs w:val="24"/>
        </w:rPr>
        <w:t xml:space="preserve"> </w:t>
      </w:r>
    </w:p>
    <w:p w14:paraId="16A1FF0D" w14:textId="5FB4A365" w:rsidR="00E800CD" w:rsidRPr="00042BA2" w:rsidRDefault="00A057EC" w:rsidP="00042BA2">
      <w:pPr>
        <w:spacing w:after="0"/>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Structure voirie  </w:t>
      </w:r>
    </w:p>
    <w:p w14:paraId="5FC244B3" w14:textId="3FE676D0"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Réalisation des structures complètes de voiries sans le revêtement de finition. (</w:t>
      </w:r>
      <w:r w:rsidR="00042BA2" w:rsidRPr="00042BA2">
        <w:rPr>
          <w:rFonts w:ascii="Times New Roman" w:eastAsia="Times New Roman" w:hAnsi="Times New Roman" w:cs="Times New Roman"/>
          <w:sz w:val="24"/>
          <w:szCs w:val="24"/>
        </w:rPr>
        <w:t>Avec</w:t>
      </w:r>
      <w:r w:rsidRPr="00042BA2">
        <w:rPr>
          <w:rFonts w:ascii="Times New Roman" w:eastAsia="Times New Roman" w:hAnsi="Times New Roman" w:cs="Times New Roman"/>
          <w:sz w:val="24"/>
          <w:szCs w:val="24"/>
        </w:rPr>
        <w:t xml:space="preserve"> possibilité d’émulsion pour bloquer le support)  </w:t>
      </w:r>
    </w:p>
    <w:p w14:paraId="3AD282F6"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 xml:space="preserve">Entretien pendant la durée du chantier par réglage et remblaiement des ornières ou nids de poules avec matériaux d’apport éventuel. </w:t>
      </w:r>
    </w:p>
    <w:p w14:paraId="38F6DB7A"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 xml:space="preserve">Réglage et purge avant réalisation des revêtements de finitions.  </w:t>
      </w:r>
    </w:p>
    <w:p w14:paraId="714EB56D" w14:textId="77777777" w:rsidR="00E800CD" w:rsidRPr="00042BA2" w:rsidRDefault="00A057EC" w:rsidP="00042BA2">
      <w:pPr>
        <w:spacing w:after="0"/>
        <w:jc w:val="both"/>
        <w:rPr>
          <w:sz w:val="24"/>
          <w:szCs w:val="24"/>
        </w:rPr>
      </w:pPr>
      <w:r w:rsidRPr="00042BA2">
        <w:rPr>
          <w:rFonts w:ascii="Times New Roman" w:eastAsia="Times New Roman" w:hAnsi="Times New Roman" w:cs="Times New Roman"/>
          <w:sz w:val="24"/>
          <w:szCs w:val="24"/>
        </w:rPr>
        <w:t xml:space="preserve">Nécessite le passage des réseaux en amont  </w:t>
      </w:r>
    </w:p>
    <w:p w14:paraId="73931C31" w14:textId="77777777" w:rsidR="00E800CD" w:rsidRPr="00042BA2" w:rsidRDefault="00A057EC" w:rsidP="00042BA2">
      <w:pPr>
        <w:spacing w:after="0"/>
        <w:jc w:val="both"/>
        <w:rPr>
          <w:rFonts w:ascii="Times New Roman" w:eastAsia="Times New Roman" w:hAnsi="Times New Roman" w:cs="Times New Roman"/>
          <w:sz w:val="24"/>
          <w:szCs w:val="24"/>
          <w:highlight w:val="yellow"/>
        </w:rPr>
      </w:pPr>
      <w:r w:rsidRPr="00042BA2">
        <w:rPr>
          <w:rFonts w:ascii="Times New Roman" w:eastAsia="Times New Roman" w:hAnsi="Times New Roman" w:cs="Times New Roman"/>
          <w:sz w:val="24"/>
          <w:szCs w:val="24"/>
          <w:highlight w:val="yellow"/>
        </w:rPr>
        <w:t>Structure....................... …...............................................................................................30 €/m²</w:t>
      </w:r>
      <w:r w:rsidRPr="00042BA2">
        <w:rPr>
          <w:rFonts w:ascii="Times New Roman" w:eastAsia="Times New Roman" w:hAnsi="Times New Roman" w:cs="Times New Roman"/>
          <w:sz w:val="24"/>
          <w:szCs w:val="24"/>
        </w:rPr>
        <w:t xml:space="preserve">  </w:t>
      </w:r>
    </w:p>
    <w:p w14:paraId="6DAD7EE8" w14:textId="77777777" w:rsidR="00E800CD" w:rsidRPr="00042BA2" w:rsidRDefault="00A057EC" w:rsidP="00042BA2">
      <w:pPr>
        <w:spacing w:after="0"/>
        <w:jc w:val="both"/>
        <w:rPr>
          <w:rFonts w:ascii="Times New Roman" w:eastAsia="Times New Roman" w:hAnsi="Times New Roman" w:cs="Times New Roman"/>
          <w:sz w:val="24"/>
          <w:szCs w:val="24"/>
          <w:highlight w:val="yellow"/>
        </w:rPr>
      </w:pPr>
      <w:r w:rsidRPr="00042BA2">
        <w:rPr>
          <w:rFonts w:ascii="Times New Roman" w:eastAsia="Times New Roman" w:hAnsi="Times New Roman" w:cs="Times New Roman"/>
          <w:sz w:val="24"/>
          <w:szCs w:val="24"/>
          <w:highlight w:val="yellow"/>
        </w:rPr>
        <w:t>Purge............................... ….............................................................................................8 €/m²</w:t>
      </w:r>
      <w:r w:rsidRPr="00042BA2">
        <w:rPr>
          <w:rFonts w:ascii="Times New Roman" w:eastAsia="Times New Roman" w:hAnsi="Times New Roman" w:cs="Times New Roman"/>
          <w:sz w:val="24"/>
          <w:szCs w:val="24"/>
        </w:rPr>
        <w:t xml:space="preserve">  </w:t>
      </w:r>
    </w:p>
    <w:p w14:paraId="33EA74E8" w14:textId="77777777" w:rsidR="00E800CD" w:rsidRPr="00042BA2" w:rsidRDefault="00A057EC" w:rsidP="00042BA2">
      <w:pPr>
        <w:spacing w:after="0"/>
        <w:jc w:val="both"/>
        <w:rPr>
          <w:rFonts w:ascii="Times New Roman" w:eastAsia="Times New Roman" w:hAnsi="Times New Roman" w:cs="Times New Roman"/>
          <w:sz w:val="24"/>
          <w:szCs w:val="24"/>
          <w:highlight w:val="yellow"/>
        </w:rPr>
      </w:pPr>
      <w:r w:rsidRPr="00042BA2">
        <w:rPr>
          <w:rFonts w:ascii="Times New Roman" w:eastAsia="Times New Roman" w:hAnsi="Times New Roman" w:cs="Times New Roman"/>
          <w:sz w:val="24"/>
          <w:szCs w:val="24"/>
          <w:highlight w:val="yellow"/>
        </w:rPr>
        <w:t>Cailloux........................... …............................................................................................5 €/m²</w:t>
      </w:r>
      <w:r w:rsidRPr="00042BA2">
        <w:rPr>
          <w:rFonts w:ascii="Times New Roman" w:eastAsia="Times New Roman" w:hAnsi="Times New Roman" w:cs="Times New Roman"/>
          <w:sz w:val="24"/>
          <w:szCs w:val="24"/>
        </w:rPr>
        <w:t xml:space="preserve">  </w:t>
      </w:r>
    </w:p>
    <w:p w14:paraId="4493AE0A" w14:textId="77777777" w:rsidR="00E800CD" w:rsidRPr="00042BA2" w:rsidRDefault="00A057EC" w:rsidP="00042BA2">
      <w:pPr>
        <w:spacing w:after="0"/>
        <w:jc w:val="both"/>
        <w:rPr>
          <w:rFonts w:ascii="Times New Roman" w:eastAsia="Times New Roman" w:hAnsi="Times New Roman" w:cs="Times New Roman"/>
          <w:sz w:val="24"/>
          <w:szCs w:val="24"/>
          <w:highlight w:val="yellow"/>
        </w:rPr>
      </w:pPr>
      <w:r w:rsidRPr="00042BA2">
        <w:rPr>
          <w:rFonts w:ascii="Times New Roman" w:eastAsia="Times New Roman" w:hAnsi="Times New Roman" w:cs="Times New Roman"/>
          <w:sz w:val="24"/>
          <w:szCs w:val="24"/>
          <w:highlight w:val="yellow"/>
        </w:rPr>
        <w:t>Enrobés........................ …..............................................................................................20 €/m²</w:t>
      </w:r>
      <w:r w:rsidRPr="00042BA2">
        <w:rPr>
          <w:rFonts w:ascii="Times New Roman" w:eastAsia="Times New Roman" w:hAnsi="Times New Roman" w:cs="Times New Roman"/>
          <w:sz w:val="24"/>
          <w:szCs w:val="24"/>
        </w:rPr>
        <w:t xml:space="preserve">  </w:t>
      </w:r>
    </w:p>
    <w:p w14:paraId="70889397" w14:textId="77777777" w:rsidR="00E800CD" w:rsidRPr="00042BA2" w:rsidRDefault="00A057EC" w:rsidP="00042BA2">
      <w:pPr>
        <w:spacing w:after="0"/>
        <w:jc w:val="both"/>
        <w:rPr>
          <w:rFonts w:ascii="Times New Roman" w:eastAsia="Times New Roman" w:hAnsi="Times New Roman" w:cs="Times New Roman"/>
          <w:sz w:val="24"/>
          <w:szCs w:val="24"/>
          <w:highlight w:val="yellow"/>
        </w:rPr>
      </w:pPr>
      <w:r w:rsidRPr="00042BA2">
        <w:rPr>
          <w:rFonts w:ascii="Times New Roman" w:eastAsia="Times New Roman" w:hAnsi="Times New Roman" w:cs="Times New Roman"/>
          <w:b/>
          <w:bCs/>
          <w:sz w:val="24"/>
          <w:szCs w:val="24"/>
          <w:highlight w:val="yellow"/>
        </w:rPr>
        <w:t>TOTAL</w:t>
      </w:r>
      <w:r w:rsidRPr="00042BA2">
        <w:rPr>
          <w:rFonts w:ascii="Times New Roman" w:eastAsia="Times New Roman" w:hAnsi="Times New Roman" w:cs="Times New Roman"/>
          <w:sz w:val="24"/>
          <w:szCs w:val="24"/>
          <w:highlight w:val="yellow"/>
        </w:rPr>
        <w:t>........................... …...........................................................................................63 €/m²</w:t>
      </w:r>
      <w:r w:rsidRPr="00042BA2">
        <w:rPr>
          <w:rFonts w:ascii="Times New Roman" w:eastAsia="Times New Roman" w:hAnsi="Times New Roman" w:cs="Times New Roman"/>
          <w:sz w:val="24"/>
          <w:szCs w:val="24"/>
        </w:rPr>
        <w:t xml:space="preserve">  </w:t>
      </w:r>
    </w:p>
    <w:p w14:paraId="1C6147F1" w14:textId="00522EAB" w:rsidR="00E800CD" w:rsidRPr="00A9622E" w:rsidRDefault="00A057EC" w:rsidP="00A9622E">
      <w:pPr>
        <w:jc w:val="both"/>
        <w:rPr>
          <w:sz w:val="24"/>
          <w:szCs w:val="24"/>
        </w:rPr>
      </w:pPr>
      <w:r w:rsidRPr="00042BA2">
        <w:rPr>
          <w:rFonts w:ascii="Times New Roman" w:eastAsia="Times New Roman" w:hAnsi="Times New Roman" w:cs="Times New Roman"/>
          <w:sz w:val="24"/>
          <w:szCs w:val="24"/>
        </w:rPr>
        <w:t>Fourchette de prix située entre 60 et 65 € HT en fonction du sol rencontré et de la saison</w:t>
      </w:r>
    </w:p>
    <w:p w14:paraId="5B11ABFC" w14:textId="77777777" w:rsidR="00E800CD" w:rsidRDefault="00A057EC" w:rsidP="00042BA2">
      <w:pPr>
        <w:spacing w:after="120"/>
        <w:rPr>
          <w:rFonts w:ascii="Times New Roman" w:eastAsia="Times New Roman" w:hAnsi="Times New Roman" w:cs="Times New Roman"/>
          <w:b/>
          <w:bCs/>
          <w:sz w:val="40"/>
          <w:szCs w:val="40"/>
        </w:rPr>
      </w:pPr>
      <w:r>
        <w:rPr>
          <w:rFonts w:ascii="Times New Roman" w:eastAsia="Times New Roman" w:hAnsi="Times New Roman" w:cs="Times New Roman"/>
          <w:b/>
          <w:bCs/>
          <w:sz w:val="28"/>
          <w:szCs w:val="28"/>
          <w:u w:val="single"/>
        </w:rPr>
        <w:t xml:space="preserve">2.3 Constitution voirie poids lourds </w:t>
      </w:r>
    </w:p>
    <w:p w14:paraId="4FFFCEAB" w14:textId="77777777" w:rsidR="00E800CD" w:rsidRPr="00042BA2" w:rsidRDefault="00A057EC" w:rsidP="00042BA2">
      <w:pPr>
        <w:spacing w:after="0"/>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Une voirie poids lourds stabilisée, sera mise en œuvre...... </w:t>
      </w:r>
    </w:p>
    <w:p w14:paraId="2C16368F" w14:textId="63C2E4F2" w:rsidR="00E800CD" w:rsidRDefault="00A057EC" w:rsidP="00042BA2">
      <w:pPr>
        <w:spacing w:after="0"/>
        <w:jc w:val="both"/>
        <w:rPr>
          <w:rFonts w:ascii="Times New Roman" w:eastAsia="Times New Roman" w:hAnsi="Times New Roman" w:cs="Times New Roman"/>
          <w:sz w:val="24"/>
          <w:szCs w:val="24"/>
        </w:rPr>
      </w:pPr>
      <w:r w:rsidRPr="00042BA2">
        <w:rPr>
          <w:rFonts w:ascii="Times New Roman" w:eastAsia="Times New Roman" w:hAnsi="Times New Roman" w:cs="Times New Roman"/>
          <w:sz w:val="24"/>
          <w:szCs w:val="24"/>
        </w:rPr>
        <w:t xml:space="preserve">L’attention de l’Entrepreneur est attirée sur les caractéristiques du sol, qui devront être prises </w:t>
      </w:r>
      <w:bookmarkStart w:id="29" w:name="_Int_jdCaGaBs"/>
      <w:r w:rsidRPr="00042BA2">
        <w:rPr>
          <w:rFonts w:ascii="Times New Roman" w:eastAsia="Times New Roman" w:hAnsi="Times New Roman" w:cs="Times New Roman"/>
          <w:sz w:val="24"/>
          <w:szCs w:val="24"/>
        </w:rPr>
        <w:t>en</w:t>
      </w:r>
      <w:bookmarkEnd w:id="29"/>
      <w:r w:rsidRPr="00042BA2">
        <w:rPr>
          <w:rFonts w:ascii="Times New Roman" w:eastAsia="Times New Roman" w:hAnsi="Times New Roman" w:cs="Times New Roman"/>
          <w:sz w:val="24"/>
          <w:szCs w:val="24"/>
        </w:rPr>
        <w:t xml:space="preserve"> compte dans le programme des travaux et dans l’aménagement des pistes de chantier. Elle </w:t>
      </w:r>
      <w:bookmarkStart w:id="30" w:name="_Int_38BwBStp"/>
      <w:r w:rsidRPr="00042BA2">
        <w:rPr>
          <w:rFonts w:ascii="Times New Roman" w:eastAsia="Times New Roman" w:hAnsi="Times New Roman" w:cs="Times New Roman"/>
          <w:sz w:val="24"/>
          <w:szCs w:val="24"/>
        </w:rPr>
        <w:t>est</w:t>
      </w:r>
      <w:bookmarkEnd w:id="30"/>
      <w:r w:rsidRPr="00042BA2">
        <w:rPr>
          <w:rFonts w:ascii="Times New Roman" w:eastAsia="Times New Roman" w:hAnsi="Times New Roman" w:cs="Times New Roman"/>
          <w:sz w:val="24"/>
          <w:szCs w:val="24"/>
        </w:rPr>
        <w:t xml:space="preserve"> également attirée sur la présence d’eau relevée en toutes périodes, et sur le fait que le </w:t>
      </w:r>
      <w:bookmarkStart w:id="31" w:name="_Int_QSMuRgiT"/>
      <w:r w:rsidRPr="00042BA2">
        <w:rPr>
          <w:rFonts w:ascii="Times New Roman" w:eastAsia="Times New Roman" w:hAnsi="Times New Roman" w:cs="Times New Roman"/>
          <w:sz w:val="24"/>
          <w:szCs w:val="24"/>
        </w:rPr>
        <w:t>chantier</w:t>
      </w:r>
      <w:bookmarkEnd w:id="31"/>
      <w:r w:rsidRPr="00042BA2">
        <w:rPr>
          <w:rFonts w:ascii="Times New Roman" w:eastAsia="Times New Roman" w:hAnsi="Times New Roman" w:cs="Times New Roman"/>
          <w:sz w:val="24"/>
          <w:szCs w:val="24"/>
        </w:rPr>
        <w:t xml:space="preserve"> démarrera en période de fonte des neiges </w:t>
      </w:r>
    </w:p>
    <w:p w14:paraId="32C5225C" w14:textId="77777777" w:rsidR="00856B0E" w:rsidRDefault="00856B0E" w:rsidP="00042BA2">
      <w:pPr>
        <w:spacing w:after="0"/>
        <w:jc w:val="both"/>
        <w:rPr>
          <w:rFonts w:ascii="Times New Roman" w:eastAsia="Times New Roman" w:hAnsi="Times New Roman" w:cs="Times New Roman"/>
          <w:sz w:val="24"/>
          <w:szCs w:val="24"/>
        </w:rPr>
      </w:pPr>
    </w:p>
    <w:p w14:paraId="2C9B67BB" w14:textId="77777777" w:rsidR="00856B0E" w:rsidRPr="00042BA2" w:rsidRDefault="00856B0E" w:rsidP="00042BA2">
      <w:pPr>
        <w:spacing w:after="0"/>
        <w:jc w:val="both"/>
        <w:rPr>
          <w:sz w:val="24"/>
          <w:szCs w:val="24"/>
        </w:rPr>
      </w:pPr>
    </w:p>
    <w:p w14:paraId="6B37D5D4" w14:textId="77777777" w:rsidR="00E800CD" w:rsidRDefault="00E800CD">
      <w:pPr>
        <w:rPr>
          <w:rFonts w:ascii="Times New Roman" w:eastAsia="Times New Roman" w:hAnsi="Times New Roman" w:cs="Times New Roman"/>
        </w:rPr>
      </w:pPr>
    </w:p>
    <w:p w14:paraId="66204CCA" w14:textId="77777777" w:rsidR="00A9622E" w:rsidRDefault="00A9622E">
      <w:pPr>
        <w:rPr>
          <w:rFonts w:ascii="Times New Roman" w:eastAsia="Times New Roman" w:hAnsi="Times New Roman" w:cs="Times New Roman"/>
        </w:rPr>
      </w:pPr>
    </w:p>
    <w:p w14:paraId="5813039A" w14:textId="77777777" w:rsidR="00E800CD" w:rsidRPr="00856B0E" w:rsidRDefault="00A057EC">
      <w:pPr>
        <w:spacing w:after="0"/>
        <w:rPr>
          <w:sz w:val="24"/>
          <w:szCs w:val="24"/>
        </w:rPr>
      </w:pPr>
      <w:r w:rsidRPr="00856B0E">
        <w:rPr>
          <w:rFonts w:ascii="Times New Roman" w:eastAsia="Times New Roman" w:hAnsi="Times New Roman" w:cs="Times New Roman"/>
          <w:sz w:val="24"/>
          <w:szCs w:val="24"/>
        </w:rPr>
        <w:lastRenderedPageBreak/>
        <w:t xml:space="preserve"> </w:t>
      </w:r>
      <w:r w:rsidRPr="00856B0E">
        <w:rPr>
          <w:rFonts w:ascii="Times New Roman" w:eastAsia="Times New Roman" w:hAnsi="Times New Roman" w:cs="Times New Roman"/>
          <w:b/>
          <w:bCs/>
          <w:sz w:val="24"/>
          <w:szCs w:val="24"/>
        </w:rPr>
        <w:t xml:space="preserve">2.3.1 Hypothèse de dimensionnement des structures de chaussées provisoires </w:t>
      </w:r>
    </w:p>
    <w:p w14:paraId="6C7DFFD6" w14:textId="77777777" w:rsidR="00E800CD" w:rsidRDefault="00A057EC">
      <w:pPr>
        <w:spacing w:after="0"/>
      </w:pPr>
      <w:r>
        <w:rPr>
          <w:rFonts w:ascii="Times New Roman" w:eastAsia="Times New Roman" w:hAnsi="Times New Roman" w:cs="Times New Roman"/>
          <w:b/>
          <w:bCs/>
          <w:color w:val="FF0000"/>
        </w:rPr>
        <w:t xml:space="preserve">SVP A FAIRE VÉRIFIER ET MODIFIER PAR BET VRD </w:t>
      </w:r>
      <w:r>
        <w:rPr>
          <w:rFonts w:ascii="Times New Roman" w:eastAsia="Times New Roman" w:hAnsi="Times New Roman" w:cs="Times New Roman"/>
          <w:b/>
          <w:bCs/>
        </w:rPr>
        <w:t xml:space="preserve">  </w:t>
      </w:r>
    </w:p>
    <w:p w14:paraId="38CCAD3A"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rPr>
        <w:t xml:space="preserve"> </w:t>
      </w:r>
      <w:bookmarkStart w:id="32" w:name="__DdeLink__7482_1902870299"/>
      <w:r w:rsidRPr="00856B0E">
        <w:rPr>
          <w:rFonts w:ascii="Times New Roman" w:eastAsia="Times New Roman" w:hAnsi="Times New Roman" w:cs="Times New Roman"/>
          <w:sz w:val="24"/>
          <w:szCs w:val="24"/>
          <w:highlight w:val="yellow"/>
        </w:rPr>
        <w:t xml:space="preserve">Les couches de forme seront réalisées avec une grave de granularité.............................. </w:t>
      </w:r>
      <w:r w:rsidRPr="00856B0E">
        <w:rPr>
          <w:sz w:val="24"/>
          <w:szCs w:val="24"/>
        </w:rPr>
        <w:tab/>
      </w:r>
      <w:r w:rsidRPr="00856B0E">
        <w:rPr>
          <w:rFonts w:ascii="Times New Roman" w:eastAsia="Times New Roman" w:hAnsi="Times New Roman" w:cs="Times New Roman"/>
          <w:sz w:val="24"/>
          <w:szCs w:val="24"/>
          <w:highlight w:val="yellow"/>
        </w:rPr>
        <w:t>0/80.</w:t>
      </w:r>
      <w:r w:rsidRPr="00856B0E">
        <w:rPr>
          <w:rFonts w:ascii="Times New Roman" w:eastAsia="Times New Roman" w:hAnsi="Times New Roman" w:cs="Times New Roman"/>
          <w:sz w:val="24"/>
          <w:szCs w:val="24"/>
        </w:rPr>
        <w:t xml:space="preserve"> </w:t>
      </w:r>
    </w:p>
    <w:p w14:paraId="1F1E66E9"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La couche de réglage sera une grave non traitée de granularité ….....................................0/31.5.</w:t>
      </w:r>
      <w:r w:rsidRPr="00856B0E">
        <w:rPr>
          <w:rFonts w:ascii="Times New Roman" w:eastAsia="Times New Roman" w:hAnsi="Times New Roman" w:cs="Times New Roman"/>
          <w:sz w:val="24"/>
          <w:szCs w:val="24"/>
        </w:rPr>
        <w:t xml:space="preserve"> </w:t>
      </w:r>
    </w:p>
    <w:p w14:paraId="6C5EAE24" w14:textId="77777777" w:rsidR="00E800CD" w:rsidRPr="00856B0E" w:rsidRDefault="00A057EC" w:rsidP="00856B0E">
      <w:pPr>
        <w:spacing w:after="0"/>
        <w:jc w:val="both"/>
        <w:rPr>
          <w:rFonts w:ascii="Times New Roman" w:eastAsia="Times New Roman" w:hAnsi="Times New Roman" w:cs="Times New Roman"/>
          <w:b/>
          <w:bCs/>
          <w:sz w:val="24"/>
          <w:szCs w:val="24"/>
          <w:highlight w:val="yellow"/>
        </w:rPr>
      </w:pPr>
      <w:r w:rsidRPr="00856B0E">
        <w:rPr>
          <w:rFonts w:ascii="Times New Roman" w:eastAsia="Times New Roman" w:hAnsi="Times New Roman" w:cs="Times New Roman"/>
          <w:sz w:val="24"/>
          <w:szCs w:val="24"/>
          <w:highlight w:val="yellow"/>
        </w:rPr>
        <w:t>Les caractéristiques exigées pour les granulats des GNT sont, conformément aux définitions de la norme XPP18-545</w:t>
      </w:r>
      <w:r w:rsidRPr="00856B0E">
        <w:rPr>
          <w:rFonts w:ascii="Times New Roman" w:eastAsia="Times New Roman" w:hAnsi="Times New Roman" w:cs="Times New Roman"/>
          <w:b/>
          <w:bCs/>
          <w:sz w:val="24"/>
          <w:szCs w:val="24"/>
        </w:rPr>
        <w:t xml:space="preserve">  </w:t>
      </w:r>
    </w:p>
    <w:p w14:paraId="074B8F72" w14:textId="77777777" w:rsidR="00E800CD" w:rsidRPr="00856B0E" w:rsidRDefault="00A057EC" w:rsidP="00856B0E">
      <w:pPr>
        <w:numPr>
          <w:ilvl w:val="0"/>
          <w:numId w:val="30"/>
        </w:numPr>
        <w:spacing w:after="0"/>
        <w:contextualSpacing/>
        <w:jc w:val="both"/>
        <w:rPr>
          <w:rFonts w:ascii="Times New Roman" w:eastAsia="Times New Roman" w:hAnsi="Times New Roman" w:cs="Times New Roman"/>
          <w:b/>
          <w:bCs/>
          <w:sz w:val="24"/>
          <w:szCs w:val="24"/>
          <w:highlight w:val="yellow"/>
        </w:rPr>
      </w:pPr>
      <w:r w:rsidRPr="00856B0E">
        <w:rPr>
          <w:rFonts w:ascii="Times New Roman" w:eastAsia="Times New Roman" w:hAnsi="Times New Roman" w:cs="Times New Roman"/>
          <w:sz w:val="24"/>
          <w:szCs w:val="24"/>
          <w:highlight w:val="yellow"/>
        </w:rPr>
        <w:t>Résistance mécanique des gravillons : D</w:t>
      </w:r>
      <w:r w:rsidRPr="00856B0E">
        <w:rPr>
          <w:rFonts w:ascii="Times New Roman" w:eastAsia="Times New Roman" w:hAnsi="Times New Roman" w:cs="Times New Roman"/>
          <w:sz w:val="24"/>
          <w:szCs w:val="24"/>
        </w:rPr>
        <w:t xml:space="preserve"> </w:t>
      </w:r>
    </w:p>
    <w:p w14:paraId="78CABF55" w14:textId="77777777" w:rsidR="00E800CD" w:rsidRPr="00856B0E" w:rsidRDefault="00A057EC" w:rsidP="00856B0E">
      <w:pPr>
        <w:numPr>
          <w:ilvl w:val="0"/>
          <w:numId w:val="30"/>
        </w:numPr>
        <w:spacing w:after="0"/>
        <w:contextualSpacing/>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Caractéristiques de fabrication des gravillons : III</w:t>
      </w:r>
      <w:r w:rsidRPr="00856B0E">
        <w:rPr>
          <w:rFonts w:ascii="Times New Roman" w:eastAsia="Times New Roman" w:hAnsi="Times New Roman" w:cs="Times New Roman"/>
          <w:sz w:val="24"/>
          <w:szCs w:val="24"/>
        </w:rPr>
        <w:t xml:space="preserve"> </w:t>
      </w:r>
    </w:p>
    <w:p w14:paraId="151B258E" w14:textId="77777777" w:rsidR="00E800CD" w:rsidRPr="00856B0E" w:rsidRDefault="00A057EC" w:rsidP="00856B0E">
      <w:pPr>
        <w:numPr>
          <w:ilvl w:val="0"/>
          <w:numId w:val="30"/>
        </w:numPr>
        <w:spacing w:after="0"/>
        <w:contextualSpacing/>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Caractéristiques de fabrication des sables : b</w:t>
      </w:r>
      <w:r w:rsidRPr="00856B0E">
        <w:rPr>
          <w:rFonts w:ascii="Times New Roman" w:eastAsia="Times New Roman" w:hAnsi="Times New Roman" w:cs="Times New Roman"/>
          <w:sz w:val="24"/>
          <w:szCs w:val="24"/>
        </w:rPr>
        <w:t xml:space="preserve"> </w:t>
      </w:r>
    </w:p>
    <w:p w14:paraId="4D7C6DDC" w14:textId="77777777" w:rsidR="00E800CD" w:rsidRPr="00856B0E" w:rsidRDefault="00A057EC" w:rsidP="00856B0E">
      <w:pPr>
        <w:numPr>
          <w:ilvl w:val="0"/>
          <w:numId w:val="30"/>
        </w:numPr>
        <w:spacing w:after="0"/>
        <w:contextualSpacing/>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 xml:space="preserve">Angularité des gravillons et des sables </w:t>
      </w:r>
      <w:proofErr w:type="spellStart"/>
      <w:r w:rsidRPr="00856B0E">
        <w:rPr>
          <w:rFonts w:ascii="Times New Roman" w:eastAsia="Times New Roman" w:hAnsi="Times New Roman" w:cs="Times New Roman"/>
          <w:sz w:val="24"/>
          <w:szCs w:val="24"/>
          <w:highlight w:val="yellow"/>
        </w:rPr>
        <w:t>Ic</w:t>
      </w:r>
      <w:proofErr w:type="spellEnd"/>
      <w:r w:rsidRPr="00856B0E">
        <w:rPr>
          <w:rFonts w:ascii="Times New Roman" w:eastAsia="Times New Roman" w:hAnsi="Times New Roman" w:cs="Times New Roman"/>
          <w:sz w:val="24"/>
          <w:szCs w:val="24"/>
          <w:highlight w:val="yellow"/>
        </w:rPr>
        <w:t>&gt;60%</w:t>
      </w:r>
      <w:r w:rsidRPr="00856B0E">
        <w:rPr>
          <w:rFonts w:ascii="Times New Roman" w:eastAsia="Times New Roman" w:hAnsi="Times New Roman" w:cs="Times New Roman"/>
          <w:sz w:val="24"/>
          <w:szCs w:val="24"/>
        </w:rPr>
        <w:t xml:space="preserve"> </w:t>
      </w:r>
    </w:p>
    <w:p w14:paraId="398F7062"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La composition de la grave non traitée est déterminée de manière à respecter les fuseaux de spécification :</w:t>
      </w:r>
      <w:r w:rsidRPr="00856B0E">
        <w:rPr>
          <w:rFonts w:ascii="Times New Roman" w:eastAsia="Times New Roman" w:hAnsi="Times New Roman" w:cs="Times New Roman"/>
          <w:sz w:val="24"/>
          <w:szCs w:val="24"/>
        </w:rPr>
        <w:t xml:space="preserve"> </w:t>
      </w:r>
    </w:p>
    <w:p w14:paraId="4ED722D0" w14:textId="77777777" w:rsidR="00E800CD" w:rsidRPr="00856B0E" w:rsidRDefault="00A057EC" w:rsidP="00856B0E">
      <w:pPr>
        <w:numPr>
          <w:ilvl w:val="0"/>
          <w:numId w:val="29"/>
        </w:numPr>
        <w:spacing w:after="0"/>
        <w:contextualSpacing/>
        <w:jc w:val="both"/>
        <w:rPr>
          <w:rFonts w:ascii="Times New Roman" w:eastAsia="Times New Roman" w:hAnsi="Times New Roman" w:cs="Times New Roman"/>
          <w:sz w:val="24"/>
          <w:szCs w:val="24"/>
          <w:highlight w:val="yellow"/>
        </w:rPr>
      </w:pPr>
      <w:bookmarkStart w:id="33" w:name="_Int_sRaTxbFe"/>
      <w:proofErr w:type="gramStart"/>
      <w:r w:rsidRPr="00856B0E">
        <w:rPr>
          <w:rFonts w:ascii="Times New Roman" w:eastAsia="Times New Roman" w:hAnsi="Times New Roman" w:cs="Times New Roman"/>
          <w:sz w:val="24"/>
          <w:szCs w:val="24"/>
          <w:highlight w:val="yellow"/>
        </w:rPr>
        <w:t>du</w:t>
      </w:r>
      <w:bookmarkEnd w:id="33"/>
      <w:proofErr w:type="gramEnd"/>
      <w:r w:rsidRPr="00856B0E">
        <w:rPr>
          <w:rFonts w:ascii="Times New Roman" w:eastAsia="Times New Roman" w:hAnsi="Times New Roman" w:cs="Times New Roman"/>
          <w:sz w:val="24"/>
          <w:szCs w:val="24"/>
          <w:highlight w:val="yellow"/>
        </w:rPr>
        <w:t xml:space="preserve"> tableau n°5 de la norme NFP 98-129, pour les couches de Forme</w:t>
      </w:r>
      <w:r w:rsidRPr="00856B0E">
        <w:rPr>
          <w:rFonts w:ascii="Times New Roman" w:eastAsia="Times New Roman" w:hAnsi="Times New Roman" w:cs="Times New Roman"/>
          <w:sz w:val="24"/>
          <w:szCs w:val="24"/>
        </w:rPr>
        <w:t xml:space="preserve"> </w:t>
      </w:r>
    </w:p>
    <w:p w14:paraId="2E5F5CC8" w14:textId="77777777" w:rsidR="00E800CD" w:rsidRPr="00856B0E" w:rsidRDefault="00A057EC" w:rsidP="00856B0E">
      <w:pPr>
        <w:numPr>
          <w:ilvl w:val="0"/>
          <w:numId w:val="29"/>
        </w:numPr>
        <w:spacing w:after="0"/>
        <w:contextualSpacing/>
        <w:jc w:val="both"/>
        <w:rPr>
          <w:rFonts w:ascii="Times New Roman" w:eastAsia="Times New Roman" w:hAnsi="Times New Roman" w:cs="Times New Roman"/>
          <w:sz w:val="24"/>
          <w:szCs w:val="24"/>
          <w:highlight w:val="yellow"/>
        </w:rPr>
      </w:pPr>
      <w:proofErr w:type="gramStart"/>
      <w:r w:rsidRPr="00856B0E">
        <w:rPr>
          <w:rFonts w:ascii="Times New Roman" w:eastAsia="Times New Roman" w:hAnsi="Times New Roman" w:cs="Times New Roman"/>
          <w:sz w:val="24"/>
          <w:szCs w:val="24"/>
          <w:highlight w:val="yellow"/>
        </w:rPr>
        <w:t>du</w:t>
      </w:r>
      <w:proofErr w:type="gramEnd"/>
      <w:r w:rsidRPr="00856B0E">
        <w:rPr>
          <w:rFonts w:ascii="Times New Roman" w:eastAsia="Times New Roman" w:hAnsi="Times New Roman" w:cs="Times New Roman"/>
          <w:sz w:val="24"/>
          <w:szCs w:val="24"/>
          <w:highlight w:val="yellow"/>
        </w:rPr>
        <w:t xml:space="preserve"> tableau n°7 de la norme 98-129, pour les couches de réglage.</w:t>
      </w:r>
      <w:r w:rsidRPr="00856B0E">
        <w:rPr>
          <w:rFonts w:ascii="Times New Roman" w:eastAsia="Times New Roman" w:hAnsi="Times New Roman" w:cs="Times New Roman"/>
          <w:sz w:val="24"/>
          <w:szCs w:val="24"/>
        </w:rPr>
        <w:t xml:space="preserve"> </w:t>
      </w:r>
    </w:p>
    <w:p w14:paraId="1B77289E"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rPr>
        <w:t xml:space="preserve"> </w:t>
      </w:r>
      <w:r w:rsidRPr="00856B0E">
        <w:rPr>
          <w:rFonts w:ascii="Times New Roman" w:eastAsia="Times New Roman" w:hAnsi="Times New Roman" w:cs="Times New Roman"/>
          <w:sz w:val="24"/>
          <w:szCs w:val="24"/>
          <w:highlight w:val="yellow"/>
        </w:rPr>
        <w:t xml:space="preserve">Les caractéristiques de la GNT devront satisfaire, aux performances </w:t>
      </w:r>
      <w:r w:rsidRPr="00856B0E">
        <w:rPr>
          <w:sz w:val="24"/>
          <w:szCs w:val="24"/>
        </w:rPr>
        <w:tab/>
      </w:r>
      <w:r w:rsidRPr="00856B0E">
        <w:rPr>
          <w:rFonts w:ascii="Times New Roman" w:eastAsia="Times New Roman" w:hAnsi="Times New Roman" w:cs="Times New Roman"/>
          <w:sz w:val="24"/>
          <w:szCs w:val="24"/>
          <w:highlight w:val="yellow"/>
        </w:rPr>
        <w:t>mécaniques (compacité à l’OPM) des GNT de type “ A ”, obtenues en une seule fraction, sans ajout d’eau, conformément à l’article 6.2 de la norme NFP98-129.</w:t>
      </w:r>
      <w:r w:rsidRPr="00856B0E">
        <w:rPr>
          <w:rFonts w:ascii="Times New Roman" w:eastAsia="Times New Roman" w:hAnsi="Times New Roman" w:cs="Times New Roman"/>
          <w:sz w:val="24"/>
          <w:szCs w:val="24"/>
        </w:rPr>
        <w:t xml:space="preserve"> </w:t>
      </w:r>
      <w:bookmarkEnd w:id="32"/>
    </w:p>
    <w:p w14:paraId="455E0592" w14:textId="77777777" w:rsidR="00E800CD" w:rsidRDefault="00A057EC">
      <w:pP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p w14:paraId="43089984" w14:textId="2BC5A6BF" w:rsidR="00E800CD" w:rsidRPr="00412C5A" w:rsidRDefault="00A057EC">
      <w:pPr>
        <w:rPr>
          <w:sz w:val="24"/>
          <w:szCs w:val="24"/>
        </w:rPr>
      </w:pPr>
      <w:r w:rsidRPr="00856B0E">
        <w:rPr>
          <w:rFonts w:ascii="Times New Roman" w:eastAsia="Times New Roman" w:hAnsi="Times New Roman" w:cs="Times New Roman"/>
          <w:sz w:val="24"/>
          <w:szCs w:val="24"/>
        </w:rPr>
        <w:t xml:space="preserve"> </w:t>
      </w:r>
      <w:r w:rsidRPr="00856B0E">
        <w:rPr>
          <w:rFonts w:ascii="Times New Roman" w:eastAsia="Times New Roman" w:hAnsi="Times New Roman" w:cs="Times New Roman"/>
          <w:b/>
          <w:bCs/>
          <w:sz w:val="24"/>
          <w:szCs w:val="24"/>
        </w:rPr>
        <w:t xml:space="preserve">2.3.2 Voie de circulation PL / enrobes </w:t>
      </w:r>
      <w:r w:rsidRPr="00856B0E">
        <w:rPr>
          <w:rFonts w:ascii="Times New Roman" w:eastAsia="Times New Roman" w:hAnsi="Times New Roman" w:cs="Times New Roman"/>
          <w:sz w:val="24"/>
          <w:szCs w:val="24"/>
        </w:rPr>
        <w:t>(</w:t>
      </w:r>
      <w:proofErr w:type="spellStart"/>
      <w:r w:rsidRPr="00856B0E">
        <w:rPr>
          <w:rFonts w:ascii="Times New Roman" w:eastAsia="Times New Roman" w:hAnsi="Times New Roman" w:cs="Times New Roman"/>
          <w:sz w:val="24"/>
          <w:szCs w:val="24"/>
        </w:rPr>
        <w:t>gnt</w:t>
      </w:r>
      <w:proofErr w:type="spellEnd"/>
      <w:r w:rsidRPr="00856B0E">
        <w:rPr>
          <w:rFonts w:ascii="Times New Roman" w:eastAsia="Times New Roman" w:hAnsi="Times New Roman" w:cs="Times New Roman"/>
          <w:sz w:val="24"/>
          <w:szCs w:val="24"/>
        </w:rPr>
        <w:t xml:space="preserve"> graviers non traité de recyclage et guide technique </w:t>
      </w:r>
      <w:r w:rsidRPr="00412C5A">
        <w:rPr>
          <w:rFonts w:ascii="Times New Roman" w:eastAsia="Times New Roman" w:hAnsi="Times New Roman" w:cs="Times New Roman"/>
          <w:sz w:val="24"/>
          <w:szCs w:val="24"/>
        </w:rPr>
        <w:t xml:space="preserve">des </w:t>
      </w:r>
      <w:r w:rsidR="00856B0E" w:rsidRPr="00412C5A">
        <w:rPr>
          <w:rFonts w:ascii="Times New Roman" w:eastAsia="Times New Roman" w:hAnsi="Times New Roman" w:cs="Times New Roman"/>
          <w:sz w:val="24"/>
          <w:szCs w:val="24"/>
        </w:rPr>
        <w:t>graves) SVP</w:t>
      </w:r>
      <w:r w:rsidRPr="00412C5A">
        <w:rPr>
          <w:rFonts w:ascii="Times New Roman" w:eastAsia="Times New Roman" w:hAnsi="Times New Roman" w:cs="Times New Roman"/>
          <w:b/>
          <w:bCs/>
          <w:color w:val="FF0000"/>
          <w:sz w:val="24"/>
          <w:szCs w:val="24"/>
        </w:rPr>
        <w:t xml:space="preserve"> A FAIRE VÉRIFIER ET MODIFIER PAR BET VRD </w:t>
      </w:r>
    </w:p>
    <w:p w14:paraId="3BF630E0"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Caractéristiques de la chaussée :</w:t>
      </w:r>
      <w:r w:rsidRPr="00856B0E">
        <w:rPr>
          <w:rFonts w:ascii="Times New Roman" w:eastAsia="Times New Roman" w:hAnsi="Times New Roman" w:cs="Times New Roman"/>
          <w:sz w:val="24"/>
          <w:szCs w:val="24"/>
        </w:rPr>
        <w:t xml:space="preserve"> </w:t>
      </w:r>
    </w:p>
    <w:p w14:paraId="6EBDC5A2"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Largeur minimale : Sens unique 4 m /</w:t>
      </w:r>
      <w:r w:rsidRPr="00856B0E">
        <w:rPr>
          <w:rFonts w:ascii="Times New Roman" w:eastAsia="Times New Roman" w:hAnsi="Times New Roman" w:cs="Times New Roman"/>
          <w:sz w:val="24"/>
          <w:szCs w:val="24"/>
        </w:rPr>
        <w:t xml:space="preserve"> </w:t>
      </w:r>
    </w:p>
    <w:p w14:paraId="0153C3E7"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Double sens 6m (</w:t>
      </w:r>
      <w:r w:rsidRPr="00856B0E">
        <w:rPr>
          <w:rFonts w:ascii="Times New Roman" w:eastAsia="Times New Roman" w:hAnsi="Times New Roman" w:cs="Times New Roman"/>
          <w:b/>
          <w:bCs/>
          <w:sz w:val="24"/>
          <w:szCs w:val="24"/>
          <w:highlight w:val="yellow"/>
        </w:rPr>
        <w:t>accessibilité aux engins de secours</w:t>
      </w:r>
      <w:r w:rsidRPr="00856B0E">
        <w:rPr>
          <w:rFonts w:ascii="Times New Roman" w:eastAsia="Times New Roman" w:hAnsi="Times New Roman" w:cs="Times New Roman"/>
          <w:sz w:val="24"/>
          <w:szCs w:val="24"/>
          <w:highlight w:val="yellow"/>
        </w:rPr>
        <w:t>)</w:t>
      </w:r>
      <w:r w:rsidRPr="00856B0E">
        <w:rPr>
          <w:rFonts w:ascii="Times New Roman" w:eastAsia="Times New Roman" w:hAnsi="Times New Roman" w:cs="Times New Roman"/>
          <w:sz w:val="24"/>
          <w:szCs w:val="24"/>
        </w:rPr>
        <w:t xml:space="preserve"> </w:t>
      </w:r>
    </w:p>
    <w:p w14:paraId="058F25B3"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Hauteur libre de passage : 3,50m (accessibilité aux engins de secours)</w:t>
      </w:r>
      <w:r w:rsidRPr="00856B0E">
        <w:rPr>
          <w:rFonts w:ascii="Times New Roman" w:eastAsia="Times New Roman" w:hAnsi="Times New Roman" w:cs="Times New Roman"/>
          <w:sz w:val="24"/>
          <w:szCs w:val="24"/>
        </w:rPr>
        <w:t xml:space="preserve"> </w:t>
      </w:r>
    </w:p>
    <w:p w14:paraId="5FA60105"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Capacité en charges : 130 kN/essieu</w:t>
      </w:r>
      <w:r w:rsidRPr="00856B0E">
        <w:rPr>
          <w:rFonts w:ascii="Times New Roman" w:eastAsia="Times New Roman" w:hAnsi="Times New Roman" w:cs="Times New Roman"/>
          <w:sz w:val="24"/>
          <w:szCs w:val="24"/>
        </w:rPr>
        <w:t xml:space="preserve"> </w:t>
      </w:r>
    </w:p>
    <w:p w14:paraId="7E81FC9B"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Constitution de chaussée :</w:t>
      </w:r>
      <w:r w:rsidRPr="00856B0E">
        <w:rPr>
          <w:rFonts w:ascii="Times New Roman" w:eastAsia="Times New Roman" w:hAnsi="Times New Roman" w:cs="Times New Roman"/>
          <w:sz w:val="24"/>
          <w:szCs w:val="24"/>
        </w:rPr>
        <w:t xml:space="preserve"> </w:t>
      </w:r>
    </w:p>
    <w:p w14:paraId="5BC4B474"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Classe de trafic retenue : TC1 (12 PL/jour)</w:t>
      </w:r>
      <w:r w:rsidRPr="00856B0E">
        <w:rPr>
          <w:rFonts w:ascii="Times New Roman" w:eastAsia="Times New Roman" w:hAnsi="Times New Roman" w:cs="Times New Roman"/>
          <w:sz w:val="24"/>
          <w:szCs w:val="24"/>
        </w:rPr>
        <w:t xml:space="preserve"> </w:t>
      </w:r>
    </w:p>
    <w:p w14:paraId="244BA095"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Géotextile anti contaminant 300 g/m²</w:t>
      </w:r>
      <w:r w:rsidRPr="00856B0E">
        <w:rPr>
          <w:rFonts w:ascii="Times New Roman" w:eastAsia="Times New Roman" w:hAnsi="Times New Roman" w:cs="Times New Roman"/>
          <w:sz w:val="24"/>
          <w:szCs w:val="24"/>
        </w:rPr>
        <w:t xml:space="preserve"> </w:t>
      </w:r>
    </w:p>
    <w:p w14:paraId="045C30D3"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Couche de forme GNT 0/80 (objectif PF2*≥50Mpa) 50 cm</w:t>
      </w:r>
      <w:r w:rsidRPr="00856B0E">
        <w:rPr>
          <w:rFonts w:ascii="Times New Roman" w:eastAsia="Times New Roman" w:hAnsi="Times New Roman" w:cs="Times New Roman"/>
          <w:sz w:val="24"/>
          <w:szCs w:val="24"/>
        </w:rPr>
        <w:t xml:space="preserve"> </w:t>
      </w:r>
    </w:p>
    <w:p w14:paraId="5FC9C712"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Couche de réglage GNT 0/31.5 (classe A - catégorie 1) 10 cm</w:t>
      </w:r>
      <w:r w:rsidRPr="00856B0E">
        <w:rPr>
          <w:rFonts w:ascii="Times New Roman" w:eastAsia="Times New Roman" w:hAnsi="Times New Roman" w:cs="Times New Roman"/>
          <w:sz w:val="24"/>
          <w:szCs w:val="24"/>
        </w:rPr>
        <w:t xml:space="preserve"> </w:t>
      </w:r>
    </w:p>
    <w:p w14:paraId="5AE6F520" w14:textId="77777777" w:rsidR="00E800CD" w:rsidRPr="00856B0E" w:rsidRDefault="00A057EC" w:rsidP="00856B0E">
      <w:pPr>
        <w:spacing w:after="0"/>
        <w:jc w:val="both"/>
        <w:rPr>
          <w:rFonts w:ascii="Times New Roman" w:eastAsia="Times New Roman" w:hAnsi="Times New Roman" w:cs="Times New Roman"/>
          <w:sz w:val="24"/>
          <w:szCs w:val="24"/>
          <w:highlight w:val="yellow"/>
        </w:rPr>
      </w:pPr>
      <w:r w:rsidRPr="00856B0E">
        <w:rPr>
          <w:rFonts w:ascii="Times New Roman" w:eastAsia="Times New Roman" w:hAnsi="Times New Roman" w:cs="Times New Roman"/>
          <w:sz w:val="24"/>
          <w:szCs w:val="24"/>
          <w:highlight w:val="yellow"/>
        </w:rPr>
        <w:t>Couche de base EME classe 2 ou GB classe 3 12 cm</w:t>
      </w:r>
      <w:r w:rsidRPr="00856B0E">
        <w:rPr>
          <w:rFonts w:ascii="Times New Roman" w:eastAsia="Times New Roman" w:hAnsi="Times New Roman" w:cs="Times New Roman"/>
          <w:sz w:val="24"/>
          <w:szCs w:val="24"/>
        </w:rPr>
        <w:t xml:space="preserve"> </w:t>
      </w:r>
    </w:p>
    <w:p w14:paraId="6956A291" w14:textId="77777777" w:rsidR="00E800CD" w:rsidRPr="00856B0E" w:rsidRDefault="00A057EC" w:rsidP="00856B0E">
      <w:pPr>
        <w:spacing w:after="0"/>
        <w:jc w:val="both"/>
        <w:rPr>
          <w:sz w:val="24"/>
          <w:szCs w:val="24"/>
        </w:rPr>
      </w:pPr>
      <w:r w:rsidRPr="00856B0E">
        <w:rPr>
          <w:rFonts w:ascii="Times New Roman" w:eastAsia="Times New Roman" w:hAnsi="Times New Roman" w:cs="Times New Roman"/>
          <w:sz w:val="24"/>
          <w:szCs w:val="24"/>
          <w:highlight w:val="yellow"/>
        </w:rPr>
        <w:t xml:space="preserve">Revêtement BBSG 5 cm </w:t>
      </w:r>
    </w:p>
    <w:p w14:paraId="3BA77BA1" w14:textId="77777777" w:rsidR="00E800CD" w:rsidRPr="00856B0E" w:rsidRDefault="00A057EC" w:rsidP="00856B0E">
      <w:pPr>
        <w:spacing w:after="0"/>
        <w:jc w:val="both"/>
        <w:rPr>
          <w:sz w:val="24"/>
          <w:szCs w:val="24"/>
        </w:rPr>
      </w:pPr>
      <w:r w:rsidRPr="00856B0E">
        <w:rPr>
          <w:rFonts w:ascii="Times New Roman" w:eastAsia="Times New Roman" w:hAnsi="Times New Roman" w:cs="Times New Roman"/>
          <w:sz w:val="24"/>
          <w:szCs w:val="24"/>
          <w:highlight w:val="yellow"/>
        </w:rPr>
        <w:t>Épaisseur totale 77 cm</w:t>
      </w:r>
      <w:r w:rsidRPr="00856B0E">
        <w:rPr>
          <w:rFonts w:ascii="Times New Roman" w:eastAsia="Times New Roman" w:hAnsi="Times New Roman" w:cs="Times New Roman"/>
          <w:sz w:val="24"/>
          <w:szCs w:val="24"/>
        </w:rPr>
        <w:t xml:space="preserve"> </w:t>
      </w:r>
    </w:p>
    <w:p w14:paraId="233E98FF" w14:textId="77777777" w:rsidR="00E800CD" w:rsidRDefault="00A057EC">
      <w:r>
        <w:rPr>
          <w:rFonts w:ascii="Times New Roman" w:eastAsia="Times New Roman" w:hAnsi="Times New Roman" w:cs="Times New Roman"/>
        </w:rPr>
        <w:t xml:space="preserve"> </w:t>
      </w:r>
    </w:p>
    <w:p w14:paraId="33802962" w14:textId="77777777" w:rsidR="00E800CD" w:rsidRPr="00A9622E" w:rsidRDefault="00A057EC">
      <w:pPr>
        <w:rPr>
          <w:sz w:val="32"/>
          <w:szCs w:val="32"/>
        </w:rPr>
      </w:pPr>
      <w:r w:rsidRPr="00A9622E">
        <w:rPr>
          <w:rFonts w:ascii="Times New Roman" w:eastAsia="Times New Roman" w:hAnsi="Times New Roman" w:cs="Times New Roman"/>
          <w:sz w:val="32"/>
          <w:szCs w:val="32"/>
          <w:highlight w:val="yellow"/>
        </w:rPr>
        <w:t>ET/OU</w:t>
      </w:r>
      <w:r w:rsidRPr="00A9622E">
        <w:rPr>
          <w:rFonts w:ascii="Times New Roman" w:eastAsia="Times New Roman" w:hAnsi="Times New Roman" w:cs="Times New Roman"/>
          <w:sz w:val="32"/>
          <w:szCs w:val="32"/>
        </w:rPr>
        <w:t xml:space="preserve"> </w:t>
      </w:r>
    </w:p>
    <w:p w14:paraId="56C057A9" w14:textId="77777777" w:rsidR="00E800CD" w:rsidRPr="00412C5A" w:rsidRDefault="00A057EC" w:rsidP="00412C5A">
      <w:pPr>
        <w:jc w:val="both"/>
        <w:rPr>
          <w:sz w:val="24"/>
          <w:szCs w:val="24"/>
        </w:rPr>
      </w:pPr>
      <w:r w:rsidRPr="00412C5A">
        <w:rPr>
          <w:rFonts w:ascii="Times New Roman" w:eastAsia="Times New Roman" w:hAnsi="Times New Roman" w:cs="Times New Roman"/>
          <w:sz w:val="24"/>
          <w:szCs w:val="24"/>
        </w:rPr>
        <w:t xml:space="preserve"> </w:t>
      </w:r>
      <w:r w:rsidRPr="00412C5A">
        <w:rPr>
          <w:rFonts w:ascii="Times New Roman" w:eastAsia="Times New Roman" w:hAnsi="Times New Roman" w:cs="Times New Roman"/>
          <w:b/>
          <w:bCs/>
          <w:sz w:val="24"/>
          <w:szCs w:val="24"/>
        </w:rPr>
        <w:t xml:space="preserve">2.3.3 Création d’une piste provisoire de chantier </w:t>
      </w:r>
    </w:p>
    <w:p w14:paraId="2BEFDE0A" w14:textId="77777777" w:rsidR="00E800CD" w:rsidRPr="00412C5A" w:rsidRDefault="00A057EC" w:rsidP="00412C5A">
      <w:pPr>
        <w:spacing w:after="0"/>
        <w:jc w:val="both"/>
        <w:rPr>
          <w:sz w:val="24"/>
          <w:szCs w:val="24"/>
        </w:rPr>
      </w:pPr>
      <w:r w:rsidRPr="00412C5A">
        <w:rPr>
          <w:rFonts w:ascii="Times New Roman" w:eastAsia="Times New Roman" w:hAnsi="Times New Roman" w:cs="Times New Roman"/>
          <w:sz w:val="24"/>
          <w:szCs w:val="24"/>
        </w:rPr>
        <w:t xml:space="preserve">Ce poste comprend : </w:t>
      </w:r>
    </w:p>
    <w:p w14:paraId="2C25F1D6" w14:textId="058656EB"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 création d’une piste provisoire selon emprise indiquée aux pièces graphiques avec : </w:t>
      </w:r>
    </w:p>
    <w:p w14:paraId="46BB6E2B" w14:textId="7B22EA60"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L’implantation de la piste, </w:t>
      </w:r>
    </w:p>
    <w:p w14:paraId="1F7E2FC8"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L’abattage et le dessouchage de l’arbre situé sur la piste, </w:t>
      </w:r>
    </w:p>
    <w:p w14:paraId="46FBBC0F"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 dépose et la repose du (ou des) candélabre (s)existant situé sur la </w:t>
      </w:r>
      <w:r w:rsidRPr="00412C5A">
        <w:rPr>
          <w:rFonts w:ascii="Times New Roman" w:eastAsia="Times New Roman" w:hAnsi="Times New Roman" w:cs="Times New Roman"/>
          <w:b/>
          <w:bCs/>
          <w:color w:val="FF0000"/>
          <w:sz w:val="24"/>
          <w:szCs w:val="24"/>
          <w:highlight w:val="yellow"/>
        </w:rPr>
        <w:t>XXXXXXX</w:t>
      </w:r>
      <w:r w:rsidRPr="00412C5A">
        <w:rPr>
          <w:rFonts w:ascii="Times New Roman" w:eastAsia="Times New Roman" w:hAnsi="Times New Roman" w:cs="Times New Roman"/>
          <w:b/>
          <w:bCs/>
          <w:color w:val="FF0000"/>
          <w:sz w:val="24"/>
          <w:szCs w:val="24"/>
        </w:rPr>
        <w:t xml:space="preserve"> </w:t>
      </w:r>
      <w:r w:rsidRPr="00412C5A">
        <w:rPr>
          <w:rFonts w:ascii="Times New Roman" w:eastAsia="Times New Roman" w:hAnsi="Times New Roman" w:cs="Times New Roman"/>
          <w:sz w:val="24"/>
          <w:szCs w:val="24"/>
        </w:rPr>
        <w:t xml:space="preserve">ainsi que sa mise en stock dans un local agréé par la commune de </w:t>
      </w:r>
      <w:r w:rsidRPr="00412C5A">
        <w:rPr>
          <w:rFonts w:ascii="Times New Roman" w:eastAsia="Times New Roman" w:hAnsi="Times New Roman" w:cs="Times New Roman"/>
          <w:b/>
          <w:bCs/>
          <w:color w:val="FF0000"/>
          <w:sz w:val="24"/>
          <w:szCs w:val="24"/>
          <w:highlight w:val="yellow"/>
        </w:rPr>
        <w:t>YYYY</w:t>
      </w:r>
      <w:r w:rsidRPr="00412C5A">
        <w:rPr>
          <w:rFonts w:ascii="Times New Roman" w:eastAsia="Times New Roman" w:hAnsi="Times New Roman" w:cs="Times New Roman"/>
          <w:sz w:val="24"/>
          <w:szCs w:val="24"/>
        </w:rPr>
        <w:t xml:space="preserve"> après d’ébranchage et consignation électrique par le propriétaire du/ou des candélabres, </w:t>
      </w:r>
    </w:p>
    <w:p w14:paraId="426A7253" w14:textId="5A69C2ED"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 démolition de la chaussé et l’abaissement des bordures sur le trottoir existant nécessaire à la mise en œuvre de la </w:t>
      </w:r>
      <w:r w:rsidR="00412C5A" w:rsidRPr="00412C5A">
        <w:rPr>
          <w:rFonts w:ascii="Times New Roman" w:eastAsia="Times New Roman" w:hAnsi="Times New Roman" w:cs="Times New Roman"/>
          <w:sz w:val="24"/>
          <w:szCs w:val="24"/>
        </w:rPr>
        <w:t>piste ;</w:t>
      </w:r>
      <w:r w:rsidRPr="00412C5A">
        <w:rPr>
          <w:rFonts w:ascii="Times New Roman" w:eastAsia="Times New Roman" w:hAnsi="Times New Roman" w:cs="Times New Roman"/>
          <w:sz w:val="24"/>
          <w:szCs w:val="24"/>
        </w:rPr>
        <w:t xml:space="preserve"> </w:t>
      </w:r>
    </w:p>
    <w:p w14:paraId="08B0C30E"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lastRenderedPageBreak/>
        <w:t xml:space="preserve">Les terrassements, le réglage, le compactage et la mise en œuvre d’un géotextile </w:t>
      </w:r>
    </w:p>
    <w:p w14:paraId="0037AEF4"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 fourniture et la mise en œuvre d’une couche de </w:t>
      </w:r>
      <w:r w:rsidRPr="00412C5A">
        <w:rPr>
          <w:rFonts w:ascii="Times New Roman" w:eastAsia="Times New Roman" w:hAnsi="Times New Roman" w:cs="Times New Roman"/>
          <w:b/>
          <w:bCs/>
          <w:color w:val="FF0000"/>
          <w:sz w:val="24"/>
          <w:szCs w:val="24"/>
          <w:highlight w:val="yellow"/>
        </w:rPr>
        <w:t>GNT 0/80 sur 50 cm d’épaisseur</w:t>
      </w:r>
      <w:r w:rsidRPr="00412C5A">
        <w:rPr>
          <w:rFonts w:ascii="Times New Roman" w:eastAsia="Times New Roman" w:hAnsi="Times New Roman" w:cs="Times New Roman"/>
          <w:b/>
          <w:bCs/>
          <w:color w:val="FF0000"/>
          <w:sz w:val="24"/>
          <w:szCs w:val="24"/>
        </w:rPr>
        <w:t xml:space="preserve"> </w:t>
      </w:r>
    </w:p>
    <w:p w14:paraId="733F8953"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 fourniture et la mise en œuvre d’une couche de réglage 0/31.5 sur 5 cm d’épaisseur </w:t>
      </w:r>
    </w:p>
    <w:p w14:paraId="67842851"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La fourniture et la mise en œuvre de grave bitume 0/14 sur 8 cm d’épaisseur </w:t>
      </w:r>
    </w:p>
    <w:p w14:paraId="540B9AB2" w14:textId="77777777" w:rsidR="00E800CD" w:rsidRPr="00412C5A" w:rsidRDefault="00A057EC" w:rsidP="00412C5A">
      <w:pPr>
        <w:numPr>
          <w:ilvl w:val="0"/>
          <w:numId w:val="28"/>
        </w:numPr>
        <w:spacing w:after="0"/>
        <w:contextualSpacing/>
        <w:jc w:val="both"/>
        <w:rPr>
          <w:rFonts w:ascii="Times New Roman" w:eastAsia="Times New Roman" w:hAnsi="Times New Roman" w:cs="Times New Roman"/>
          <w:sz w:val="24"/>
          <w:szCs w:val="24"/>
        </w:rPr>
      </w:pPr>
      <w:r w:rsidRPr="00412C5A">
        <w:rPr>
          <w:rFonts w:ascii="Times New Roman" w:eastAsia="Times New Roman" w:hAnsi="Times New Roman" w:cs="Times New Roman"/>
          <w:sz w:val="24"/>
          <w:szCs w:val="24"/>
        </w:rPr>
        <w:t xml:space="preserve">L’évacuation ou la réutilisation des matériaux de la piste après utilisation. </w:t>
      </w:r>
    </w:p>
    <w:p w14:paraId="5C3A6E63" w14:textId="77777777" w:rsidR="00E800CD" w:rsidRPr="00412C5A" w:rsidRDefault="00A057EC" w:rsidP="00412C5A">
      <w:pPr>
        <w:spacing w:after="0"/>
        <w:jc w:val="both"/>
        <w:rPr>
          <w:sz w:val="24"/>
          <w:szCs w:val="24"/>
        </w:rPr>
      </w:pPr>
      <w:r w:rsidRPr="00412C5A">
        <w:rPr>
          <w:rFonts w:ascii="Times New Roman" w:eastAsia="Times New Roman" w:hAnsi="Times New Roman" w:cs="Times New Roman"/>
          <w:sz w:val="24"/>
          <w:szCs w:val="24"/>
        </w:rPr>
        <w:t xml:space="preserve">…................ </w:t>
      </w:r>
    </w:p>
    <w:p w14:paraId="6F5936D8" w14:textId="77777777" w:rsidR="00E800CD" w:rsidRDefault="00E800CD">
      <w:pPr>
        <w:spacing w:after="0"/>
        <w:rPr>
          <w:rFonts w:ascii="Times New Roman" w:eastAsia="Times New Roman" w:hAnsi="Times New Roman" w:cs="Times New Roman"/>
        </w:rPr>
      </w:pPr>
    </w:p>
    <w:p w14:paraId="596C615B" w14:textId="2DDFBC72" w:rsidR="006918FA" w:rsidRPr="006918FA" w:rsidRDefault="00A057EC" w:rsidP="006918FA">
      <w:pPr>
        <w:spacing w:after="120"/>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2.4 Accessibilité des secours</w:t>
      </w:r>
      <w:r>
        <w:rPr>
          <w:rFonts w:ascii="Times New Roman" w:eastAsia="Times New Roman" w:hAnsi="Times New Roman" w:cs="Times New Roman"/>
          <w:b/>
          <w:bCs/>
          <w:sz w:val="28"/>
          <w:szCs w:val="28"/>
        </w:rPr>
        <w:t xml:space="preserve"> </w:t>
      </w:r>
    </w:p>
    <w:p w14:paraId="1EED0A62" w14:textId="4BEB09F5" w:rsidR="00E800CD" w:rsidRPr="006918FA" w:rsidRDefault="00A057EC" w:rsidP="006918FA">
      <w:pPr>
        <w:spacing w:after="0"/>
        <w:jc w:val="both"/>
        <w:rPr>
          <w:sz w:val="24"/>
          <w:szCs w:val="24"/>
        </w:rPr>
      </w:pPr>
      <w:r w:rsidRPr="006918FA">
        <w:rPr>
          <w:rFonts w:ascii="Times New Roman" w:eastAsia="Times New Roman" w:hAnsi="Times New Roman" w:cs="Times New Roman"/>
          <w:sz w:val="24"/>
          <w:szCs w:val="24"/>
        </w:rPr>
        <w:t xml:space="preserve">1/ </w:t>
      </w:r>
      <w:r w:rsidRPr="006918FA">
        <w:rPr>
          <w:rFonts w:ascii="Times New Roman" w:eastAsia="Times New Roman" w:hAnsi="Times New Roman" w:cs="Times New Roman"/>
          <w:b/>
          <w:bCs/>
          <w:i/>
          <w:iCs/>
          <w:sz w:val="24"/>
          <w:szCs w:val="24"/>
        </w:rPr>
        <w:t>Des conditions d’évacuation des personnes en cas d’accident ou de danger imminent</w:t>
      </w:r>
      <w:r w:rsidRPr="006918FA">
        <w:rPr>
          <w:rFonts w:ascii="Times New Roman" w:eastAsia="Times New Roman" w:hAnsi="Times New Roman" w:cs="Times New Roman"/>
          <w:sz w:val="24"/>
          <w:szCs w:val="24"/>
        </w:rPr>
        <w:t xml:space="preserve"> doivent </w:t>
      </w:r>
      <w:bookmarkStart w:id="34" w:name="_Int_Nfztrath"/>
      <w:r w:rsidRPr="006918FA">
        <w:rPr>
          <w:rFonts w:ascii="Times New Roman" w:eastAsia="Times New Roman" w:hAnsi="Times New Roman" w:cs="Times New Roman"/>
          <w:sz w:val="24"/>
          <w:szCs w:val="24"/>
        </w:rPr>
        <w:t>être</w:t>
      </w:r>
      <w:bookmarkEnd w:id="34"/>
      <w:r w:rsidRPr="006918FA">
        <w:rPr>
          <w:rFonts w:ascii="Times New Roman" w:eastAsia="Times New Roman" w:hAnsi="Times New Roman" w:cs="Times New Roman"/>
          <w:sz w:val="24"/>
          <w:szCs w:val="24"/>
        </w:rPr>
        <w:t xml:space="preserve"> définies sur des pistes carrossables (intervention des secours ou évacuation en urgence des  compagnons</w:t>
      </w:r>
      <w:r w:rsidR="006918FA" w:rsidRPr="006918FA">
        <w:rPr>
          <w:rFonts w:ascii="Times New Roman" w:eastAsia="Times New Roman" w:hAnsi="Times New Roman" w:cs="Times New Roman"/>
          <w:sz w:val="24"/>
          <w:szCs w:val="24"/>
        </w:rPr>
        <w:t>). Une</w:t>
      </w:r>
      <w:r w:rsidRPr="006918FA">
        <w:rPr>
          <w:rFonts w:ascii="Times New Roman" w:eastAsia="Times New Roman" w:hAnsi="Times New Roman" w:cs="Times New Roman"/>
          <w:sz w:val="24"/>
          <w:szCs w:val="24"/>
        </w:rPr>
        <w:t xml:space="preserve"> plateforme d’évacuation conforma à la réglementation devra être mise en place lors de la rotation du gros-œuvre</w:t>
      </w:r>
      <w:bookmarkStart w:id="35" w:name="_Int_aKn9Zb9J"/>
      <w:r w:rsidRPr="006918FA">
        <w:rPr>
          <w:rFonts w:ascii="Times New Roman" w:eastAsia="Times New Roman" w:hAnsi="Times New Roman" w:cs="Times New Roman"/>
          <w:sz w:val="24"/>
          <w:szCs w:val="24"/>
        </w:rPr>
        <w:t xml:space="preserve"> pour l’évacuation d’une victime d’AT ou de malaise.</w:t>
      </w:r>
    </w:p>
    <w:bookmarkEnd w:id="35"/>
    <w:p w14:paraId="06B40814" w14:textId="77777777" w:rsidR="00E800CD" w:rsidRPr="006918FA" w:rsidRDefault="00E800CD" w:rsidP="006918FA">
      <w:pPr>
        <w:spacing w:after="0"/>
        <w:jc w:val="both"/>
        <w:rPr>
          <w:rFonts w:ascii="Times New Roman" w:eastAsia="Times New Roman" w:hAnsi="Times New Roman" w:cs="Times New Roman"/>
          <w:sz w:val="24"/>
          <w:szCs w:val="24"/>
        </w:rPr>
      </w:pPr>
    </w:p>
    <w:p w14:paraId="43A69CC4" w14:textId="6CB28185" w:rsidR="00E800CD" w:rsidRPr="006918FA" w:rsidRDefault="00A057EC" w:rsidP="006918FA">
      <w:pPr>
        <w:spacing w:after="0"/>
        <w:jc w:val="both"/>
        <w:rPr>
          <w:sz w:val="24"/>
          <w:szCs w:val="24"/>
        </w:rPr>
      </w:pPr>
      <w:r w:rsidRPr="006918FA">
        <w:rPr>
          <w:rFonts w:ascii="Times New Roman" w:eastAsia="Times New Roman" w:hAnsi="Times New Roman" w:cs="Times New Roman"/>
          <w:sz w:val="24"/>
          <w:szCs w:val="24"/>
        </w:rPr>
        <w:t xml:space="preserve">2/ </w:t>
      </w:r>
      <w:r w:rsidRPr="006918FA">
        <w:rPr>
          <w:rFonts w:ascii="Times New Roman" w:eastAsia="Times New Roman" w:hAnsi="Times New Roman" w:cs="Times New Roman"/>
          <w:b/>
          <w:bCs/>
          <w:i/>
          <w:iCs/>
          <w:sz w:val="24"/>
          <w:szCs w:val="24"/>
        </w:rPr>
        <w:t xml:space="preserve">Concernant l'élévation et l’accès pour l’évacuation du </w:t>
      </w:r>
      <w:r w:rsidR="006918FA" w:rsidRPr="006918FA">
        <w:rPr>
          <w:rFonts w:ascii="Times New Roman" w:eastAsia="Times New Roman" w:hAnsi="Times New Roman" w:cs="Times New Roman"/>
          <w:b/>
          <w:bCs/>
          <w:i/>
          <w:iCs/>
          <w:sz w:val="24"/>
          <w:szCs w:val="24"/>
        </w:rPr>
        <w:t>grutier</w:t>
      </w:r>
      <w:r w:rsidR="006918FA" w:rsidRPr="006918FA">
        <w:rPr>
          <w:rFonts w:ascii="Times New Roman" w:eastAsia="Times New Roman" w:hAnsi="Times New Roman" w:cs="Times New Roman"/>
          <w:sz w:val="24"/>
          <w:szCs w:val="24"/>
        </w:rPr>
        <w:t>. Le</w:t>
      </w:r>
      <w:r w:rsidRPr="006918FA">
        <w:rPr>
          <w:rFonts w:ascii="Times New Roman" w:eastAsia="Times New Roman" w:hAnsi="Times New Roman" w:cs="Times New Roman"/>
          <w:sz w:val="24"/>
          <w:szCs w:val="24"/>
        </w:rPr>
        <w:t xml:space="preserve"> CSPS prendra contact avec les pompiers et leurs services spécialisés pour une manœuvre de l’évacuation du grutier.</w:t>
      </w:r>
    </w:p>
    <w:p w14:paraId="69D8D934" w14:textId="77777777" w:rsidR="00E800CD" w:rsidRPr="006918FA" w:rsidRDefault="00A057EC" w:rsidP="006918FA">
      <w:pPr>
        <w:spacing w:after="0"/>
        <w:jc w:val="both"/>
        <w:rPr>
          <w:sz w:val="24"/>
          <w:szCs w:val="24"/>
        </w:rPr>
      </w:pPr>
      <w:r w:rsidRPr="006918FA">
        <w:rPr>
          <w:rFonts w:ascii="Times New Roman" w:eastAsia="Times New Roman" w:hAnsi="Times New Roman" w:cs="Times New Roman"/>
          <w:sz w:val="24"/>
          <w:szCs w:val="24"/>
        </w:rPr>
        <w:t xml:space="preserve"> </w:t>
      </w:r>
      <w:r w:rsidRPr="006918FA">
        <w:rPr>
          <w:rFonts w:ascii="Times New Roman" w:eastAsia="Times New Roman" w:hAnsi="Times New Roman" w:cs="Times New Roman"/>
          <w:b/>
          <w:bCs/>
          <w:sz w:val="24"/>
          <w:szCs w:val="24"/>
          <w:u w:val="single"/>
        </w:rPr>
        <w:t>Recommandation R 495</w:t>
      </w:r>
      <w:r w:rsidRPr="006918FA">
        <w:rPr>
          <w:rFonts w:ascii="Times New Roman" w:eastAsia="Times New Roman" w:hAnsi="Times New Roman" w:cs="Times New Roman"/>
          <w:sz w:val="24"/>
          <w:szCs w:val="24"/>
        </w:rPr>
        <w:t xml:space="preserve"> Amélioration des conditions de travail dans les grues </w:t>
      </w:r>
    </w:p>
    <w:p w14:paraId="3F117D1A" w14:textId="38DE09ED" w:rsidR="00E800CD" w:rsidRPr="006918FA" w:rsidRDefault="00A057EC" w:rsidP="006918FA">
      <w:pPr>
        <w:spacing w:after="0"/>
        <w:jc w:val="both"/>
        <w:rPr>
          <w:sz w:val="24"/>
          <w:szCs w:val="24"/>
          <w:highlight w:val="cyan"/>
        </w:rPr>
      </w:pPr>
      <w:r w:rsidRPr="006918FA">
        <w:rPr>
          <w:rFonts w:ascii="Times New Roman" w:eastAsia="Times New Roman" w:hAnsi="Times New Roman" w:cs="Times New Roman"/>
          <w:sz w:val="24"/>
          <w:szCs w:val="24"/>
          <w:highlight w:val="cyan"/>
        </w:rPr>
        <w:t xml:space="preserve">« - Premiers secours et évacuation </w:t>
      </w:r>
      <w:r w:rsidR="006918FA" w:rsidRPr="006918FA">
        <w:rPr>
          <w:rFonts w:ascii="Times New Roman" w:eastAsia="Times New Roman" w:hAnsi="Times New Roman" w:cs="Times New Roman"/>
          <w:sz w:val="24"/>
          <w:szCs w:val="24"/>
          <w:highlight w:val="cyan"/>
        </w:rPr>
        <w:t>d’urgence.</w:t>
      </w:r>
      <w:r w:rsidRPr="006918FA">
        <w:rPr>
          <w:rFonts w:ascii="Times New Roman" w:eastAsia="Times New Roman" w:hAnsi="Times New Roman" w:cs="Times New Roman"/>
          <w:sz w:val="24"/>
          <w:szCs w:val="24"/>
          <w:highlight w:val="cyan"/>
        </w:rPr>
        <w:t xml:space="preserve"> </w:t>
      </w:r>
    </w:p>
    <w:p w14:paraId="1CF926CA" w14:textId="731086B4" w:rsidR="00E800CD" w:rsidRPr="006918FA" w:rsidRDefault="00A057EC" w:rsidP="006918FA">
      <w:pPr>
        <w:spacing w:after="0"/>
        <w:jc w:val="both"/>
        <w:rPr>
          <w:sz w:val="24"/>
          <w:szCs w:val="24"/>
        </w:rPr>
      </w:pPr>
      <w:r w:rsidRPr="006918FA">
        <w:rPr>
          <w:rFonts w:ascii="Times New Roman" w:eastAsia="Times New Roman" w:hAnsi="Times New Roman" w:cs="Times New Roman"/>
          <w:i/>
          <w:iCs/>
          <w:sz w:val="24"/>
          <w:szCs w:val="24"/>
          <w:highlight w:val="cyan"/>
        </w:rPr>
        <w:t xml:space="preserve"> L’organisation doit permettre l’arrivée rapide des premiers secours et le cas échéant une évacuation en toute sécurité. L’employeur, en collaboration avec le service de secours, établit avant le démarrage des travaux une procédure de secours et d’évacuation en cas de malaise ou d’accident survenant au grutier. Cette procédure prend en compte le poste de travail dans son ensemble (accès, poste de commande, zone </w:t>
      </w:r>
      <w:r w:rsidR="006918FA" w:rsidRPr="006918FA">
        <w:rPr>
          <w:rFonts w:ascii="Times New Roman" w:eastAsia="Times New Roman" w:hAnsi="Times New Roman" w:cs="Times New Roman"/>
          <w:i/>
          <w:iCs/>
          <w:sz w:val="24"/>
          <w:szCs w:val="24"/>
          <w:highlight w:val="cyan"/>
        </w:rPr>
        <w:t>d’entretien,</w:t>
      </w:r>
      <w:r w:rsidR="006918FA" w:rsidRPr="006918FA">
        <w:rPr>
          <w:rFonts w:ascii="Times New Roman" w:eastAsia="Times New Roman" w:hAnsi="Times New Roman" w:cs="Times New Roman"/>
          <w:sz w:val="24"/>
          <w:szCs w:val="24"/>
          <w:highlight w:val="cyan"/>
        </w:rPr>
        <w:t xml:space="preserve"> ...</w:t>
      </w:r>
      <w:r w:rsidRPr="006918FA">
        <w:rPr>
          <w:rFonts w:ascii="Times New Roman" w:eastAsia="Times New Roman" w:hAnsi="Times New Roman" w:cs="Times New Roman"/>
          <w:sz w:val="24"/>
          <w:szCs w:val="24"/>
          <w:highlight w:val="cyan"/>
        </w:rPr>
        <w:t> »</w:t>
      </w:r>
    </w:p>
    <w:p w14:paraId="1D51CCC8" w14:textId="77777777" w:rsidR="00E800CD" w:rsidRPr="006918FA" w:rsidRDefault="00E800CD" w:rsidP="006918FA">
      <w:pPr>
        <w:spacing w:after="0"/>
        <w:jc w:val="both"/>
        <w:rPr>
          <w:rFonts w:ascii="Times New Roman" w:eastAsia="Times New Roman" w:hAnsi="Times New Roman" w:cs="Times New Roman"/>
          <w:sz w:val="24"/>
          <w:szCs w:val="24"/>
        </w:rPr>
      </w:pPr>
    </w:p>
    <w:p w14:paraId="6629CD60" w14:textId="77777777" w:rsidR="00E800CD" w:rsidRDefault="00E800CD">
      <w:pPr>
        <w:spacing w:after="0"/>
        <w:rPr>
          <w:rFonts w:ascii="Times New Roman" w:eastAsia="Times New Roman" w:hAnsi="Times New Roman" w:cs="Times New Roman"/>
        </w:rPr>
      </w:pPr>
    </w:p>
    <w:p w14:paraId="6CB8C8F8" w14:textId="77777777" w:rsidR="00E800CD" w:rsidRDefault="00E800CD">
      <w:pPr>
        <w:spacing w:after="0"/>
        <w:rPr>
          <w:rFonts w:ascii="Times New Roman" w:eastAsia="Times New Roman" w:hAnsi="Times New Roman" w:cs="Times New Roman"/>
        </w:rPr>
      </w:pPr>
    </w:p>
    <w:p w14:paraId="0802BDEB" w14:textId="77777777" w:rsidR="00E800CD" w:rsidRDefault="00E800CD">
      <w:pPr>
        <w:spacing w:after="0"/>
        <w:rPr>
          <w:rFonts w:ascii="Times New Roman" w:eastAsia="Times New Roman" w:hAnsi="Times New Roman" w:cs="Times New Roman"/>
        </w:rPr>
      </w:pPr>
    </w:p>
    <w:p w14:paraId="6C3CA288" w14:textId="77777777" w:rsidR="00E800CD" w:rsidRDefault="00E800CD">
      <w:pPr>
        <w:spacing w:after="0"/>
        <w:rPr>
          <w:rFonts w:ascii="Times New Roman" w:eastAsia="Times New Roman" w:hAnsi="Times New Roman" w:cs="Times New Roman"/>
        </w:rPr>
      </w:pPr>
    </w:p>
    <w:p w14:paraId="6D342427" w14:textId="77777777" w:rsidR="00E800CD" w:rsidRDefault="00E800CD">
      <w:pPr>
        <w:spacing w:after="0"/>
        <w:rPr>
          <w:rFonts w:ascii="Times New Roman" w:eastAsia="Times New Roman" w:hAnsi="Times New Roman" w:cs="Times New Roman"/>
        </w:rPr>
      </w:pPr>
    </w:p>
    <w:p w14:paraId="045BE9FA" w14:textId="77777777" w:rsidR="00E800CD" w:rsidRDefault="00E800CD">
      <w:pPr>
        <w:spacing w:after="0"/>
        <w:rPr>
          <w:rFonts w:ascii="Times New Roman" w:eastAsia="Times New Roman" w:hAnsi="Times New Roman" w:cs="Times New Roman"/>
        </w:rPr>
      </w:pPr>
    </w:p>
    <w:p w14:paraId="552BCE65" w14:textId="77777777" w:rsidR="00E800CD" w:rsidRDefault="00E800CD">
      <w:pPr>
        <w:spacing w:after="0"/>
        <w:rPr>
          <w:rFonts w:ascii="Times New Roman" w:eastAsia="Times New Roman" w:hAnsi="Times New Roman" w:cs="Times New Roman"/>
        </w:rPr>
      </w:pPr>
    </w:p>
    <w:p w14:paraId="0C99E9D6" w14:textId="77777777" w:rsidR="00E800CD" w:rsidRDefault="00E800CD">
      <w:pPr>
        <w:rPr>
          <w:rFonts w:ascii="Times New Roman" w:eastAsia="Times New Roman" w:hAnsi="Times New Roman" w:cs="Times New Roman"/>
        </w:rPr>
      </w:pPr>
    </w:p>
    <w:p w14:paraId="07AC74DD" w14:textId="77777777" w:rsidR="00E800CD" w:rsidRDefault="00E800CD">
      <w:pPr>
        <w:rPr>
          <w:rFonts w:ascii="Times New Roman" w:eastAsia="Times New Roman" w:hAnsi="Times New Roman" w:cs="Times New Roman"/>
        </w:rPr>
      </w:pPr>
    </w:p>
    <w:p w14:paraId="7E0BE5A6" w14:textId="77777777" w:rsidR="00E800CD" w:rsidRDefault="00E800CD">
      <w:pPr>
        <w:rPr>
          <w:rFonts w:ascii="Times New Roman" w:eastAsia="Times New Roman" w:hAnsi="Times New Roman" w:cs="Times New Roman"/>
        </w:rPr>
      </w:pPr>
    </w:p>
    <w:p w14:paraId="29760752" w14:textId="77777777" w:rsidR="00E800CD" w:rsidRDefault="00E800CD">
      <w:pPr>
        <w:rPr>
          <w:rFonts w:ascii="Times New Roman" w:eastAsia="Times New Roman" w:hAnsi="Times New Roman" w:cs="Times New Roman"/>
        </w:rPr>
      </w:pPr>
    </w:p>
    <w:p w14:paraId="30038B90" w14:textId="77777777" w:rsidR="00E800CD" w:rsidRDefault="00E800CD">
      <w:pPr>
        <w:rPr>
          <w:rFonts w:ascii="Times New Roman" w:eastAsia="Times New Roman" w:hAnsi="Times New Roman" w:cs="Times New Roman"/>
        </w:rPr>
      </w:pPr>
    </w:p>
    <w:p w14:paraId="130DE4B0" w14:textId="77777777" w:rsidR="00E800CD" w:rsidRDefault="00E800CD">
      <w:pPr>
        <w:rPr>
          <w:rFonts w:ascii="Times New Roman" w:eastAsia="Times New Roman" w:hAnsi="Times New Roman" w:cs="Times New Roman"/>
        </w:rPr>
      </w:pPr>
    </w:p>
    <w:p w14:paraId="170AF175" w14:textId="77777777" w:rsidR="00E800CD" w:rsidRDefault="00E800CD">
      <w:pPr>
        <w:rPr>
          <w:rFonts w:ascii="Times New Roman" w:eastAsia="Times New Roman" w:hAnsi="Times New Roman" w:cs="Times New Roman"/>
        </w:rPr>
      </w:pPr>
    </w:p>
    <w:p w14:paraId="19DDCDDA" w14:textId="77777777" w:rsidR="00E800CD" w:rsidRDefault="00E800CD">
      <w:pPr>
        <w:rPr>
          <w:rFonts w:ascii="Times New Roman" w:eastAsia="Times New Roman" w:hAnsi="Times New Roman" w:cs="Times New Roman"/>
        </w:rPr>
      </w:pPr>
    </w:p>
    <w:p w14:paraId="6D2EEE72" w14:textId="77777777" w:rsidR="00E800CD" w:rsidRDefault="00E800CD">
      <w:pPr>
        <w:rPr>
          <w:rFonts w:ascii="Times New Roman" w:eastAsia="Times New Roman" w:hAnsi="Times New Roman" w:cs="Times New Roman"/>
        </w:rPr>
      </w:pPr>
    </w:p>
    <w:p w14:paraId="3C7E8BD7" w14:textId="77777777" w:rsidR="00E800CD" w:rsidRDefault="00E800CD">
      <w:pPr>
        <w:rPr>
          <w:rFonts w:ascii="Times New Roman" w:eastAsia="Times New Roman" w:hAnsi="Times New Roman" w:cs="Times New Roman"/>
        </w:rPr>
      </w:pPr>
    </w:p>
    <w:tbl>
      <w:tblPr>
        <w:tblW w:w="9015" w:type="dxa"/>
        <w:tblLook w:val="06A0" w:firstRow="1" w:lastRow="0" w:firstColumn="1" w:lastColumn="0" w:noHBand="1" w:noVBand="1"/>
      </w:tblPr>
      <w:tblGrid>
        <w:gridCol w:w="9015"/>
      </w:tblGrid>
      <w:tr w:rsidR="00E800CD" w:rsidRPr="002F3588" w14:paraId="51BFEA72" w14:textId="77777777">
        <w:trPr>
          <w:trHeight w:val="300"/>
        </w:trPr>
        <w:tc>
          <w:tcPr>
            <w:tcW w:w="9015" w:type="dxa"/>
            <w:shd w:val="clear" w:color="auto" w:fill="FFFF00"/>
          </w:tcPr>
          <w:p w14:paraId="58BFD0F3" w14:textId="77777777" w:rsidR="00E800CD" w:rsidRPr="002F3588" w:rsidRDefault="00A057EC">
            <w:pPr>
              <w:spacing w:after="0" w:line="240" w:lineRule="auto"/>
              <w:rPr>
                <w:sz w:val="40"/>
                <w:szCs w:val="40"/>
              </w:rPr>
            </w:pPr>
            <w:r w:rsidRPr="002F3588">
              <w:rPr>
                <w:rFonts w:ascii="Times New Roman" w:eastAsia="Times New Roman" w:hAnsi="Times New Roman" w:cs="Times New Roman"/>
                <w:b/>
                <w:bCs/>
                <w:sz w:val="40"/>
                <w:szCs w:val="40"/>
              </w:rPr>
              <w:lastRenderedPageBreak/>
              <w:t>3. Prévention des risques occasionnés par des VL, PL et engins, en coactivité circulant ou manœuvrant sur ce chantier</w:t>
            </w:r>
          </w:p>
        </w:tc>
      </w:tr>
    </w:tbl>
    <w:p w14:paraId="4A91EE08" w14:textId="77777777" w:rsidR="00E800CD" w:rsidRDefault="00A057EC">
      <w:pPr>
        <w:rPr>
          <w:rFonts w:ascii="Times New Roman" w:eastAsia="Times New Roman" w:hAnsi="Times New Roman" w:cs="Times New Roman"/>
        </w:rPr>
      </w:pPr>
      <w:r>
        <w:rPr>
          <w:rFonts w:ascii="Times New Roman" w:eastAsia="Times New Roman" w:hAnsi="Times New Roman" w:cs="Times New Roman"/>
        </w:rPr>
        <w:t xml:space="preserve">  </w:t>
      </w:r>
    </w:p>
    <w:tbl>
      <w:tblPr>
        <w:tblW w:w="9405" w:type="dxa"/>
        <w:tblLook w:val="06A0" w:firstRow="1" w:lastRow="0" w:firstColumn="1" w:lastColumn="0" w:noHBand="1" w:noVBand="1"/>
      </w:tblPr>
      <w:tblGrid>
        <w:gridCol w:w="516"/>
        <w:gridCol w:w="8889"/>
      </w:tblGrid>
      <w:tr w:rsidR="00E800CD" w:rsidRPr="002F3588" w14:paraId="26434127" w14:textId="77777777" w:rsidTr="00A9622E">
        <w:trPr>
          <w:trHeight w:val="300"/>
        </w:trPr>
        <w:tc>
          <w:tcPr>
            <w:tcW w:w="516" w:type="dxa"/>
          </w:tcPr>
          <w:p w14:paraId="5B6581D8" w14:textId="77777777" w:rsidR="00E800CD" w:rsidRPr="002F3588" w:rsidRDefault="00A057EC" w:rsidP="002F3588">
            <w:pPr>
              <w:spacing w:after="0" w:line="240" w:lineRule="auto"/>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3.0</w:t>
            </w:r>
          </w:p>
        </w:tc>
        <w:tc>
          <w:tcPr>
            <w:tcW w:w="8889" w:type="dxa"/>
          </w:tcPr>
          <w:p w14:paraId="5ADD1705" w14:textId="77777777" w:rsidR="00E800CD" w:rsidRDefault="00A057EC" w:rsidP="002F3588">
            <w:pPr>
              <w:spacing w:after="0" w:line="240" w:lineRule="auto"/>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Les mesures de prévention sont à mettre en œuvre lors des manœuvres ou de la circulation des véhicules et engins, pour éviter notamment les risques de heurts de piétons ou de collisions entre véhicules ou de renversement des engins notamment en tête de talus dans les fouilles.</w:t>
            </w:r>
          </w:p>
          <w:p w14:paraId="60332C9C" w14:textId="77777777" w:rsidR="002F3588" w:rsidRPr="002F3588" w:rsidRDefault="002F3588" w:rsidP="002F3588">
            <w:pPr>
              <w:spacing w:after="0" w:line="240" w:lineRule="auto"/>
              <w:jc w:val="both"/>
              <w:rPr>
                <w:rFonts w:ascii="Times New Roman" w:eastAsia="Times New Roman" w:hAnsi="Times New Roman" w:cs="Times New Roman"/>
                <w:sz w:val="24"/>
                <w:szCs w:val="24"/>
              </w:rPr>
            </w:pPr>
          </w:p>
        </w:tc>
      </w:tr>
      <w:tr w:rsidR="00E800CD" w14:paraId="33A649F2" w14:textId="77777777" w:rsidTr="00A9622E">
        <w:trPr>
          <w:trHeight w:val="300"/>
        </w:trPr>
        <w:tc>
          <w:tcPr>
            <w:tcW w:w="516" w:type="dxa"/>
          </w:tcPr>
          <w:p w14:paraId="7D273EE5" w14:textId="77777777" w:rsidR="00E800CD" w:rsidRDefault="00A057E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3.1</w:t>
            </w:r>
          </w:p>
        </w:tc>
        <w:tc>
          <w:tcPr>
            <w:tcW w:w="8889" w:type="dxa"/>
          </w:tcPr>
          <w:p w14:paraId="65A4CD34" w14:textId="77777777" w:rsidR="00E800CD" w:rsidRDefault="00A057EC">
            <w:pPr>
              <w:spacing w:after="0" w:line="240" w:lineRule="auto"/>
              <w:rPr>
                <w:sz w:val="28"/>
                <w:szCs w:val="28"/>
              </w:rPr>
            </w:pPr>
            <w:r>
              <w:rPr>
                <w:rFonts w:ascii="Times New Roman" w:eastAsia="Times New Roman" w:hAnsi="Times New Roman" w:cs="Times New Roman"/>
                <w:b/>
                <w:bCs/>
                <w:sz w:val="28"/>
                <w:szCs w:val="28"/>
                <w:u w:val="single"/>
              </w:rPr>
              <w:t>3.1.1 Évaluation des principaux risques en coactivité</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w:t>
            </w:r>
          </w:p>
          <w:p w14:paraId="7E612106" w14:textId="275EEDFB" w:rsidR="00E800CD" w:rsidRPr="002F3588" w:rsidRDefault="00A9622E">
            <w:pPr>
              <w:spacing w:after="0" w:line="240" w:lineRule="auto"/>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Les</w:t>
            </w:r>
            <w:r w:rsidR="00A057EC" w:rsidRPr="002F3588">
              <w:rPr>
                <w:rFonts w:ascii="Times New Roman" w:eastAsia="Times New Roman" w:hAnsi="Times New Roman" w:cs="Times New Roman"/>
                <w:sz w:val="24"/>
                <w:szCs w:val="24"/>
              </w:rPr>
              <w:t xml:space="preserve"> risques principaux liés à la circulation des véhicules et des engins concernent : </w:t>
            </w:r>
          </w:p>
          <w:p w14:paraId="6F3CDAEA" w14:textId="4746D920" w:rsidR="00E800CD" w:rsidRPr="002F3588" w:rsidRDefault="00A9622E">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Les</w:t>
            </w:r>
            <w:r w:rsidR="00A057EC" w:rsidRPr="002F3588">
              <w:rPr>
                <w:rFonts w:ascii="Times New Roman" w:eastAsia="Times New Roman" w:hAnsi="Times New Roman" w:cs="Times New Roman"/>
                <w:sz w:val="24"/>
                <w:szCs w:val="24"/>
              </w:rPr>
              <w:t xml:space="preserve"> heurts entre les engins et les piétons,</w:t>
            </w:r>
          </w:p>
          <w:p w14:paraId="0CA7270A" w14:textId="3A623E56" w:rsidR="00E800CD" w:rsidRPr="002F3588" w:rsidRDefault="00A9622E">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Les</w:t>
            </w:r>
            <w:r w:rsidR="00A057EC" w:rsidRPr="002F3588">
              <w:rPr>
                <w:rFonts w:ascii="Times New Roman" w:eastAsia="Times New Roman" w:hAnsi="Times New Roman" w:cs="Times New Roman"/>
                <w:sz w:val="24"/>
                <w:szCs w:val="24"/>
              </w:rPr>
              <w:t xml:space="preserve"> collisions entre véhicules et engins, </w:t>
            </w:r>
          </w:p>
          <w:p w14:paraId="039170FF" w14:textId="63806F68" w:rsidR="00E800CD" w:rsidRPr="002F3588" w:rsidRDefault="00A9622E">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Les</w:t>
            </w:r>
            <w:r w:rsidR="00A057EC" w:rsidRPr="002F3588">
              <w:rPr>
                <w:rFonts w:ascii="Times New Roman" w:eastAsia="Times New Roman" w:hAnsi="Times New Roman" w:cs="Times New Roman"/>
                <w:sz w:val="24"/>
                <w:szCs w:val="24"/>
              </w:rPr>
              <w:t xml:space="preserve"> renversements ou retournements, </w:t>
            </w:r>
          </w:p>
          <w:p w14:paraId="7DA88940" w14:textId="728BBF19" w:rsidR="00E800CD" w:rsidRPr="002F3588" w:rsidRDefault="00A9622E">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w:t>
            </w:r>
            <w:r w:rsidR="00A057EC" w:rsidRPr="002F3588">
              <w:rPr>
                <w:rFonts w:ascii="Times New Roman" w:eastAsia="Times New Roman" w:hAnsi="Times New Roman" w:cs="Times New Roman"/>
                <w:sz w:val="24"/>
                <w:szCs w:val="24"/>
              </w:rPr>
              <w:t xml:space="preserve"> bruit</w:t>
            </w:r>
          </w:p>
          <w:p w14:paraId="45A6594E" w14:textId="0A06937A" w:rsidR="00E800CD" w:rsidRPr="002F3588" w:rsidRDefault="00A9622E">
            <w:pPr>
              <w:numPr>
                <w:ilvl w:val="0"/>
                <w:numId w:val="26"/>
              </w:numPr>
              <w:spacing w:after="0" w:line="240" w:lineRule="auto"/>
              <w:contextualSpacing/>
              <w:rPr>
                <w:sz w:val="24"/>
                <w:szCs w:val="24"/>
              </w:rPr>
            </w:pPr>
            <w:r w:rsidRPr="002F3588">
              <w:rPr>
                <w:rFonts w:ascii="Times New Roman" w:eastAsia="Times New Roman" w:hAnsi="Times New Roman" w:cs="Times New Roman"/>
                <w:sz w:val="24"/>
                <w:szCs w:val="24"/>
              </w:rPr>
              <w:t>La</w:t>
            </w:r>
            <w:r w:rsidR="00A057EC" w:rsidRPr="002F3588">
              <w:rPr>
                <w:rFonts w:ascii="Times New Roman" w:eastAsia="Times New Roman" w:hAnsi="Times New Roman" w:cs="Times New Roman"/>
                <w:sz w:val="24"/>
                <w:szCs w:val="24"/>
              </w:rPr>
              <w:t xml:space="preserve"> pollution des sols, </w:t>
            </w:r>
          </w:p>
          <w:p w14:paraId="19BCE552" w14:textId="749B8693" w:rsidR="00E800CD" w:rsidRPr="002F3588" w:rsidRDefault="00A9622E">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Le</w:t>
            </w:r>
            <w:r w:rsidR="00A057EC" w:rsidRPr="002F3588">
              <w:rPr>
                <w:rFonts w:ascii="Times New Roman" w:eastAsia="Times New Roman" w:hAnsi="Times New Roman" w:cs="Times New Roman"/>
                <w:sz w:val="24"/>
                <w:szCs w:val="24"/>
              </w:rPr>
              <w:t xml:space="preserve"> contact avec les réseaux enterrés et aériens</w:t>
            </w:r>
          </w:p>
          <w:p w14:paraId="7EB64869" w14:textId="77777777" w:rsidR="00E800CD" w:rsidRPr="002F3588" w:rsidRDefault="00A057EC">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 xml:space="preserve">L'absence de formation AIPR </w:t>
            </w:r>
          </w:p>
          <w:p w14:paraId="3204EB3E" w14:textId="77777777" w:rsidR="00E800CD" w:rsidRPr="002F3588" w:rsidRDefault="00A057EC">
            <w:pPr>
              <w:numPr>
                <w:ilvl w:val="0"/>
                <w:numId w:val="26"/>
              </w:numPr>
              <w:spacing w:after="0" w:line="240" w:lineRule="auto"/>
              <w:contextualSpacing/>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w:t>
            </w:r>
          </w:p>
          <w:p w14:paraId="01C1702F" w14:textId="77777777" w:rsidR="00E800CD" w:rsidRDefault="00A057EC">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b/>
                <w:bCs/>
                <w:sz w:val="28"/>
                <w:szCs w:val="28"/>
                <w:u w:val="single"/>
              </w:rPr>
              <w:t>3.1.2 Risques de heurts et collisions</w:t>
            </w:r>
          </w:p>
          <w:p w14:paraId="74F97990" w14:textId="77777777" w:rsidR="00E800CD" w:rsidRPr="002F3588" w:rsidRDefault="00A057EC" w:rsidP="002F3588">
            <w:pPr>
              <w:spacing w:after="0" w:line="240" w:lineRule="auto"/>
              <w:jc w:val="both"/>
              <w:rPr>
                <w:sz w:val="24"/>
                <w:szCs w:val="24"/>
              </w:rPr>
            </w:pPr>
            <w:r w:rsidRPr="002F3588">
              <w:rPr>
                <w:rFonts w:ascii="Times New Roman" w:eastAsia="Times New Roman" w:hAnsi="Times New Roman" w:cs="Times New Roman"/>
                <w:sz w:val="24"/>
                <w:szCs w:val="24"/>
              </w:rPr>
              <w:t xml:space="preserve">L’analyse des accidents et des incidents liés aux heurts et collisions a mis en évidence notamment les facteurs de risque suivants : </w:t>
            </w:r>
          </w:p>
          <w:p w14:paraId="21B975E3" w14:textId="02DAD056" w:rsidR="00E800CD" w:rsidRPr="002F3588" w:rsidRDefault="002F3588" w:rsidP="002F3588">
            <w:pPr>
              <w:numPr>
                <w:ilvl w:val="0"/>
                <w:numId w:val="25"/>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Présence</w:t>
            </w:r>
            <w:r w:rsidR="00A057EC" w:rsidRPr="002F3588">
              <w:rPr>
                <w:rFonts w:ascii="Times New Roman" w:eastAsia="Times New Roman" w:hAnsi="Times New Roman" w:cs="Times New Roman"/>
                <w:sz w:val="24"/>
                <w:szCs w:val="24"/>
              </w:rPr>
              <w:t xml:space="preserve"> de piétons, </w:t>
            </w:r>
          </w:p>
          <w:p w14:paraId="62EC5782" w14:textId="3A150702" w:rsidR="00E800CD" w:rsidRPr="002F3588" w:rsidRDefault="002F3588" w:rsidP="002F3588">
            <w:pPr>
              <w:numPr>
                <w:ilvl w:val="0"/>
                <w:numId w:val="25"/>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Croisement</w:t>
            </w:r>
            <w:r w:rsidR="00A057EC" w:rsidRPr="002F3588">
              <w:rPr>
                <w:rFonts w:ascii="Times New Roman" w:eastAsia="Times New Roman" w:hAnsi="Times New Roman" w:cs="Times New Roman"/>
                <w:sz w:val="24"/>
                <w:szCs w:val="24"/>
              </w:rPr>
              <w:t xml:space="preserve"> des flux de circulation, </w:t>
            </w:r>
          </w:p>
          <w:p w14:paraId="1FE61276" w14:textId="3C63178A" w:rsidR="00E800CD" w:rsidRPr="002F3588" w:rsidRDefault="002F3588" w:rsidP="002F3588">
            <w:pPr>
              <w:numPr>
                <w:ilvl w:val="0"/>
                <w:numId w:val="25"/>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Visibilité</w:t>
            </w:r>
            <w:r w:rsidR="00A057EC" w:rsidRPr="002F3588">
              <w:rPr>
                <w:rFonts w:ascii="Times New Roman" w:eastAsia="Times New Roman" w:hAnsi="Times New Roman" w:cs="Times New Roman"/>
                <w:sz w:val="24"/>
                <w:szCs w:val="24"/>
              </w:rPr>
              <w:t xml:space="preserve"> insuffisante, </w:t>
            </w:r>
          </w:p>
          <w:p w14:paraId="585EF27C" w14:textId="283B5E46" w:rsidR="00E800CD" w:rsidRPr="002F3588" w:rsidRDefault="002F3588" w:rsidP="002F3588">
            <w:pPr>
              <w:numPr>
                <w:ilvl w:val="0"/>
                <w:numId w:val="25"/>
              </w:numPr>
              <w:spacing w:after="0" w:line="240" w:lineRule="auto"/>
              <w:contextualSpacing/>
              <w:jc w:val="both"/>
              <w:rPr>
                <w:sz w:val="24"/>
                <w:szCs w:val="24"/>
              </w:rPr>
            </w:pPr>
            <w:r w:rsidRPr="002F3588">
              <w:rPr>
                <w:rFonts w:ascii="Times New Roman" w:eastAsia="Times New Roman" w:hAnsi="Times New Roman" w:cs="Times New Roman"/>
                <w:sz w:val="24"/>
                <w:szCs w:val="24"/>
              </w:rPr>
              <w:t>Manœuvre</w:t>
            </w:r>
            <w:r w:rsidR="00A057EC" w:rsidRPr="002F3588">
              <w:rPr>
                <w:rFonts w:ascii="Times New Roman" w:eastAsia="Times New Roman" w:hAnsi="Times New Roman" w:cs="Times New Roman"/>
                <w:sz w:val="24"/>
                <w:szCs w:val="24"/>
              </w:rPr>
              <w:t xml:space="preserve"> ou circulation en marche arrière, ou marche avant sans visibilité </w:t>
            </w:r>
          </w:p>
          <w:p w14:paraId="4D897309" w14:textId="72BE7CEE" w:rsidR="00E800CD" w:rsidRPr="002F3588" w:rsidRDefault="002F3588" w:rsidP="002F3588">
            <w:pPr>
              <w:numPr>
                <w:ilvl w:val="0"/>
                <w:numId w:val="25"/>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Conditions</w:t>
            </w:r>
            <w:r w:rsidR="00A057EC" w:rsidRPr="002F3588">
              <w:rPr>
                <w:rFonts w:ascii="Times New Roman" w:eastAsia="Times New Roman" w:hAnsi="Times New Roman" w:cs="Times New Roman"/>
                <w:sz w:val="24"/>
                <w:szCs w:val="24"/>
              </w:rPr>
              <w:t xml:space="preserve"> environnementales défavorables, par exemple mauvaise qualité des pistes, entretien des pistes insuffisant, exiguïté des lieux, densité du trafic, multiplication des intervenants, présence d’obstacles…</w:t>
            </w:r>
          </w:p>
          <w:p w14:paraId="64FBB92C" w14:textId="77777777" w:rsidR="00E800CD" w:rsidRPr="002F3588" w:rsidRDefault="002F3588" w:rsidP="002F3588">
            <w:pPr>
              <w:numPr>
                <w:ilvl w:val="0"/>
                <w:numId w:val="25"/>
              </w:numPr>
              <w:spacing w:after="0" w:line="240" w:lineRule="auto"/>
              <w:contextualSpacing/>
              <w:jc w:val="both"/>
            </w:pPr>
            <w:r w:rsidRPr="002F3588">
              <w:rPr>
                <w:rFonts w:ascii="Times New Roman" w:eastAsia="Times New Roman" w:hAnsi="Times New Roman" w:cs="Times New Roman"/>
                <w:sz w:val="24"/>
                <w:szCs w:val="24"/>
              </w:rPr>
              <w:t>Perte</w:t>
            </w:r>
            <w:r w:rsidR="00A057EC" w:rsidRPr="002F3588">
              <w:rPr>
                <w:rFonts w:ascii="Times New Roman" w:eastAsia="Times New Roman" w:hAnsi="Times New Roman" w:cs="Times New Roman"/>
                <w:sz w:val="24"/>
                <w:szCs w:val="24"/>
              </w:rPr>
              <w:t xml:space="preserve"> de vigilance des conducteurs.</w:t>
            </w:r>
          </w:p>
          <w:p w14:paraId="2D0F0101" w14:textId="7167F24C" w:rsidR="002F3588" w:rsidRDefault="002F3588" w:rsidP="002F3588">
            <w:pPr>
              <w:spacing w:after="0" w:line="240" w:lineRule="auto"/>
              <w:ind w:left="360"/>
              <w:contextualSpacing/>
              <w:jc w:val="both"/>
            </w:pPr>
          </w:p>
        </w:tc>
      </w:tr>
      <w:tr w:rsidR="00E800CD" w14:paraId="437D2981" w14:textId="77777777" w:rsidTr="00A9622E">
        <w:trPr>
          <w:trHeight w:val="300"/>
        </w:trPr>
        <w:tc>
          <w:tcPr>
            <w:tcW w:w="516" w:type="dxa"/>
          </w:tcPr>
          <w:p w14:paraId="0D6FA6CD" w14:textId="77777777" w:rsidR="00E800CD" w:rsidRDefault="00A057EC" w:rsidP="002F3588">
            <w:pPr>
              <w:spacing w:after="120" w:line="240" w:lineRule="auto"/>
              <w:rPr>
                <w:rFonts w:ascii="Times New Roman" w:eastAsia="Times New Roman" w:hAnsi="Times New Roman" w:cs="Times New Roman"/>
                <w:b/>
                <w:bCs/>
              </w:rPr>
            </w:pPr>
            <w:r>
              <w:rPr>
                <w:rFonts w:ascii="Times New Roman" w:eastAsia="Times New Roman" w:hAnsi="Times New Roman" w:cs="Times New Roman"/>
                <w:b/>
                <w:bCs/>
                <w:sz w:val="24"/>
                <w:szCs w:val="24"/>
              </w:rPr>
              <w:t>3.2</w:t>
            </w:r>
          </w:p>
        </w:tc>
        <w:tc>
          <w:tcPr>
            <w:tcW w:w="8889" w:type="dxa"/>
          </w:tcPr>
          <w:p w14:paraId="0F5ED0CE" w14:textId="77777777" w:rsidR="00E800CD" w:rsidRDefault="00A057EC" w:rsidP="002F3588">
            <w:p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 xml:space="preserve">Mesures de prévention </w:t>
            </w:r>
          </w:p>
        </w:tc>
      </w:tr>
      <w:tr w:rsidR="00E800CD" w14:paraId="37101379" w14:textId="77777777" w:rsidTr="00A9622E">
        <w:trPr>
          <w:trHeight w:val="300"/>
        </w:trPr>
        <w:tc>
          <w:tcPr>
            <w:tcW w:w="516" w:type="dxa"/>
          </w:tcPr>
          <w:p w14:paraId="33AE1C52" w14:textId="77777777" w:rsidR="00E800CD" w:rsidRDefault="00E800CD">
            <w:pPr>
              <w:spacing w:after="0" w:line="240" w:lineRule="auto"/>
              <w:rPr>
                <w:rFonts w:ascii="Times New Roman" w:eastAsia="Times New Roman" w:hAnsi="Times New Roman" w:cs="Times New Roman"/>
              </w:rPr>
            </w:pPr>
          </w:p>
        </w:tc>
        <w:tc>
          <w:tcPr>
            <w:tcW w:w="8889" w:type="dxa"/>
          </w:tcPr>
          <w:p w14:paraId="39814331" w14:textId="77777777" w:rsidR="00E800CD" w:rsidRPr="002F3588" w:rsidRDefault="00A057EC" w:rsidP="002F3588">
            <w:pPr>
              <w:spacing w:after="0" w:line="240" w:lineRule="auto"/>
              <w:jc w:val="both"/>
              <w:rPr>
                <w:rFonts w:ascii="Times New Roman" w:eastAsia="Times New Roman" w:hAnsi="Times New Roman" w:cs="Times New Roman"/>
                <w:b/>
                <w:bCs/>
                <w:sz w:val="24"/>
                <w:szCs w:val="24"/>
                <w:u w:val="single"/>
              </w:rPr>
            </w:pPr>
            <w:r w:rsidRPr="002F3588">
              <w:rPr>
                <w:rFonts w:ascii="Times New Roman" w:eastAsia="Times New Roman" w:hAnsi="Times New Roman" w:cs="Times New Roman"/>
                <w:b/>
                <w:bCs/>
                <w:sz w:val="24"/>
                <w:szCs w:val="24"/>
                <w:u w:val="single"/>
              </w:rPr>
              <w:t>3.2.1 Mesures organisationnelles</w:t>
            </w:r>
          </w:p>
          <w:p w14:paraId="2EFB7AA1" w14:textId="77777777" w:rsidR="00E800CD" w:rsidRPr="002F3588" w:rsidRDefault="00A057EC" w:rsidP="002F3588">
            <w:pPr>
              <w:spacing w:after="0" w:line="240" w:lineRule="auto"/>
              <w:jc w:val="both"/>
              <w:rPr>
                <w:rFonts w:ascii="Times New Roman" w:eastAsia="Times New Roman" w:hAnsi="Times New Roman" w:cs="Times New Roman"/>
                <w:b/>
                <w:bCs/>
                <w:sz w:val="24"/>
                <w:szCs w:val="24"/>
              </w:rPr>
            </w:pPr>
            <w:r w:rsidRPr="002F3588">
              <w:rPr>
                <w:rFonts w:ascii="Times New Roman" w:eastAsia="Times New Roman" w:hAnsi="Times New Roman" w:cs="Times New Roman"/>
                <w:b/>
                <w:bCs/>
                <w:sz w:val="24"/>
                <w:szCs w:val="24"/>
              </w:rPr>
              <w:t>3.2.1.1 - Préparation de chantier</w:t>
            </w:r>
          </w:p>
          <w:p w14:paraId="009C4570" w14:textId="77777777" w:rsidR="00E800CD" w:rsidRPr="002F3588" w:rsidRDefault="00A057EC" w:rsidP="002F3588">
            <w:pPr>
              <w:numPr>
                <w:ilvl w:val="0"/>
                <w:numId w:val="24"/>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 xml:space="preserve"> Préparation de chantier Établir, un plan de circulation et de signalisation en privilégiant la spécialisation des différentes voies (engins, véhicules de service, piétons). </w:t>
            </w:r>
          </w:p>
          <w:p w14:paraId="06209017" w14:textId="77777777" w:rsidR="00E800CD" w:rsidRPr="002F3588" w:rsidRDefault="00A057EC" w:rsidP="002F3588">
            <w:pPr>
              <w:numPr>
                <w:ilvl w:val="0"/>
                <w:numId w:val="24"/>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 xml:space="preserve">Proposer, avant le démarrage des travaux, un phasage des tâches permettant de supprimer les interférences entre les flux de circulation. </w:t>
            </w:r>
          </w:p>
          <w:p w14:paraId="2A4470E4" w14:textId="77777777" w:rsidR="00E800CD" w:rsidRPr="002F3588" w:rsidRDefault="00A057EC" w:rsidP="002F3588">
            <w:pPr>
              <w:numPr>
                <w:ilvl w:val="0"/>
                <w:numId w:val="24"/>
              </w:numPr>
              <w:spacing w:after="0" w:line="240" w:lineRule="auto"/>
              <w:contextualSpacing/>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Tenir compte, des différentes informations contenues dans le PGC (plan général de coordination) afin de pouvoir rédiger le PPSPS (plan particulier de sécurité et de protection de la santé).</w:t>
            </w:r>
          </w:p>
          <w:p w14:paraId="29087814" w14:textId="77777777" w:rsidR="00E800CD" w:rsidRDefault="00A057EC" w:rsidP="002F3588">
            <w:pPr>
              <w:spacing w:after="0" w:line="240" w:lineRule="auto"/>
              <w:jc w:val="both"/>
              <w:rPr>
                <w:rFonts w:ascii="Times New Roman" w:eastAsia="Times New Roman" w:hAnsi="Times New Roman" w:cs="Times New Roman"/>
                <w:sz w:val="24"/>
                <w:szCs w:val="24"/>
              </w:rPr>
            </w:pPr>
            <w:r w:rsidRPr="002F3588">
              <w:rPr>
                <w:rFonts w:ascii="Times New Roman" w:eastAsia="Times New Roman" w:hAnsi="Times New Roman" w:cs="Times New Roman"/>
                <w:sz w:val="24"/>
                <w:szCs w:val="24"/>
              </w:rPr>
              <w:t>Pour supprimer les risques d’interférence entre la circulation de chantier et les voies publiques, il appartient à l’entreprise en coopération avec le maître d’ouvrage assisté du maître d’œuvre et des conseils de son CSPS, de prévoir les ouvrages de rétablissement des voies de communication le plus tôt possible et à défaut des déviations nécessaires.</w:t>
            </w:r>
          </w:p>
          <w:p w14:paraId="1EAB9216" w14:textId="77777777" w:rsidR="005904B4" w:rsidRPr="002F3588" w:rsidRDefault="005904B4" w:rsidP="002F3588">
            <w:pPr>
              <w:spacing w:after="0" w:line="240" w:lineRule="auto"/>
              <w:jc w:val="both"/>
              <w:rPr>
                <w:rFonts w:ascii="Times New Roman" w:eastAsia="Times New Roman" w:hAnsi="Times New Roman" w:cs="Times New Roman"/>
                <w:sz w:val="24"/>
                <w:szCs w:val="24"/>
              </w:rPr>
            </w:pPr>
          </w:p>
        </w:tc>
      </w:tr>
      <w:tr w:rsidR="00E800CD" w14:paraId="70FE2C39" w14:textId="77777777" w:rsidTr="00A9622E">
        <w:trPr>
          <w:trHeight w:val="300"/>
        </w:trPr>
        <w:tc>
          <w:tcPr>
            <w:tcW w:w="516" w:type="dxa"/>
          </w:tcPr>
          <w:p w14:paraId="7EC7D0FF" w14:textId="77777777" w:rsidR="00E800CD" w:rsidRDefault="00E800CD">
            <w:pPr>
              <w:spacing w:after="0" w:line="240" w:lineRule="auto"/>
              <w:rPr>
                <w:rFonts w:ascii="Times New Roman" w:eastAsia="Times New Roman" w:hAnsi="Times New Roman" w:cs="Times New Roman"/>
              </w:rPr>
            </w:pPr>
          </w:p>
        </w:tc>
        <w:tc>
          <w:tcPr>
            <w:tcW w:w="8889" w:type="dxa"/>
          </w:tcPr>
          <w:p w14:paraId="52A9CC75" w14:textId="77777777" w:rsidR="00E800CD" w:rsidRPr="005904B4" w:rsidRDefault="00A057EC" w:rsidP="005904B4">
            <w:pPr>
              <w:spacing w:after="0" w:line="240" w:lineRule="auto"/>
              <w:jc w:val="both"/>
              <w:rPr>
                <w:rFonts w:ascii="Times New Roman" w:eastAsia="Times New Roman" w:hAnsi="Times New Roman" w:cs="Times New Roman"/>
                <w:b/>
                <w:bCs/>
                <w:sz w:val="24"/>
                <w:szCs w:val="24"/>
              </w:rPr>
            </w:pPr>
            <w:r w:rsidRPr="005904B4">
              <w:rPr>
                <w:rFonts w:ascii="Times New Roman" w:eastAsia="Times New Roman" w:hAnsi="Times New Roman" w:cs="Times New Roman"/>
                <w:b/>
                <w:bCs/>
                <w:sz w:val="24"/>
                <w:szCs w:val="24"/>
              </w:rPr>
              <w:t>3.2.1.2 Accès au chantier</w:t>
            </w:r>
            <w:r w:rsidRPr="005904B4">
              <w:rPr>
                <w:rFonts w:ascii="Times New Roman" w:eastAsia="Times New Roman" w:hAnsi="Times New Roman" w:cs="Times New Roman"/>
                <w:b/>
                <w:bCs/>
                <w:sz w:val="24"/>
                <w:szCs w:val="24"/>
                <w:u w:val="single"/>
              </w:rPr>
              <w:t xml:space="preserve"> </w:t>
            </w:r>
          </w:p>
          <w:p w14:paraId="0E3A2008" w14:textId="77777777" w:rsidR="00E800CD"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L’entreprise devra prendre en compte les points suivants et le verser dans son PPSPS </w:t>
            </w:r>
          </w:p>
          <w:p w14:paraId="57158E3A" w14:textId="77777777" w:rsidR="005904B4" w:rsidRPr="005904B4" w:rsidRDefault="005904B4" w:rsidP="005904B4">
            <w:pPr>
              <w:spacing w:after="0" w:line="240" w:lineRule="auto"/>
              <w:jc w:val="both"/>
              <w:rPr>
                <w:rFonts w:ascii="Times New Roman" w:eastAsia="Times New Roman" w:hAnsi="Times New Roman" w:cs="Times New Roman"/>
                <w:sz w:val="24"/>
                <w:szCs w:val="24"/>
                <w:u w:val="single"/>
              </w:rPr>
            </w:pPr>
          </w:p>
        </w:tc>
      </w:tr>
      <w:tr w:rsidR="00E800CD" w14:paraId="29370728" w14:textId="77777777" w:rsidTr="00A9622E">
        <w:trPr>
          <w:trHeight w:val="300"/>
        </w:trPr>
        <w:tc>
          <w:tcPr>
            <w:tcW w:w="516" w:type="dxa"/>
          </w:tcPr>
          <w:p w14:paraId="61F368C9" w14:textId="77777777" w:rsidR="00E800CD" w:rsidRDefault="00E800CD">
            <w:pPr>
              <w:spacing w:after="0" w:line="240" w:lineRule="auto"/>
              <w:rPr>
                <w:rFonts w:ascii="Times New Roman" w:eastAsia="Times New Roman" w:hAnsi="Times New Roman" w:cs="Times New Roman"/>
              </w:rPr>
            </w:pPr>
          </w:p>
        </w:tc>
        <w:tc>
          <w:tcPr>
            <w:tcW w:w="8889" w:type="dxa"/>
          </w:tcPr>
          <w:p w14:paraId="5207DE61" w14:textId="77777777" w:rsidR="00E800CD" w:rsidRPr="005904B4" w:rsidRDefault="00A057EC" w:rsidP="005904B4">
            <w:pPr>
              <w:numPr>
                <w:ilvl w:val="0"/>
                <w:numId w:val="23"/>
              </w:numPr>
              <w:spacing w:after="0" w:line="240" w:lineRule="auto"/>
              <w:contextualSpacing/>
              <w:jc w:val="both"/>
              <w:rPr>
                <w:rFonts w:ascii="Times New Roman" w:eastAsia="Times New Roman" w:hAnsi="Times New Roman" w:cs="Times New Roman"/>
                <w:b/>
                <w:bCs/>
                <w:sz w:val="24"/>
                <w:szCs w:val="24"/>
                <w:u w:val="single"/>
              </w:rPr>
            </w:pPr>
            <w:r w:rsidRPr="005904B4">
              <w:rPr>
                <w:rFonts w:ascii="Times New Roman" w:eastAsia="Times New Roman" w:hAnsi="Times New Roman" w:cs="Times New Roman"/>
                <w:b/>
                <w:bCs/>
                <w:sz w:val="24"/>
                <w:szCs w:val="24"/>
                <w:u w:val="single"/>
              </w:rPr>
              <w:t>Accès des véhicules et engins</w:t>
            </w:r>
          </w:p>
          <w:p w14:paraId="12EB16A4" w14:textId="77777777" w:rsidR="00E800CD" w:rsidRPr="005904B4" w:rsidRDefault="00A057EC" w:rsidP="005904B4">
            <w:pPr>
              <w:numPr>
                <w:ilvl w:val="0"/>
                <w:numId w:val="22"/>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u w:val="single"/>
              </w:rPr>
              <w:t xml:space="preserve"> </w:t>
            </w:r>
            <w:r w:rsidRPr="005904B4">
              <w:rPr>
                <w:rFonts w:ascii="Times New Roman" w:eastAsia="Times New Roman" w:hAnsi="Times New Roman" w:cs="Times New Roman"/>
                <w:sz w:val="24"/>
                <w:szCs w:val="24"/>
              </w:rPr>
              <w:t xml:space="preserve">Le gabarit des véhicules qui interviendront sur le site y compris ceux des fournisseurs et des sous-traitants, </w:t>
            </w:r>
          </w:p>
          <w:p w14:paraId="5FD05E87" w14:textId="75F39F3C" w:rsidR="00E800CD" w:rsidRPr="005904B4" w:rsidRDefault="005904B4" w:rsidP="005904B4">
            <w:pPr>
              <w:numPr>
                <w:ilvl w:val="0"/>
                <w:numId w:val="22"/>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Les</w:t>
            </w:r>
            <w:r w:rsidR="00A057EC" w:rsidRPr="005904B4">
              <w:rPr>
                <w:rFonts w:ascii="Times New Roman" w:eastAsia="Times New Roman" w:hAnsi="Times New Roman" w:cs="Times New Roman"/>
                <w:sz w:val="24"/>
                <w:szCs w:val="24"/>
              </w:rPr>
              <w:t xml:space="preserve"> charges maximales des véhicules et engins, </w:t>
            </w:r>
          </w:p>
          <w:p w14:paraId="57C74FC9" w14:textId="4D8044BB" w:rsidR="00E800CD" w:rsidRPr="005904B4" w:rsidRDefault="005904B4" w:rsidP="005904B4">
            <w:pPr>
              <w:numPr>
                <w:ilvl w:val="0"/>
                <w:numId w:val="22"/>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Le</w:t>
            </w:r>
            <w:r w:rsidR="00A057EC" w:rsidRPr="005904B4">
              <w:rPr>
                <w:rFonts w:ascii="Times New Roman" w:eastAsia="Times New Roman" w:hAnsi="Times New Roman" w:cs="Times New Roman"/>
                <w:sz w:val="24"/>
                <w:szCs w:val="24"/>
              </w:rPr>
              <w:t xml:space="preserve"> nombre approximatif de véhicules, </w:t>
            </w:r>
          </w:p>
          <w:p w14:paraId="144CBDB2" w14:textId="54822805" w:rsidR="00E800CD" w:rsidRPr="005904B4" w:rsidRDefault="005904B4" w:rsidP="005904B4">
            <w:pPr>
              <w:numPr>
                <w:ilvl w:val="0"/>
                <w:numId w:val="22"/>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La</w:t>
            </w:r>
            <w:r w:rsidR="00A057EC" w:rsidRPr="005904B4">
              <w:rPr>
                <w:rFonts w:ascii="Times New Roman" w:eastAsia="Times New Roman" w:hAnsi="Times New Roman" w:cs="Times New Roman"/>
                <w:sz w:val="24"/>
                <w:szCs w:val="24"/>
              </w:rPr>
              <w:t xml:space="preserve"> fréquence des entrées.</w:t>
            </w:r>
          </w:p>
          <w:p w14:paraId="5F1609D0" w14:textId="77777777" w:rsidR="00E800CD" w:rsidRPr="005904B4"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Réaliser les rampes d’accès en tenant compte des capacités de franchissement des engins ou des véhicules devant les emprunter et de façon qu’elles présentent une structure et un état de surface compatibles avec l’usage auquel elles sont destinées (qualité du compactage, revêtement…).</w:t>
            </w:r>
          </w:p>
          <w:p w14:paraId="3EF30B47" w14:textId="77777777" w:rsidR="00E800CD"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Signaler les rampes d’accès dont la pente est supérieure à 10%. L’entreprise veillera à l’état de surface des rampes de plus de 10 %. </w:t>
            </w:r>
          </w:p>
          <w:p w14:paraId="6B835A95" w14:textId="77777777" w:rsidR="005904B4" w:rsidRPr="005904B4" w:rsidRDefault="005904B4" w:rsidP="005904B4">
            <w:pPr>
              <w:spacing w:after="0" w:line="240" w:lineRule="auto"/>
              <w:jc w:val="both"/>
              <w:rPr>
                <w:rFonts w:ascii="Times New Roman" w:eastAsia="Times New Roman" w:hAnsi="Times New Roman" w:cs="Times New Roman"/>
                <w:b/>
                <w:bCs/>
                <w:sz w:val="24"/>
                <w:szCs w:val="24"/>
                <w:u w:val="single"/>
              </w:rPr>
            </w:pPr>
          </w:p>
        </w:tc>
      </w:tr>
      <w:tr w:rsidR="00E800CD" w14:paraId="48CA86A4" w14:textId="77777777" w:rsidTr="00A9622E">
        <w:trPr>
          <w:trHeight w:val="300"/>
        </w:trPr>
        <w:tc>
          <w:tcPr>
            <w:tcW w:w="516" w:type="dxa"/>
          </w:tcPr>
          <w:p w14:paraId="3F1A5B47" w14:textId="77777777" w:rsidR="00E800CD" w:rsidRDefault="00E800CD">
            <w:pPr>
              <w:spacing w:after="0" w:line="240" w:lineRule="auto"/>
              <w:rPr>
                <w:rFonts w:ascii="Times New Roman" w:eastAsia="Times New Roman" w:hAnsi="Times New Roman" w:cs="Times New Roman"/>
              </w:rPr>
            </w:pPr>
          </w:p>
        </w:tc>
        <w:tc>
          <w:tcPr>
            <w:tcW w:w="8889" w:type="dxa"/>
          </w:tcPr>
          <w:p w14:paraId="712C9326" w14:textId="77777777" w:rsidR="00E800CD" w:rsidRPr="005904B4" w:rsidRDefault="00A057EC" w:rsidP="005904B4">
            <w:pPr>
              <w:spacing w:after="0" w:line="240" w:lineRule="auto"/>
              <w:jc w:val="both"/>
              <w:rPr>
                <w:rFonts w:ascii="Times New Roman" w:hAnsi="Times New Roman" w:cs="Times New Roman"/>
                <w:sz w:val="24"/>
                <w:szCs w:val="24"/>
              </w:rPr>
            </w:pPr>
            <w:r w:rsidRPr="005904B4">
              <w:rPr>
                <w:rFonts w:ascii="Times New Roman" w:eastAsia="Times New Roman" w:hAnsi="Times New Roman" w:cs="Times New Roman"/>
                <w:b/>
                <w:bCs/>
                <w:sz w:val="24"/>
                <w:szCs w:val="24"/>
              </w:rPr>
              <w:t>3.2.2 Établissement des pistes de circulation vis à vis des véhicules, engins/ piétons</w:t>
            </w:r>
            <w:r w:rsidRPr="005904B4">
              <w:rPr>
                <w:rFonts w:ascii="Times New Roman" w:eastAsia="Times New Roman" w:hAnsi="Times New Roman" w:cs="Times New Roman"/>
                <w:b/>
                <w:bCs/>
                <w:sz w:val="24"/>
                <w:szCs w:val="24"/>
                <w:u w:val="single"/>
              </w:rPr>
              <w:t xml:space="preserve">  </w:t>
            </w:r>
          </w:p>
          <w:p w14:paraId="56160945" w14:textId="77777777" w:rsidR="00E800CD" w:rsidRPr="005904B4"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b/>
                <w:bCs/>
                <w:sz w:val="24"/>
                <w:szCs w:val="24"/>
              </w:rPr>
              <w:t>3.2.2.1 - Conception des pistes de circulation</w:t>
            </w:r>
            <w:r w:rsidRPr="005904B4">
              <w:rPr>
                <w:rFonts w:ascii="Times New Roman" w:eastAsia="Times New Roman" w:hAnsi="Times New Roman" w:cs="Times New Roman"/>
                <w:b/>
                <w:bCs/>
                <w:sz w:val="24"/>
                <w:szCs w:val="24"/>
                <w:u w:val="single"/>
              </w:rPr>
              <w:t xml:space="preserve"> </w:t>
            </w:r>
          </w:p>
          <w:p w14:paraId="266E8EA2" w14:textId="77777777" w:rsidR="00E800CD" w:rsidRPr="005904B4" w:rsidRDefault="00A057EC" w:rsidP="005904B4">
            <w:pPr>
              <w:numPr>
                <w:ilvl w:val="0"/>
                <w:numId w:val="16"/>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Construire des pistes et/ou des voies d’accès ou de desserte de chantier adaptées et dimensionnées à la circulation du chantier.</w:t>
            </w:r>
            <w:r w:rsidRPr="005904B4">
              <w:rPr>
                <w:rFonts w:ascii="Times New Roman" w:eastAsia="Times New Roman" w:hAnsi="Times New Roman" w:cs="Times New Roman"/>
                <w:sz w:val="24"/>
                <w:szCs w:val="24"/>
                <w:u w:val="single"/>
              </w:rPr>
              <w:t xml:space="preserve"> </w:t>
            </w:r>
          </w:p>
          <w:p w14:paraId="7A62AC46" w14:textId="77777777" w:rsidR="00E800CD" w:rsidRPr="005904B4" w:rsidRDefault="00A057EC" w:rsidP="005904B4">
            <w:pPr>
              <w:spacing w:after="0" w:line="240" w:lineRule="auto"/>
              <w:jc w:val="both"/>
              <w:rPr>
                <w:rFonts w:ascii="Times New Roman" w:eastAsia="Times New Roman" w:hAnsi="Times New Roman" w:cs="Times New Roman"/>
                <w:i/>
                <w:iCs/>
                <w:sz w:val="24"/>
                <w:szCs w:val="24"/>
              </w:rPr>
            </w:pPr>
            <w:r w:rsidRPr="005904B4">
              <w:rPr>
                <w:rFonts w:ascii="Times New Roman" w:eastAsia="Times New Roman" w:hAnsi="Times New Roman" w:cs="Times New Roman"/>
                <w:sz w:val="24"/>
                <w:szCs w:val="24"/>
              </w:rPr>
              <w:t>L’article R4323-50 du code du travail prévoit que «</w:t>
            </w:r>
            <w:r w:rsidRPr="005904B4">
              <w:rPr>
                <w:rFonts w:ascii="Times New Roman" w:eastAsia="Times New Roman" w:hAnsi="Times New Roman" w:cs="Times New Roman"/>
                <w:i/>
                <w:iCs/>
                <w:sz w:val="24"/>
                <w:szCs w:val="24"/>
              </w:rPr>
              <w:t xml:space="preserve"> les voies de circulation empruntées par les équipements de travail mobiles doivent avoir un gabarit suffisant et présentent un profil permettant leur déplacement sans risque à la vitesse prévue par la notice d’instructions. Elles sont maintenues libres de tout obstacle.</w:t>
            </w:r>
            <w:r w:rsidRPr="005904B4">
              <w:rPr>
                <w:rFonts w:ascii="Times New Roman" w:eastAsia="Times New Roman" w:hAnsi="Times New Roman" w:cs="Times New Roman"/>
                <w:i/>
                <w:iCs/>
                <w:sz w:val="24"/>
                <w:szCs w:val="24"/>
                <w:u w:val="single"/>
              </w:rPr>
              <w:t xml:space="preserve">  </w:t>
            </w:r>
          </w:p>
          <w:p w14:paraId="3677E7F3" w14:textId="77777777" w:rsidR="00E800CD" w:rsidRPr="005904B4"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R.4323-51</w:t>
            </w:r>
            <w:r w:rsidRPr="005904B4">
              <w:rPr>
                <w:rFonts w:ascii="Times New Roman" w:eastAsia="Times New Roman" w:hAnsi="Times New Roman" w:cs="Times New Roman"/>
                <w:i/>
                <w:iCs/>
                <w:sz w:val="24"/>
                <w:szCs w:val="24"/>
              </w:rPr>
              <w:t xml:space="preserve"> Lorsqu’un équipement de travail mobile évolue dans une zone de travail, l’employeur établit des règles de circulation adéquates et veille à leur bonne application”</w:t>
            </w:r>
            <w:r w:rsidRPr="005904B4">
              <w:rPr>
                <w:rFonts w:ascii="Times New Roman" w:eastAsia="Times New Roman" w:hAnsi="Times New Roman" w:cs="Times New Roman"/>
                <w:sz w:val="24"/>
                <w:szCs w:val="24"/>
                <w:u w:val="single"/>
              </w:rPr>
              <w:t xml:space="preserve"> </w:t>
            </w:r>
          </w:p>
          <w:p w14:paraId="310A2C1F" w14:textId="77777777" w:rsidR="00E800CD" w:rsidRPr="005904B4" w:rsidRDefault="00A057EC" w:rsidP="005904B4">
            <w:pPr>
              <w:numPr>
                <w:ilvl w:val="0"/>
                <w:numId w:val="17"/>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Prévoir l’assainissement des voies de circulation et d’accès : profils adaptés, fossés, exutoires</w:t>
            </w:r>
            <w:r w:rsidRPr="005904B4">
              <w:rPr>
                <w:rFonts w:ascii="Times New Roman" w:eastAsia="Times New Roman" w:hAnsi="Times New Roman" w:cs="Times New Roman"/>
                <w:sz w:val="24"/>
                <w:szCs w:val="24"/>
                <w:u w:val="single"/>
              </w:rPr>
              <w:t xml:space="preserve"> </w:t>
            </w:r>
          </w:p>
          <w:p w14:paraId="6E4B68BE" w14:textId="77777777" w:rsidR="00E800CD" w:rsidRPr="005904B4" w:rsidRDefault="00A057EC" w:rsidP="005904B4">
            <w:pPr>
              <w:numPr>
                <w:ilvl w:val="0"/>
                <w:numId w:val="17"/>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Privilégier, dans l’organisation, les circulations en marche avant. A défaut, prévoir des aires de retournement pour supprimer ou limiter les marches arrière des véhicules et engins.</w:t>
            </w:r>
            <w:r w:rsidRPr="005904B4">
              <w:rPr>
                <w:rFonts w:ascii="Times New Roman" w:eastAsia="Times New Roman" w:hAnsi="Times New Roman" w:cs="Times New Roman"/>
                <w:sz w:val="24"/>
                <w:szCs w:val="24"/>
                <w:u w:val="single"/>
              </w:rPr>
              <w:t xml:space="preserve"> </w:t>
            </w:r>
          </w:p>
          <w:p w14:paraId="5DFE25CD" w14:textId="77777777" w:rsidR="00E800CD" w:rsidRPr="005904B4" w:rsidRDefault="00A057EC" w:rsidP="005904B4">
            <w:pPr>
              <w:numPr>
                <w:ilvl w:val="0"/>
                <w:numId w:val="17"/>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Adopter, pour les largeurs et les devers, des valeurs compatibles avec les caractéristiques des engins et les conditions de circulation</w:t>
            </w:r>
          </w:p>
          <w:p w14:paraId="79FD0F26" w14:textId="77777777" w:rsidR="00E800CD" w:rsidRPr="005904B4"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Les règles de l’art préconisent des pentes transversales minimales de 2,5% pour les couches de roulement et de 4% pour les couches d’assise. En fonction des contraintes du site, les pentes peuvent être exceptionnellement portées à 15 % maximum.  </w:t>
            </w:r>
          </w:p>
          <w:p w14:paraId="7C3B114C" w14:textId="77777777" w:rsidR="00E800CD" w:rsidRPr="005904B4"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Il faut distinguer les zones de travail des pistes de roulage. Dans les zones de travail, la pente peut être supérieure à 10%.  </w:t>
            </w:r>
          </w:p>
          <w:p w14:paraId="0113916A" w14:textId="77777777" w:rsidR="00E800CD" w:rsidRPr="005904B4" w:rsidRDefault="00A057EC" w:rsidP="005904B4">
            <w:pPr>
              <w:numPr>
                <w:ilvl w:val="0"/>
                <w:numId w:val="15"/>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Pour la signalisation de chantier, respecter les règles du code de la route pour indiquer les croisements, points dangereux, sens de circulation, limitations de vitesse, interdictions diverses. </w:t>
            </w:r>
          </w:p>
          <w:p w14:paraId="66BE4C46" w14:textId="77777777" w:rsidR="00E800CD" w:rsidRPr="005904B4" w:rsidRDefault="00A057EC" w:rsidP="005904B4">
            <w:pPr>
              <w:spacing w:after="0" w:line="240" w:lineRule="auto"/>
              <w:jc w:val="both"/>
              <w:rPr>
                <w:rFonts w:ascii="Times New Roman" w:hAnsi="Times New Roman" w:cs="Times New Roman"/>
                <w:sz w:val="24"/>
                <w:szCs w:val="24"/>
              </w:rPr>
            </w:pPr>
            <w:r w:rsidRPr="005904B4">
              <w:rPr>
                <w:rFonts w:ascii="Times New Roman" w:eastAsia="Times New Roman" w:hAnsi="Times New Roman" w:cs="Times New Roman"/>
                <w:sz w:val="24"/>
                <w:szCs w:val="24"/>
              </w:rPr>
              <w:t>En matière de signalisation, il est conseillé de se reporter au guide d’application E00071 sur la signalisation routière édités par le Service d’études techniques des routes et autoroutes (SETRA) pour le choix et la mise en œuvre des différents panneaux ou signaux.</w:t>
            </w:r>
          </w:p>
          <w:p w14:paraId="2D80FF2F" w14:textId="77777777" w:rsidR="00E800CD" w:rsidRPr="005904B4" w:rsidRDefault="00A057EC" w:rsidP="005904B4">
            <w:pPr>
              <w:spacing w:after="0" w:line="240" w:lineRule="auto"/>
              <w:jc w:val="both"/>
              <w:rPr>
                <w:rFonts w:ascii="Times New Roman" w:hAnsi="Times New Roman" w:cs="Times New Roman"/>
                <w:sz w:val="24"/>
                <w:szCs w:val="24"/>
              </w:rPr>
            </w:pPr>
            <w:r w:rsidRPr="005904B4">
              <w:rPr>
                <w:rFonts w:ascii="Times New Roman" w:eastAsia="Times New Roman" w:hAnsi="Times New Roman" w:cs="Times New Roman"/>
                <w:sz w:val="24"/>
                <w:szCs w:val="24"/>
              </w:rPr>
              <w:t>Définir des règles de priorité à la fois entre les voies de circulation et entre les différents engins ou véhicules. Notamment pas de sortie de chantier en tournant gauche et en coupant la voie venant de droite, mise en œuvre d’un miroir convexe de sécurité et surveillance lors de la sortie du chantier, feux tricolores alternés de gestion de circulations,</w:t>
            </w:r>
          </w:p>
        </w:tc>
      </w:tr>
      <w:tr w:rsidR="00E800CD" w14:paraId="421D5FB9" w14:textId="77777777" w:rsidTr="00A9622E">
        <w:trPr>
          <w:trHeight w:val="300"/>
        </w:trPr>
        <w:tc>
          <w:tcPr>
            <w:tcW w:w="516" w:type="dxa"/>
          </w:tcPr>
          <w:p w14:paraId="1C9C0FE1" w14:textId="77777777" w:rsidR="00E800CD" w:rsidRDefault="00E800CD">
            <w:pPr>
              <w:spacing w:after="0" w:line="240" w:lineRule="auto"/>
              <w:rPr>
                <w:rFonts w:ascii="Times New Roman" w:eastAsia="Times New Roman" w:hAnsi="Times New Roman" w:cs="Times New Roman"/>
              </w:rPr>
            </w:pPr>
          </w:p>
        </w:tc>
        <w:tc>
          <w:tcPr>
            <w:tcW w:w="8889" w:type="dxa"/>
          </w:tcPr>
          <w:p w14:paraId="2A19FD76" w14:textId="77777777" w:rsidR="00E800CD" w:rsidRPr="005904B4" w:rsidRDefault="00E800CD" w:rsidP="005904B4">
            <w:pPr>
              <w:spacing w:after="0" w:line="240" w:lineRule="auto"/>
              <w:jc w:val="both"/>
              <w:rPr>
                <w:rFonts w:ascii="Times New Roman" w:eastAsia="Times New Roman" w:hAnsi="Times New Roman" w:cs="Times New Roman"/>
                <w:sz w:val="24"/>
                <w:szCs w:val="24"/>
              </w:rPr>
            </w:pPr>
          </w:p>
        </w:tc>
      </w:tr>
      <w:tr w:rsidR="00E800CD" w14:paraId="6E408F74" w14:textId="77777777" w:rsidTr="00A9622E">
        <w:trPr>
          <w:trHeight w:val="300"/>
        </w:trPr>
        <w:tc>
          <w:tcPr>
            <w:tcW w:w="516" w:type="dxa"/>
          </w:tcPr>
          <w:p w14:paraId="7BEE1D76" w14:textId="77777777" w:rsidR="00E800CD" w:rsidRDefault="00E800CD">
            <w:pPr>
              <w:spacing w:after="0" w:line="240" w:lineRule="auto"/>
              <w:rPr>
                <w:rFonts w:ascii="Times New Roman" w:eastAsia="Times New Roman" w:hAnsi="Times New Roman" w:cs="Times New Roman"/>
              </w:rPr>
            </w:pPr>
          </w:p>
        </w:tc>
        <w:tc>
          <w:tcPr>
            <w:tcW w:w="8889" w:type="dxa"/>
          </w:tcPr>
          <w:p w14:paraId="78ED2F3A" w14:textId="77777777" w:rsidR="00E800CD" w:rsidRPr="005904B4" w:rsidRDefault="00A057EC" w:rsidP="005904B4">
            <w:pPr>
              <w:numPr>
                <w:ilvl w:val="0"/>
                <w:numId w:val="21"/>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Définir des règles de priorité à la fois entre les voies de circulation et entre les différents engins ou véhicules. Notamment pas de sortie de chantier en tournant </w:t>
            </w:r>
            <w:r w:rsidRPr="005904B4">
              <w:rPr>
                <w:rFonts w:ascii="Times New Roman" w:eastAsia="Times New Roman" w:hAnsi="Times New Roman" w:cs="Times New Roman"/>
                <w:sz w:val="24"/>
                <w:szCs w:val="24"/>
              </w:rPr>
              <w:lastRenderedPageBreak/>
              <w:t>gauche et en coupant la voie venant de droite, mise en œuvre d’un miroir convexe de sécurité et surveillance lors de la sortie du chantier, feux tricolores alternés de gestion de circulations, …</w:t>
            </w:r>
          </w:p>
          <w:p w14:paraId="3E39AB8C" w14:textId="77777777" w:rsidR="00E800CD" w:rsidRPr="005904B4"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 Les règles suivantes seront adoptées : </w:t>
            </w:r>
          </w:p>
          <w:p w14:paraId="4576EDDB" w14:textId="77777777" w:rsidR="00E800CD" w:rsidRPr="005904B4" w:rsidRDefault="00A057EC" w:rsidP="005904B4">
            <w:pPr>
              <w:numPr>
                <w:ilvl w:val="0"/>
                <w:numId w:val="20"/>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Les piétons sont prioritaires sur les engins ; ils doivent se retirer lors de mouvements importants d’engins (notamment terrassement, construction de la voirie, etc.... </w:t>
            </w:r>
          </w:p>
          <w:p w14:paraId="7E8FB5C8" w14:textId="6B1F2255" w:rsidR="00E800CD" w:rsidRPr="005904B4" w:rsidRDefault="005904B4" w:rsidP="005904B4">
            <w:pPr>
              <w:numPr>
                <w:ilvl w:val="0"/>
                <w:numId w:val="20"/>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Les</w:t>
            </w:r>
            <w:r w:rsidR="00A057EC" w:rsidRPr="005904B4">
              <w:rPr>
                <w:rFonts w:ascii="Times New Roman" w:eastAsia="Times New Roman" w:hAnsi="Times New Roman" w:cs="Times New Roman"/>
                <w:sz w:val="24"/>
                <w:szCs w:val="24"/>
              </w:rPr>
              <w:t xml:space="preserve"> pistes de roulage ont priorité sur les voies d’accès ou de desserte, </w:t>
            </w:r>
          </w:p>
          <w:p w14:paraId="6A3DC7F1" w14:textId="375FFC47" w:rsidR="00E800CD" w:rsidRPr="005904B4" w:rsidRDefault="005904B4" w:rsidP="005904B4">
            <w:pPr>
              <w:numPr>
                <w:ilvl w:val="0"/>
                <w:numId w:val="20"/>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Les</w:t>
            </w:r>
            <w:r w:rsidR="00A057EC" w:rsidRPr="005904B4">
              <w:rPr>
                <w:rFonts w:ascii="Times New Roman" w:eastAsia="Times New Roman" w:hAnsi="Times New Roman" w:cs="Times New Roman"/>
                <w:sz w:val="24"/>
                <w:szCs w:val="24"/>
              </w:rPr>
              <w:t xml:space="preserve"> engins de production ont priorité sur les engins de service, </w:t>
            </w:r>
          </w:p>
          <w:p w14:paraId="5F2C665B" w14:textId="4A7EFF34" w:rsidR="00E800CD" w:rsidRPr="005904B4" w:rsidRDefault="005904B4" w:rsidP="005904B4">
            <w:pPr>
              <w:numPr>
                <w:ilvl w:val="0"/>
                <w:numId w:val="20"/>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Les</w:t>
            </w:r>
            <w:r w:rsidR="00A057EC" w:rsidRPr="005904B4">
              <w:rPr>
                <w:rFonts w:ascii="Times New Roman" w:eastAsia="Times New Roman" w:hAnsi="Times New Roman" w:cs="Times New Roman"/>
                <w:sz w:val="24"/>
                <w:szCs w:val="24"/>
              </w:rPr>
              <w:t xml:space="preserve"> engins ont priorité sur les autres véhicules.</w:t>
            </w:r>
          </w:p>
          <w:p w14:paraId="5D6B08E1" w14:textId="77777777" w:rsidR="00E800CD" w:rsidRPr="005904B4" w:rsidRDefault="00E800CD" w:rsidP="005904B4">
            <w:pPr>
              <w:spacing w:after="0" w:line="240" w:lineRule="auto"/>
              <w:jc w:val="both"/>
              <w:rPr>
                <w:rFonts w:ascii="Times New Roman" w:eastAsia="Times New Roman" w:hAnsi="Times New Roman" w:cs="Times New Roman"/>
                <w:sz w:val="24"/>
                <w:szCs w:val="24"/>
              </w:rPr>
            </w:pPr>
          </w:p>
        </w:tc>
      </w:tr>
      <w:tr w:rsidR="00E800CD" w14:paraId="53D8E539" w14:textId="77777777" w:rsidTr="00A9622E">
        <w:trPr>
          <w:trHeight w:val="300"/>
        </w:trPr>
        <w:tc>
          <w:tcPr>
            <w:tcW w:w="516" w:type="dxa"/>
          </w:tcPr>
          <w:p w14:paraId="3DCC4EAD" w14:textId="77777777" w:rsidR="00E800CD" w:rsidRDefault="00E800CD">
            <w:pPr>
              <w:spacing w:after="0" w:line="240" w:lineRule="auto"/>
              <w:rPr>
                <w:rFonts w:ascii="Times New Roman" w:eastAsia="Times New Roman" w:hAnsi="Times New Roman" w:cs="Times New Roman"/>
              </w:rPr>
            </w:pPr>
          </w:p>
        </w:tc>
        <w:tc>
          <w:tcPr>
            <w:tcW w:w="8889" w:type="dxa"/>
          </w:tcPr>
          <w:p w14:paraId="61F30E4C" w14:textId="77777777" w:rsidR="00E800CD" w:rsidRPr="005904B4" w:rsidRDefault="00A057EC" w:rsidP="005904B4">
            <w:pPr>
              <w:spacing w:after="0" w:line="240" w:lineRule="auto"/>
              <w:jc w:val="both"/>
              <w:rPr>
                <w:rFonts w:ascii="Times New Roman" w:eastAsia="Times New Roman" w:hAnsi="Times New Roman" w:cs="Times New Roman"/>
                <w:b/>
                <w:bCs/>
                <w:sz w:val="24"/>
                <w:szCs w:val="24"/>
              </w:rPr>
            </w:pPr>
            <w:r w:rsidRPr="005904B4">
              <w:rPr>
                <w:rFonts w:ascii="Times New Roman" w:eastAsia="Times New Roman" w:hAnsi="Times New Roman" w:cs="Times New Roman"/>
                <w:b/>
                <w:bCs/>
                <w:sz w:val="24"/>
                <w:szCs w:val="24"/>
              </w:rPr>
              <w:t>3.2.2.2 - Circulation sur les pistes et zones de travail</w:t>
            </w:r>
          </w:p>
          <w:p w14:paraId="44787671" w14:textId="77777777" w:rsidR="00E800CD" w:rsidRPr="005904B4" w:rsidRDefault="00A057EC" w:rsidP="005904B4">
            <w:pPr>
              <w:numPr>
                <w:ilvl w:val="0"/>
                <w:numId w:val="19"/>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Limiter la vitesse en fonction des caractéristiques des voies (type, pente, largeur…), des engins (type, gabarit…) et du parcours (ouvrages, croisements…).</w:t>
            </w:r>
          </w:p>
          <w:p w14:paraId="5C64980D" w14:textId="77777777" w:rsidR="00E800CD" w:rsidRPr="005904B4" w:rsidRDefault="00A057EC" w:rsidP="005904B4">
            <w:pPr>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L’article R.4323-52 du code du travail prévoit que </w:t>
            </w:r>
            <w:r w:rsidRPr="005904B4">
              <w:rPr>
                <w:rFonts w:ascii="Times New Roman" w:eastAsia="Times New Roman" w:hAnsi="Times New Roman" w:cs="Times New Roman"/>
                <w:i/>
                <w:iCs/>
                <w:sz w:val="24"/>
                <w:szCs w:val="24"/>
              </w:rPr>
              <w:t>« des mesures d’organisation sont prises pour éviter que des travailleurs à pied ne se trouvent dans la zone d’évolution des équipements de travail mobiles. Lorsque la présence de travailleurs à pied est néanmoins requise pour la bonne exécution des travaux, des mesures sont prises pour éviter qu’ils soient blessés par ces équipements (…) »</w:t>
            </w:r>
            <w:r w:rsidRPr="005904B4">
              <w:rPr>
                <w:rFonts w:ascii="Times New Roman" w:hAnsi="Times New Roman" w:cs="Times New Roman"/>
                <w:sz w:val="24"/>
                <w:szCs w:val="24"/>
              </w:rPr>
              <w:t>.</w:t>
            </w:r>
          </w:p>
          <w:p w14:paraId="1A2A241C" w14:textId="77777777" w:rsidR="00E800CD" w:rsidRPr="005904B4" w:rsidRDefault="00A057EC" w:rsidP="005904B4">
            <w:pPr>
              <w:numPr>
                <w:ilvl w:val="0"/>
                <w:numId w:val="18"/>
              </w:numPr>
              <w:spacing w:after="0"/>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Interdire la circulation des piétons sur les voies servant aux véhicules et engins. En cas de nécessité (panne d’engin…) marcher du côté opposé au sens de circulation des véhicules.</w:t>
            </w:r>
          </w:p>
          <w:p w14:paraId="5DB80389" w14:textId="77777777" w:rsidR="00E800CD" w:rsidRPr="005904B4" w:rsidRDefault="00A057EC" w:rsidP="005904B4">
            <w:pPr>
              <w:numPr>
                <w:ilvl w:val="0"/>
                <w:numId w:val="18"/>
              </w:numPr>
              <w:spacing w:after="0"/>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En cas d’intervention le long de la piste ou dans une zone de travaux, signaler la présence des intervenants par des moyens adaptés. </w:t>
            </w:r>
          </w:p>
          <w:p w14:paraId="776C95E7" w14:textId="77777777" w:rsidR="00E800CD" w:rsidRPr="005904B4" w:rsidRDefault="00A057EC" w:rsidP="005904B4">
            <w:pPr>
              <w:numPr>
                <w:ilvl w:val="0"/>
                <w:numId w:val="18"/>
              </w:numPr>
              <w:spacing w:after="0"/>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De jour, privilégier la circulation des véhicules et engins avec les feux de croisement allumés. </w:t>
            </w:r>
          </w:p>
          <w:p w14:paraId="1BBFB7C8" w14:textId="77777777" w:rsidR="00E800CD" w:rsidRPr="005904B4" w:rsidRDefault="00A057EC" w:rsidP="005904B4">
            <w:pPr>
              <w:numPr>
                <w:ilvl w:val="0"/>
                <w:numId w:val="18"/>
              </w:numPr>
              <w:spacing w:after="0"/>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En cas de travail de nuit, mettre en place un éclairage auxiliaire permettant une visibilité correcte dans les zones de travail et veiller à ce que les engins soient équipés de phares de travail. </w:t>
            </w:r>
          </w:p>
          <w:p w14:paraId="24FA26AF" w14:textId="77777777" w:rsidR="00E800CD" w:rsidRPr="005904B4" w:rsidRDefault="00A057EC" w:rsidP="005904B4">
            <w:pPr>
              <w:numPr>
                <w:ilvl w:val="0"/>
                <w:numId w:val="18"/>
              </w:numPr>
              <w:spacing w:after="0"/>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Prévenir la formation de poussières en arrosant régulièrement les pistes. </w:t>
            </w:r>
          </w:p>
          <w:p w14:paraId="0532C901" w14:textId="77777777" w:rsidR="00E800CD" w:rsidRDefault="00A057EC" w:rsidP="005904B4">
            <w:pPr>
              <w:numPr>
                <w:ilvl w:val="0"/>
                <w:numId w:val="18"/>
              </w:numPr>
              <w:spacing w:after="0"/>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Prévenir la formation de boue par l’entretien régulier de la piste et par un profil favorisant l’écoulement des eaux de ruissellement.</w:t>
            </w:r>
          </w:p>
          <w:p w14:paraId="2BAAD5CD" w14:textId="77777777" w:rsidR="005904B4" w:rsidRPr="005904B4" w:rsidRDefault="005904B4" w:rsidP="005904B4">
            <w:pPr>
              <w:spacing w:after="0"/>
              <w:ind w:left="360"/>
              <w:jc w:val="both"/>
              <w:rPr>
                <w:rFonts w:ascii="Times New Roman" w:eastAsia="Times New Roman" w:hAnsi="Times New Roman" w:cs="Times New Roman"/>
                <w:sz w:val="24"/>
                <w:szCs w:val="24"/>
              </w:rPr>
            </w:pPr>
          </w:p>
        </w:tc>
      </w:tr>
      <w:tr w:rsidR="00E800CD" w14:paraId="552AD3A8" w14:textId="77777777" w:rsidTr="00A9622E">
        <w:trPr>
          <w:trHeight w:val="300"/>
        </w:trPr>
        <w:tc>
          <w:tcPr>
            <w:tcW w:w="516" w:type="dxa"/>
          </w:tcPr>
          <w:p w14:paraId="42DEAE0C" w14:textId="77777777" w:rsidR="00E800CD" w:rsidRDefault="00E800CD">
            <w:pPr>
              <w:spacing w:after="0" w:line="240" w:lineRule="auto"/>
              <w:rPr>
                <w:rFonts w:ascii="Times New Roman" w:eastAsia="Times New Roman" w:hAnsi="Times New Roman" w:cs="Times New Roman"/>
              </w:rPr>
            </w:pPr>
          </w:p>
        </w:tc>
        <w:tc>
          <w:tcPr>
            <w:tcW w:w="8889" w:type="dxa"/>
          </w:tcPr>
          <w:p w14:paraId="73C7E33D" w14:textId="77777777" w:rsidR="00E800CD" w:rsidRPr="005904B4" w:rsidRDefault="00A057EC" w:rsidP="005904B4">
            <w:pPr>
              <w:spacing w:after="0" w:line="240" w:lineRule="auto"/>
              <w:jc w:val="both"/>
              <w:rPr>
                <w:rFonts w:ascii="Times New Roman" w:eastAsia="Times New Roman" w:hAnsi="Times New Roman" w:cs="Times New Roman"/>
                <w:b/>
                <w:bCs/>
                <w:sz w:val="24"/>
                <w:szCs w:val="24"/>
              </w:rPr>
            </w:pPr>
            <w:r w:rsidRPr="005904B4">
              <w:rPr>
                <w:rFonts w:ascii="Times New Roman" w:eastAsia="Times New Roman" w:hAnsi="Times New Roman" w:cs="Times New Roman"/>
                <w:b/>
                <w:bCs/>
                <w:sz w:val="24"/>
                <w:szCs w:val="24"/>
              </w:rPr>
              <w:t xml:space="preserve"> 3.2.2.3 Traitement des cas particuliers</w:t>
            </w:r>
          </w:p>
          <w:p w14:paraId="5665960B" w14:textId="77777777" w:rsidR="00E800CD" w:rsidRPr="005904B4" w:rsidRDefault="00A057EC" w:rsidP="005904B4">
            <w:pPr>
              <w:numPr>
                <w:ilvl w:val="0"/>
                <w:numId w:val="14"/>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Signaler les obstacles tels que lignes électriques aériennes, passages inférieurs d’ouvrages d’art, équipements, fouilles, dénivelés… et mettre en place des protections adaptées telles que gabarits sur plots, glissières béton ; cela concerne notamment les engins à gabarit important comme les pompes à béton, les grues télescopiques, les grues mobiles…</w:t>
            </w:r>
          </w:p>
          <w:p w14:paraId="1239F9A4" w14:textId="77777777" w:rsidR="00E800CD" w:rsidRPr="005904B4" w:rsidRDefault="00A057EC" w:rsidP="005904B4">
            <w:pPr>
              <w:numPr>
                <w:ilvl w:val="0"/>
                <w:numId w:val="14"/>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 Dans les zones présentant un risque de sortie de piste, prévoir des dispositifs de protection tels que merlon, glissière…</w:t>
            </w:r>
          </w:p>
        </w:tc>
      </w:tr>
      <w:tr w:rsidR="00E800CD" w14:paraId="422A3B83" w14:textId="77777777" w:rsidTr="00A9622E">
        <w:trPr>
          <w:trHeight w:val="3286"/>
        </w:trPr>
        <w:tc>
          <w:tcPr>
            <w:tcW w:w="516" w:type="dxa"/>
          </w:tcPr>
          <w:p w14:paraId="6706AE05" w14:textId="77777777" w:rsidR="00E800CD" w:rsidRDefault="00E800CD">
            <w:pPr>
              <w:spacing w:after="0" w:line="240" w:lineRule="auto"/>
              <w:rPr>
                <w:rFonts w:ascii="Times New Roman" w:eastAsia="Times New Roman" w:hAnsi="Times New Roman" w:cs="Times New Roman"/>
              </w:rPr>
            </w:pPr>
          </w:p>
        </w:tc>
        <w:tc>
          <w:tcPr>
            <w:tcW w:w="8889" w:type="dxa"/>
          </w:tcPr>
          <w:p w14:paraId="064ED56E" w14:textId="77777777" w:rsidR="00E800CD" w:rsidRPr="005904B4" w:rsidRDefault="00A057EC" w:rsidP="005904B4">
            <w:pPr>
              <w:spacing w:after="0" w:line="240" w:lineRule="auto"/>
              <w:jc w:val="both"/>
              <w:rPr>
                <w:rFonts w:ascii="Times New Roman" w:eastAsia="Times New Roman" w:hAnsi="Times New Roman" w:cs="Times New Roman"/>
                <w:b/>
                <w:bCs/>
                <w:sz w:val="24"/>
                <w:szCs w:val="24"/>
              </w:rPr>
            </w:pPr>
            <w:r w:rsidRPr="005904B4">
              <w:rPr>
                <w:rFonts w:ascii="Times New Roman" w:eastAsia="Times New Roman" w:hAnsi="Times New Roman" w:cs="Times New Roman"/>
                <w:b/>
                <w:bCs/>
                <w:sz w:val="24"/>
                <w:szCs w:val="24"/>
              </w:rPr>
              <w:t>3.2.2.4 Circulations hors des emprises de chantier</w:t>
            </w:r>
          </w:p>
          <w:p w14:paraId="195E87BF" w14:textId="77777777" w:rsidR="00E800CD" w:rsidRPr="005904B4" w:rsidRDefault="00A057EC" w:rsidP="005904B4">
            <w:pPr>
              <w:spacing w:after="0" w:line="240" w:lineRule="auto"/>
              <w:jc w:val="both"/>
              <w:rPr>
                <w:rFonts w:ascii="Times New Roman" w:eastAsia="Times New Roman" w:hAnsi="Times New Roman" w:cs="Times New Roman"/>
                <w:b/>
                <w:bCs/>
                <w:sz w:val="24"/>
                <w:szCs w:val="24"/>
              </w:rPr>
            </w:pPr>
            <w:r w:rsidRPr="005904B4">
              <w:rPr>
                <w:rFonts w:ascii="Times New Roman" w:eastAsia="Times New Roman" w:hAnsi="Times New Roman" w:cs="Times New Roman"/>
                <w:sz w:val="24"/>
                <w:szCs w:val="24"/>
              </w:rPr>
              <w:t>Lorsque la piste de chantier coupe une route ouverte à la circulation publique, il convient d’appliquer les règles suivantes :</w:t>
            </w:r>
          </w:p>
          <w:p w14:paraId="5A8A795C" w14:textId="2535037C" w:rsidR="00E800CD" w:rsidRPr="005904B4" w:rsidRDefault="00A057EC" w:rsidP="005904B4">
            <w:pPr>
              <w:numPr>
                <w:ilvl w:val="0"/>
                <w:numId w:val="13"/>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Faire demander au gestionnaire de la voirie la mise en place d’une déviation de la voie publique de manière à créer un chantier clos et indépendant ; la présence d’une signalisation ou d’une fin de signalisation régulant le trafic, s’avérera </w:t>
            </w:r>
            <w:r w:rsidR="00821C48" w:rsidRPr="005904B4">
              <w:rPr>
                <w:rFonts w:ascii="Times New Roman" w:eastAsia="Times New Roman" w:hAnsi="Times New Roman" w:cs="Times New Roman"/>
                <w:sz w:val="24"/>
                <w:szCs w:val="24"/>
              </w:rPr>
              <w:t>peut-être</w:t>
            </w:r>
            <w:r w:rsidRPr="005904B4">
              <w:rPr>
                <w:rFonts w:ascii="Times New Roman" w:eastAsia="Times New Roman" w:hAnsi="Times New Roman" w:cs="Times New Roman"/>
                <w:sz w:val="24"/>
                <w:szCs w:val="24"/>
              </w:rPr>
              <w:t xml:space="preserve"> nécessaire</w:t>
            </w:r>
          </w:p>
          <w:p w14:paraId="0D5EA97F" w14:textId="63DE27C8" w:rsidR="00E800CD" w:rsidRPr="005904B4" w:rsidRDefault="00D32E49" w:rsidP="005904B4">
            <w:pPr>
              <w:numPr>
                <w:ilvl w:val="0"/>
                <w:numId w:val="13"/>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À</w:t>
            </w:r>
            <w:r w:rsidR="00A057EC" w:rsidRPr="005904B4">
              <w:rPr>
                <w:rFonts w:ascii="Times New Roman" w:eastAsia="Times New Roman" w:hAnsi="Times New Roman" w:cs="Times New Roman"/>
                <w:sz w:val="24"/>
                <w:szCs w:val="24"/>
              </w:rPr>
              <w:t xml:space="preserve"> défaut, faire créer un ouvrage provisoire ou définitif de franchissement,</w:t>
            </w:r>
          </w:p>
          <w:p w14:paraId="03993645" w14:textId="5F6A053F" w:rsidR="00E800CD" w:rsidRPr="005904B4" w:rsidRDefault="00D32E49" w:rsidP="005904B4">
            <w:pPr>
              <w:numPr>
                <w:ilvl w:val="0"/>
                <w:numId w:val="13"/>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À</w:t>
            </w:r>
            <w:r w:rsidR="00A057EC" w:rsidRPr="005904B4">
              <w:rPr>
                <w:rFonts w:ascii="Times New Roman" w:eastAsia="Times New Roman" w:hAnsi="Times New Roman" w:cs="Times New Roman"/>
                <w:sz w:val="24"/>
                <w:szCs w:val="24"/>
              </w:rPr>
              <w:t xml:space="preserve"> défaut établir les règles de sécurité suivantes : </w:t>
            </w:r>
          </w:p>
          <w:p w14:paraId="27C3B355" w14:textId="09D5F077" w:rsidR="00E800CD" w:rsidRPr="005904B4" w:rsidRDefault="00D32E49" w:rsidP="005904B4">
            <w:pPr>
              <w:numPr>
                <w:ilvl w:val="0"/>
                <w:numId w:val="12"/>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Donner</w:t>
            </w:r>
            <w:r w:rsidR="00A057EC" w:rsidRPr="005904B4">
              <w:rPr>
                <w:rFonts w:ascii="Times New Roman" w:eastAsia="Times New Roman" w:hAnsi="Times New Roman" w:cs="Times New Roman"/>
                <w:sz w:val="24"/>
                <w:szCs w:val="24"/>
              </w:rPr>
              <w:t xml:space="preserve"> la priorité à la voie la plus circulée, indépendamment du statut de celle-ci,</w:t>
            </w:r>
          </w:p>
          <w:p w14:paraId="19C39B8C" w14:textId="60C2BBA7" w:rsidR="00E800CD" w:rsidRPr="005904B4" w:rsidRDefault="00D32E49" w:rsidP="005904B4">
            <w:pPr>
              <w:numPr>
                <w:ilvl w:val="0"/>
                <w:numId w:val="12"/>
              </w:numPr>
              <w:spacing w:after="0" w:line="240" w:lineRule="auto"/>
              <w:contextualSpacing/>
              <w:jc w:val="both"/>
              <w:rPr>
                <w:rFonts w:ascii="Times New Roman" w:eastAsia="Times New Roman" w:hAnsi="Times New Roman" w:cs="Times New Roman"/>
                <w:sz w:val="24"/>
                <w:szCs w:val="24"/>
              </w:rPr>
            </w:pPr>
            <w:bookmarkStart w:id="36" w:name="_Int_1jzHiLWn"/>
            <w:r>
              <w:rPr>
                <w:rFonts w:ascii="Times New Roman" w:eastAsia="Times New Roman" w:hAnsi="Times New Roman" w:cs="Times New Roman"/>
                <w:sz w:val="24"/>
                <w:szCs w:val="24"/>
              </w:rPr>
              <w:t>D</w:t>
            </w:r>
            <w:r w:rsidR="00A057EC" w:rsidRPr="005904B4">
              <w:rPr>
                <w:rFonts w:ascii="Times New Roman" w:eastAsia="Times New Roman" w:hAnsi="Times New Roman" w:cs="Times New Roman"/>
                <w:sz w:val="24"/>
                <w:szCs w:val="24"/>
              </w:rPr>
              <w:t>ans</w:t>
            </w:r>
            <w:bookmarkEnd w:id="36"/>
            <w:r w:rsidR="00A057EC" w:rsidRPr="005904B4">
              <w:rPr>
                <w:rFonts w:ascii="Times New Roman" w:eastAsia="Times New Roman" w:hAnsi="Times New Roman" w:cs="Times New Roman"/>
                <w:sz w:val="24"/>
                <w:szCs w:val="24"/>
              </w:rPr>
              <w:t xml:space="preserve"> le cas où la voie publique est prioritaire sur la piste, prévoir des dispositifs    permettant de ralentir la circulation du chantier.</w:t>
            </w:r>
          </w:p>
          <w:p w14:paraId="33B64A50" w14:textId="77777777" w:rsidR="00E800CD" w:rsidRDefault="00A057EC" w:rsidP="005904B4">
            <w:pPr>
              <w:spacing w:after="0" w:line="240" w:lineRule="auto"/>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L’analyse des accidents montre que d’une manière générale, priorité devrait être donnée à la voie la plus circulée, indépendamment du statut de la voirie (voie publique ou piste de chantier).</w:t>
            </w:r>
          </w:p>
          <w:p w14:paraId="00331145" w14:textId="77777777" w:rsidR="00821C48" w:rsidRPr="005904B4" w:rsidRDefault="00821C48" w:rsidP="005904B4">
            <w:pPr>
              <w:spacing w:after="0" w:line="240" w:lineRule="auto"/>
              <w:jc w:val="both"/>
              <w:rPr>
                <w:rFonts w:ascii="Times New Roman" w:eastAsia="Times New Roman" w:hAnsi="Times New Roman" w:cs="Times New Roman"/>
                <w:sz w:val="24"/>
                <w:szCs w:val="24"/>
              </w:rPr>
            </w:pPr>
          </w:p>
        </w:tc>
      </w:tr>
      <w:tr w:rsidR="00E800CD" w14:paraId="18EA6B3C" w14:textId="77777777" w:rsidTr="00A9622E">
        <w:trPr>
          <w:trHeight w:val="300"/>
        </w:trPr>
        <w:tc>
          <w:tcPr>
            <w:tcW w:w="516" w:type="dxa"/>
          </w:tcPr>
          <w:p w14:paraId="6939FA50" w14:textId="77777777" w:rsidR="00E800CD" w:rsidRDefault="00E800CD">
            <w:pPr>
              <w:spacing w:after="0" w:line="240" w:lineRule="auto"/>
              <w:rPr>
                <w:rFonts w:ascii="Times New Roman" w:eastAsia="Times New Roman" w:hAnsi="Times New Roman" w:cs="Times New Roman"/>
              </w:rPr>
            </w:pPr>
          </w:p>
        </w:tc>
        <w:tc>
          <w:tcPr>
            <w:tcW w:w="8889" w:type="dxa"/>
          </w:tcPr>
          <w:p w14:paraId="7044C299" w14:textId="77777777" w:rsidR="00E800CD" w:rsidRPr="005904B4" w:rsidRDefault="00A057EC" w:rsidP="005904B4">
            <w:pPr>
              <w:spacing w:after="0" w:line="240" w:lineRule="auto"/>
              <w:jc w:val="both"/>
              <w:rPr>
                <w:rFonts w:ascii="Times New Roman" w:hAnsi="Times New Roman" w:cs="Times New Roman"/>
                <w:sz w:val="24"/>
                <w:szCs w:val="24"/>
              </w:rPr>
            </w:pPr>
            <w:r w:rsidRPr="005904B4">
              <w:rPr>
                <w:rFonts w:ascii="Times New Roman" w:eastAsia="Times New Roman" w:hAnsi="Times New Roman" w:cs="Times New Roman"/>
                <w:b/>
                <w:bCs/>
                <w:sz w:val="24"/>
                <w:szCs w:val="24"/>
              </w:rPr>
              <w:t xml:space="preserve"> </w:t>
            </w:r>
            <w:r w:rsidRPr="005904B4">
              <w:rPr>
                <w:rFonts w:ascii="Times New Roman" w:eastAsia="Times New Roman" w:hAnsi="Times New Roman" w:cs="Times New Roman"/>
                <w:b/>
                <w:bCs/>
                <w:sz w:val="24"/>
                <w:szCs w:val="24"/>
                <w:u w:val="single"/>
              </w:rPr>
              <w:t>3.2.3 Stationnement</w:t>
            </w:r>
          </w:p>
        </w:tc>
      </w:tr>
      <w:tr w:rsidR="00E800CD" w14:paraId="0C9E04A1" w14:textId="77777777" w:rsidTr="00A9622E">
        <w:trPr>
          <w:trHeight w:val="300"/>
        </w:trPr>
        <w:tc>
          <w:tcPr>
            <w:tcW w:w="516" w:type="dxa"/>
          </w:tcPr>
          <w:p w14:paraId="742095D0" w14:textId="77777777" w:rsidR="00E800CD" w:rsidRDefault="00E800CD">
            <w:pPr>
              <w:spacing w:after="0" w:line="240" w:lineRule="auto"/>
              <w:rPr>
                <w:rFonts w:ascii="Times New Roman" w:eastAsia="Times New Roman" w:hAnsi="Times New Roman" w:cs="Times New Roman"/>
              </w:rPr>
            </w:pPr>
          </w:p>
        </w:tc>
        <w:tc>
          <w:tcPr>
            <w:tcW w:w="8889" w:type="dxa"/>
          </w:tcPr>
          <w:p w14:paraId="21205589" w14:textId="77777777" w:rsidR="00E800CD" w:rsidRPr="005904B4" w:rsidRDefault="00A057EC" w:rsidP="005904B4">
            <w:pPr>
              <w:numPr>
                <w:ilvl w:val="0"/>
                <w:numId w:val="47"/>
              </w:numPr>
              <w:spacing w:after="0" w:line="240" w:lineRule="auto"/>
              <w:jc w:val="both"/>
              <w:rPr>
                <w:rFonts w:ascii="Times New Roman" w:hAnsi="Times New Roman" w:cs="Times New Roman"/>
                <w:sz w:val="24"/>
                <w:szCs w:val="24"/>
              </w:rPr>
            </w:pPr>
            <w:r w:rsidRPr="005904B4">
              <w:rPr>
                <w:rFonts w:ascii="Times New Roman" w:eastAsia="Times New Roman" w:hAnsi="Times New Roman" w:cs="Times New Roman"/>
                <w:b/>
                <w:bCs/>
                <w:sz w:val="24"/>
                <w:szCs w:val="24"/>
              </w:rPr>
              <w:t xml:space="preserve"> </w:t>
            </w:r>
            <w:r w:rsidRPr="005904B4">
              <w:rPr>
                <w:rFonts w:ascii="Times New Roman" w:eastAsia="Times New Roman" w:hAnsi="Times New Roman" w:cs="Times New Roman"/>
                <w:sz w:val="24"/>
                <w:szCs w:val="24"/>
              </w:rPr>
              <w:t xml:space="preserve">Interdire le stationnement des engins et des autres véhicules en dehors des zones réservées à cet effet, sauf interventions d’entretien ou de dépannage. </w:t>
            </w:r>
          </w:p>
          <w:p w14:paraId="707E1DBE" w14:textId="77777777" w:rsidR="00E800CD" w:rsidRPr="005904B4" w:rsidRDefault="00A057EC" w:rsidP="005904B4">
            <w:pPr>
              <w:numPr>
                <w:ilvl w:val="0"/>
                <w:numId w:val="11"/>
              </w:numPr>
              <w:spacing w:after="0" w:line="240" w:lineRule="auto"/>
              <w:contextualSpacing/>
              <w:jc w:val="both"/>
              <w:rPr>
                <w:rFonts w:ascii="Times New Roman" w:eastAsia="Times New Roman" w:hAnsi="Times New Roman" w:cs="Times New Roman"/>
                <w:sz w:val="24"/>
                <w:szCs w:val="24"/>
              </w:rPr>
            </w:pPr>
            <w:r w:rsidRPr="005904B4">
              <w:rPr>
                <w:rFonts w:ascii="Times New Roman" w:eastAsia="Times New Roman" w:hAnsi="Times New Roman" w:cs="Times New Roman"/>
                <w:sz w:val="24"/>
                <w:szCs w:val="24"/>
              </w:rPr>
              <w:t xml:space="preserve">Signaler tout engin immobilisé sur une piste (feux de détresse, panneau). </w:t>
            </w:r>
          </w:p>
          <w:p w14:paraId="3147EBF9" w14:textId="77777777" w:rsidR="00E800CD" w:rsidRPr="005904B4" w:rsidRDefault="00A057EC" w:rsidP="005904B4">
            <w:pPr>
              <w:numPr>
                <w:ilvl w:val="0"/>
                <w:numId w:val="11"/>
              </w:numPr>
              <w:spacing w:after="0" w:line="240" w:lineRule="auto"/>
              <w:contextualSpacing/>
              <w:jc w:val="both"/>
              <w:rPr>
                <w:rFonts w:ascii="Times New Roman" w:hAnsi="Times New Roman" w:cs="Times New Roman"/>
                <w:sz w:val="24"/>
                <w:szCs w:val="24"/>
              </w:rPr>
            </w:pPr>
            <w:r w:rsidRPr="005904B4">
              <w:rPr>
                <w:rFonts w:ascii="Times New Roman" w:eastAsia="Times New Roman" w:hAnsi="Times New Roman" w:cs="Times New Roman"/>
                <w:sz w:val="24"/>
                <w:szCs w:val="24"/>
              </w:rPr>
              <w:t>Procéder à l’évacuation rapide de tout engin immobilisé sur une piste.</w:t>
            </w:r>
          </w:p>
          <w:p w14:paraId="2F34834E" w14:textId="77777777" w:rsidR="00E800CD" w:rsidRPr="005904B4" w:rsidRDefault="00E800CD" w:rsidP="00821C48">
            <w:pPr>
              <w:spacing w:after="0" w:line="240" w:lineRule="auto"/>
              <w:contextualSpacing/>
              <w:jc w:val="both"/>
              <w:rPr>
                <w:rFonts w:ascii="Times New Roman" w:eastAsia="Times New Roman" w:hAnsi="Times New Roman" w:cs="Times New Roman"/>
                <w:sz w:val="24"/>
                <w:szCs w:val="24"/>
              </w:rPr>
            </w:pPr>
          </w:p>
        </w:tc>
      </w:tr>
      <w:tr w:rsidR="00E800CD" w14:paraId="2AB2AC3A" w14:textId="77777777" w:rsidTr="00A9622E">
        <w:trPr>
          <w:trHeight w:val="300"/>
        </w:trPr>
        <w:tc>
          <w:tcPr>
            <w:tcW w:w="516" w:type="dxa"/>
          </w:tcPr>
          <w:p w14:paraId="25245E4B" w14:textId="77777777" w:rsidR="00E800CD" w:rsidRDefault="00E800CD">
            <w:pPr>
              <w:spacing w:after="0" w:line="240" w:lineRule="auto"/>
              <w:rPr>
                <w:rFonts w:ascii="Times New Roman" w:eastAsia="Times New Roman" w:hAnsi="Times New Roman" w:cs="Times New Roman"/>
              </w:rPr>
            </w:pPr>
          </w:p>
        </w:tc>
        <w:tc>
          <w:tcPr>
            <w:tcW w:w="8889" w:type="dxa"/>
          </w:tcPr>
          <w:p w14:paraId="7F4239DC" w14:textId="77777777" w:rsidR="00E800CD" w:rsidRPr="005904B4" w:rsidRDefault="00A057EC" w:rsidP="005904B4">
            <w:pPr>
              <w:spacing w:after="0" w:line="240" w:lineRule="auto"/>
              <w:jc w:val="both"/>
              <w:rPr>
                <w:rFonts w:ascii="Times New Roman" w:hAnsi="Times New Roman" w:cs="Times New Roman"/>
                <w:sz w:val="24"/>
                <w:szCs w:val="24"/>
              </w:rPr>
            </w:pPr>
            <w:r w:rsidRPr="005904B4">
              <w:rPr>
                <w:rFonts w:ascii="Times New Roman" w:eastAsia="Times New Roman" w:hAnsi="Times New Roman" w:cs="Times New Roman"/>
                <w:b/>
                <w:bCs/>
                <w:sz w:val="24"/>
                <w:szCs w:val="24"/>
                <w:u w:val="single"/>
              </w:rPr>
              <w:t>3.2.4 Gestion du trafic</w:t>
            </w:r>
            <w:r w:rsidRPr="005904B4">
              <w:rPr>
                <w:rFonts w:ascii="Times New Roman" w:eastAsia="Times New Roman" w:hAnsi="Times New Roman" w:cs="Times New Roman"/>
                <w:sz w:val="24"/>
                <w:szCs w:val="24"/>
              </w:rPr>
              <w:t xml:space="preserve"> </w:t>
            </w:r>
          </w:p>
        </w:tc>
      </w:tr>
      <w:tr w:rsidR="00E800CD" w14:paraId="245DE61C" w14:textId="77777777" w:rsidTr="00A9622E">
        <w:trPr>
          <w:trHeight w:val="300"/>
        </w:trPr>
        <w:tc>
          <w:tcPr>
            <w:tcW w:w="516" w:type="dxa"/>
          </w:tcPr>
          <w:p w14:paraId="2385F7ED" w14:textId="77777777" w:rsidR="00E800CD" w:rsidRDefault="00E800CD">
            <w:pPr>
              <w:spacing w:after="0" w:line="240" w:lineRule="auto"/>
              <w:rPr>
                <w:rFonts w:ascii="Times New Roman" w:eastAsia="Times New Roman" w:hAnsi="Times New Roman" w:cs="Times New Roman"/>
              </w:rPr>
            </w:pPr>
          </w:p>
        </w:tc>
        <w:tc>
          <w:tcPr>
            <w:tcW w:w="8889" w:type="dxa"/>
          </w:tcPr>
          <w:p w14:paraId="6585042E" w14:textId="77777777" w:rsidR="00E800CD" w:rsidRPr="005904B4" w:rsidRDefault="00A057EC" w:rsidP="005904B4">
            <w:pPr>
              <w:numPr>
                <w:ilvl w:val="0"/>
                <w:numId w:val="10"/>
              </w:numPr>
              <w:spacing w:after="0" w:line="240" w:lineRule="auto"/>
              <w:contextualSpacing/>
              <w:jc w:val="both"/>
              <w:rPr>
                <w:rFonts w:ascii="Times New Roman" w:hAnsi="Times New Roman" w:cs="Times New Roman"/>
                <w:sz w:val="24"/>
                <w:szCs w:val="24"/>
              </w:rPr>
            </w:pPr>
            <w:r w:rsidRPr="005904B4">
              <w:rPr>
                <w:rFonts w:ascii="Times New Roman" w:eastAsia="Times New Roman" w:hAnsi="Times New Roman" w:cs="Times New Roman"/>
                <w:sz w:val="24"/>
                <w:szCs w:val="24"/>
              </w:rPr>
              <w:t xml:space="preserve">Sur les chantiers où évoluent un nombre important de camions, nommer un homme-trafic chargé de réguler la circulation. </w:t>
            </w:r>
          </w:p>
          <w:p w14:paraId="3AFE44AF" w14:textId="77777777" w:rsidR="00E800CD" w:rsidRPr="005904B4" w:rsidRDefault="00A057EC" w:rsidP="005904B4">
            <w:pPr>
              <w:numPr>
                <w:ilvl w:val="0"/>
                <w:numId w:val="10"/>
              </w:numPr>
              <w:spacing w:after="0" w:line="240" w:lineRule="auto"/>
              <w:contextualSpacing/>
              <w:jc w:val="both"/>
              <w:rPr>
                <w:rFonts w:ascii="Times New Roman" w:hAnsi="Times New Roman" w:cs="Times New Roman"/>
                <w:sz w:val="24"/>
                <w:szCs w:val="24"/>
              </w:rPr>
            </w:pPr>
            <w:r w:rsidRPr="005904B4">
              <w:rPr>
                <w:rFonts w:ascii="Times New Roman" w:eastAsia="Times New Roman" w:hAnsi="Times New Roman" w:cs="Times New Roman"/>
                <w:sz w:val="24"/>
                <w:szCs w:val="24"/>
              </w:rPr>
              <w:t>S’assurer que l’homme-trafic est formé à la gestuelle de commandement et aux risques particuliers liés à cette activité.</w:t>
            </w:r>
          </w:p>
          <w:p w14:paraId="479DBD99" w14:textId="77777777" w:rsidR="00E800CD" w:rsidRPr="005904B4" w:rsidRDefault="00A057EC" w:rsidP="005904B4">
            <w:pPr>
              <w:numPr>
                <w:ilvl w:val="0"/>
                <w:numId w:val="10"/>
              </w:numPr>
              <w:spacing w:after="0" w:line="240" w:lineRule="auto"/>
              <w:contextualSpacing/>
              <w:jc w:val="both"/>
              <w:rPr>
                <w:rFonts w:ascii="Times New Roman" w:hAnsi="Times New Roman" w:cs="Times New Roman"/>
                <w:sz w:val="24"/>
                <w:szCs w:val="24"/>
              </w:rPr>
            </w:pPr>
            <w:r w:rsidRPr="005904B4">
              <w:rPr>
                <w:rFonts w:ascii="Times New Roman" w:eastAsia="Times New Roman" w:hAnsi="Times New Roman" w:cs="Times New Roman"/>
                <w:sz w:val="24"/>
                <w:szCs w:val="24"/>
              </w:rPr>
              <w:t xml:space="preserve">Positionnement de ralentisseurs </w:t>
            </w:r>
          </w:p>
          <w:p w14:paraId="78FD316C" w14:textId="6C823A07" w:rsidR="00E800CD" w:rsidRPr="00821C48" w:rsidRDefault="00A057EC" w:rsidP="00821C48">
            <w:pPr>
              <w:numPr>
                <w:ilvl w:val="0"/>
                <w:numId w:val="10"/>
              </w:numPr>
              <w:spacing w:after="0" w:line="240" w:lineRule="auto"/>
              <w:contextualSpacing/>
              <w:jc w:val="both"/>
              <w:rPr>
                <w:rFonts w:ascii="Times New Roman" w:hAnsi="Times New Roman" w:cs="Times New Roman"/>
                <w:sz w:val="24"/>
                <w:szCs w:val="24"/>
              </w:rPr>
            </w:pPr>
            <w:r w:rsidRPr="005904B4">
              <w:rPr>
                <w:rFonts w:ascii="Times New Roman" w:eastAsia="Times New Roman" w:hAnsi="Times New Roman" w:cs="Times New Roman"/>
                <w:sz w:val="24"/>
                <w:szCs w:val="24"/>
              </w:rPr>
              <w:t xml:space="preserve">Aire de retournement poids lourds </w:t>
            </w:r>
          </w:p>
        </w:tc>
      </w:tr>
      <w:tr w:rsidR="00E800CD" w14:paraId="60FBB741" w14:textId="77777777" w:rsidTr="00A9622E">
        <w:trPr>
          <w:trHeight w:val="300"/>
        </w:trPr>
        <w:tc>
          <w:tcPr>
            <w:tcW w:w="516" w:type="dxa"/>
          </w:tcPr>
          <w:p w14:paraId="41518CF9" w14:textId="77777777" w:rsidR="00E800CD" w:rsidRDefault="00E800CD">
            <w:pPr>
              <w:spacing w:after="0" w:line="240" w:lineRule="auto"/>
              <w:rPr>
                <w:rFonts w:ascii="Times New Roman" w:eastAsia="Times New Roman" w:hAnsi="Times New Roman" w:cs="Times New Roman"/>
              </w:rPr>
            </w:pPr>
          </w:p>
        </w:tc>
        <w:tc>
          <w:tcPr>
            <w:tcW w:w="8889" w:type="dxa"/>
          </w:tcPr>
          <w:p w14:paraId="709A0D43" w14:textId="77777777" w:rsidR="00E800CD" w:rsidRPr="005904B4" w:rsidRDefault="00E800CD" w:rsidP="005904B4">
            <w:pPr>
              <w:spacing w:after="0" w:line="240" w:lineRule="auto"/>
              <w:jc w:val="both"/>
              <w:rPr>
                <w:rFonts w:ascii="Times New Roman" w:eastAsia="Times New Roman" w:hAnsi="Times New Roman" w:cs="Times New Roman"/>
                <w:sz w:val="24"/>
                <w:szCs w:val="24"/>
              </w:rPr>
            </w:pPr>
          </w:p>
        </w:tc>
      </w:tr>
      <w:tr w:rsidR="00E800CD" w14:paraId="6CD0ADF3" w14:textId="77777777" w:rsidTr="00A9622E">
        <w:trPr>
          <w:trHeight w:val="300"/>
        </w:trPr>
        <w:tc>
          <w:tcPr>
            <w:tcW w:w="516" w:type="dxa"/>
          </w:tcPr>
          <w:p w14:paraId="33B21274" w14:textId="77777777" w:rsidR="00E800CD" w:rsidRDefault="00E800CD">
            <w:pPr>
              <w:spacing w:after="0" w:line="240" w:lineRule="auto"/>
              <w:rPr>
                <w:rFonts w:ascii="Times New Roman" w:eastAsia="Times New Roman" w:hAnsi="Times New Roman" w:cs="Times New Roman"/>
              </w:rPr>
            </w:pPr>
          </w:p>
        </w:tc>
        <w:tc>
          <w:tcPr>
            <w:tcW w:w="8889" w:type="dxa"/>
          </w:tcPr>
          <w:p w14:paraId="517ABDD0" w14:textId="77777777" w:rsidR="00E800CD" w:rsidRDefault="00A057EC" w:rsidP="00821C48">
            <w:pPr>
              <w:spacing w:after="120" w:line="240" w:lineRule="auto"/>
              <w:rPr>
                <w:rFonts w:ascii="Times New Roman" w:eastAsia="Times New Roman" w:hAnsi="Times New Roman" w:cs="Times New Roman"/>
              </w:rPr>
            </w:pPr>
            <w:r>
              <w:rPr>
                <w:rFonts w:ascii="Times New Roman" w:eastAsia="Times New Roman" w:hAnsi="Times New Roman" w:cs="Times New Roman"/>
                <w:b/>
                <w:bCs/>
                <w:sz w:val="28"/>
                <w:szCs w:val="28"/>
                <w:u w:val="single"/>
              </w:rPr>
              <w:t>3.3 Mesures de prévention technique</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w:t>
            </w:r>
          </w:p>
        </w:tc>
      </w:tr>
      <w:tr w:rsidR="00E800CD" w14:paraId="26F11F53" w14:textId="77777777" w:rsidTr="00A9622E">
        <w:trPr>
          <w:trHeight w:val="300"/>
        </w:trPr>
        <w:tc>
          <w:tcPr>
            <w:tcW w:w="516" w:type="dxa"/>
          </w:tcPr>
          <w:p w14:paraId="1CAE37DE" w14:textId="77777777" w:rsidR="00E800CD" w:rsidRDefault="00E800CD">
            <w:pPr>
              <w:spacing w:after="0" w:line="240" w:lineRule="auto"/>
              <w:rPr>
                <w:rFonts w:ascii="Times New Roman" w:eastAsia="Times New Roman" w:hAnsi="Times New Roman" w:cs="Times New Roman"/>
              </w:rPr>
            </w:pPr>
          </w:p>
        </w:tc>
        <w:tc>
          <w:tcPr>
            <w:tcW w:w="8889" w:type="dxa"/>
          </w:tcPr>
          <w:p w14:paraId="62A20B66" w14:textId="77777777" w:rsidR="00E800CD" w:rsidRPr="00821C48"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 xml:space="preserve">Les facteurs de risque sont principalement l’existence d’angles morts importants depuis le poste de conduite et le défaut de vigilance. Cela nécessite de fournir au conducteur : </w:t>
            </w:r>
          </w:p>
          <w:p w14:paraId="7D9C3A64" w14:textId="77777777" w:rsidR="00E800CD" w:rsidRPr="00821C48"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 xml:space="preserve">- des moyens complémentaires permettant d’améliorer la visibilité depuis la cabine (système de caméra en circuit fermé), </w:t>
            </w:r>
          </w:p>
          <w:p w14:paraId="6D791592" w14:textId="77777777" w:rsidR="00E800CD" w:rsidRPr="00821C48"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 xml:space="preserve">- des informations complémentaires, sonores ou visuelles, lui permettant de réagir instantanément en cas de danger (on parle dans ce cas d’aide à la conduite), </w:t>
            </w:r>
          </w:p>
          <w:p w14:paraId="46DFD874" w14:textId="77777777" w:rsidR="00E800CD"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 des systèmes automatisés d’arrêt qui se substituent au conducteur en cas de danger (Il s’agit alors dans ce cas d’assistance à la conduite).</w:t>
            </w:r>
          </w:p>
          <w:p w14:paraId="593D7CFF" w14:textId="77777777" w:rsidR="00821C48" w:rsidRPr="00821C48" w:rsidRDefault="00821C48" w:rsidP="00821C48">
            <w:pPr>
              <w:spacing w:after="0" w:line="240" w:lineRule="auto"/>
              <w:jc w:val="both"/>
              <w:rPr>
                <w:rFonts w:ascii="Times New Roman" w:eastAsia="Times New Roman" w:hAnsi="Times New Roman" w:cs="Times New Roman"/>
                <w:sz w:val="24"/>
                <w:szCs w:val="24"/>
              </w:rPr>
            </w:pPr>
          </w:p>
        </w:tc>
      </w:tr>
      <w:tr w:rsidR="00E800CD" w14:paraId="0F96D866" w14:textId="77777777" w:rsidTr="00A9622E">
        <w:trPr>
          <w:trHeight w:val="300"/>
        </w:trPr>
        <w:tc>
          <w:tcPr>
            <w:tcW w:w="516" w:type="dxa"/>
          </w:tcPr>
          <w:p w14:paraId="0B4B8115" w14:textId="77777777" w:rsidR="00E800CD" w:rsidRDefault="00E800CD">
            <w:pPr>
              <w:spacing w:after="0" w:line="240" w:lineRule="auto"/>
              <w:rPr>
                <w:rFonts w:ascii="Times New Roman" w:eastAsia="Times New Roman" w:hAnsi="Times New Roman" w:cs="Times New Roman"/>
              </w:rPr>
            </w:pPr>
          </w:p>
        </w:tc>
        <w:tc>
          <w:tcPr>
            <w:tcW w:w="8889" w:type="dxa"/>
          </w:tcPr>
          <w:p w14:paraId="6AA3B281" w14:textId="77777777" w:rsidR="00E800CD" w:rsidRPr="00821C48" w:rsidRDefault="00A057EC" w:rsidP="00821C48">
            <w:pPr>
              <w:spacing w:after="0" w:line="240" w:lineRule="auto"/>
              <w:jc w:val="both"/>
              <w:rPr>
                <w:rFonts w:ascii="Times New Roman" w:eastAsia="Times New Roman" w:hAnsi="Times New Roman" w:cs="Times New Roman"/>
                <w:b/>
                <w:bCs/>
                <w:sz w:val="24"/>
                <w:szCs w:val="24"/>
              </w:rPr>
            </w:pPr>
            <w:r w:rsidRPr="00821C48">
              <w:rPr>
                <w:rFonts w:ascii="Times New Roman" w:eastAsia="Times New Roman" w:hAnsi="Times New Roman" w:cs="Times New Roman"/>
                <w:b/>
                <w:bCs/>
                <w:sz w:val="24"/>
                <w:szCs w:val="24"/>
              </w:rPr>
              <w:t>3.3.1 Avertissement des personnes exposées :</w:t>
            </w:r>
          </w:p>
          <w:p w14:paraId="250401B1" w14:textId="77777777" w:rsidR="00E800CD" w:rsidRPr="00821C48" w:rsidRDefault="00A057EC" w:rsidP="00821C48">
            <w:pPr>
              <w:spacing w:after="0" w:line="240" w:lineRule="auto"/>
              <w:jc w:val="both"/>
              <w:rPr>
                <w:rFonts w:ascii="Times New Roman" w:eastAsia="Times New Roman" w:hAnsi="Times New Roman" w:cs="Times New Roman"/>
                <w:b/>
                <w:bCs/>
                <w:sz w:val="24"/>
                <w:szCs w:val="24"/>
              </w:rPr>
            </w:pPr>
            <w:r w:rsidRPr="00821C48">
              <w:rPr>
                <w:rFonts w:ascii="Times New Roman" w:eastAsia="Times New Roman" w:hAnsi="Times New Roman" w:cs="Times New Roman"/>
                <w:sz w:val="24"/>
                <w:szCs w:val="24"/>
              </w:rPr>
              <w:t>Afin de prévenir les personnes présentes dans l’environnement de l’engin, un avertisseur de recul sonore ou lumineux doit être installé</w:t>
            </w:r>
            <w:r w:rsidRPr="00821C48">
              <w:rPr>
                <w:rFonts w:ascii="Times New Roman" w:eastAsia="Times New Roman" w:hAnsi="Times New Roman" w:cs="Times New Roman"/>
                <w:b/>
                <w:bCs/>
                <w:sz w:val="24"/>
                <w:szCs w:val="24"/>
              </w:rPr>
              <w:t>.</w:t>
            </w:r>
          </w:p>
          <w:p w14:paraId="04E01690" w14:textId="77777777" w:rsidR="00E800CD"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La multiplication des signaux peut s’avérer inefficace et contraire à l’objectif d’alerte. Dans ce cas il sera nécessaire de reprendre et de compléter ces mesures par de l’organisationnel.</w:t>
            </w:r>
          </w:p>
          <w:p w14:paraId="25C19C53" w14:textId="77777777" w:rsidR="00821C48" w:rsidRPr="00821C48" w:rsidRDefault="00821C48" w:rsidP="00821C48">
            <w:pPr>
              <w:spacing w:after="0" w:line="240" w:lineRule="auto"/>
              <w:jc w:val="both"/>
              <w:rPr>
                <w:rFonts w:ascii="Times New Roman" w:eastAsia="Times New Roman" w:hAnsi="Times New Roman" w:cs="Times New Roman"/>
                <w:b/>
                <w:bCs/>
                <w:sz w:val="24"/>
                <w:szCs w:val="24"/>
              </w:rPr>
            </w:pPr>
          </w:p>
        </w:tc>
      </w:tr>
      <w:tr w:rsidR="00E800CD" w14:paraId="2560F11E" w14:textId="77777777" w:rsidTr="00A9622E">
        <w:trPr>
          <w:trHeight w:val="300"/>
        </w:trPr>
        <w:tc>
          <w:tcPr>
            <w:tcW w:w="516" w:type="dxa"/>
          </w:tcPr>
          <w:p w14:paraId="28F87608" w14:textId="77777777" w:rsidR="00E800CD" w:rsidRPr="00821C48" w:rsidRDefault="00E800CD" w:rsidP="00821C48">
            <w:pPr>
              <w:spacing w:after="0" w:line="240" w:lineRule="auto"/>
              <w:jc w:val="both"/>
              <w:rPr>
                <w:rFonts w:ascii="Times New Roman" w:eastAsia="Times New Roman" w:hAnsi="Times New Roman" w:cs="Times New Roman"/>
                <w:sz w:val="24"/>
                <w:szCs w:val="24"/>
              </w:rPr>
            </w:pPr>
          </w:p>
        </w:tc>
        <w:tc>
          <w:tcPr>
            <w:tcW w:w="8889" w:type="dxa"/>
          </w:tcPr>
          <w:p w14:paraId="5ED4D47D" w14:textId="77777777" w:rsidR="00E800CD" w:rsidRPr="00821C48" w:rsidRDefault="00A057EC" w:rsidP="00821C48">
            <w:pPr>
              <w:spacing w:after="0" w:line="240" w:lineRule="auto"/>
              <w:jc w:val="both"/>
              <w:rPr>
                <w:rFonts w:ascii="Times New Roman" w:eastAsia="Times New Roman" w:hAnsi="Times New Roman" w:cs="Times New Roman"/>
                <w:b/>
                <w:bCs/>
                <w:sz w:val="24"/>
                <w:szCs w:val="24"/>
              </w:rPr>
            </w:pPr>
            <w:r w:rsidRPr="00821C48">
              <w:rPr>
                <w:rFonts w:ascii="Times New Roman" w:eastAsia="Times New Roman" w:hAnsi="Times New Roman" w:cs="Times New Roman"/>
                <w:b/>
                <w:bCs/>
                <w:sz w:val="24"/>
                <w:szCs w:val="24"/>
              </w:rPr>
              <w:t>3.3.2 Dispositifs de détection</w:t>
            </w:r>
          </w:p>
          <w:p w14:paraId="25E8B978" w14:textId="77777777" w:rsidR="00E800CD" w:rsidRPr="00821C48"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 xml:space="preserve">Les dispositifs de détection d’obstacles peuvent être rangés selon les deux grandes catégories suivantes : </w:t>
            </w:r>
          </w:p>
          <w:p w14:paraId="6C20064F" w14:textId="77777777" w:rsidR="00E800CD" w:rsidRPr="00821C48" w:rsidRDefault="00A057EC" w:rsidP="00821C48">
            <w:pPr>
              <w:numPr>
                <w:ilvl w:val="0"/>
                <w:numId w:val="9"/>
              </w:numPr>
              <w:spacing w:after="0" w:line="240" w:lineRule="auto"/>
              <w:contextualSpacing/>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lastRenderedPageBreak/>
              <w:t xml:space="preserve">Les aides à la conduite. Ces dispositifs ont pour fonction d’alerter le conducteur lorsqu’un obstacle rentre dans un champ préalablement défini. </w:t>
            </w:r>
          </w:p>
          <w:p w14:paraId="239EFD1C" w14:textId="77777777" w:rsidR="00E800CD" w:rsidRPr="00821C48" w:rsidRDefault="00A057EC" w:rsidP="00821C48">
            <w:pPr>
              <w:numPr>
                <w:ilvl w:val="0"/>
                <w:numId w:val="9"/>
              </w:numPr>
              <w:spacing w:after="0" w:line="240" w:lineRule="auto"/>
              <w:contextualSpacing/>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Les assistances à la conduite. Ces dispositifs présentent les mêmes fonctionnalités que les aides à la conduite en matière de détection d’obstacles, avec en plus une fonction d’arrêt automatique de l’engin sans action du conducteur.</w:t>
            </w:r>
          </w:p>
        </w:tc>
      </w:tr>
      <w:tr w:rsidR="00E800CD" w14:paraId="3A75121E" w14:textId="77777777" w:rsidTr="00A9622E">
        <w:trPr>
          <w:trHeight w:val="300"/>
        </w:trPr>
        <w:tc>
          <w:tcPr>
            <w:tcW w:w="516" w:type="dxa"/>
          </w:tcPr>
          <w:p w14:paraId="130ECC7D" w14:textId="77777777" w:rsidR="00E800CD" w:rsidRPr="00821C48" w:rsidRDefault="00E800CD" w:rsidP="00821C48">
            <w:pPr>
              <w:spacing w:after="0" w:line="240" w:lineRule="auto"/>
              <w:jc w:val="both"/>
              <w:rPr>
                <w:rFonts w:ascii="Times New Roman" w:eastAsia="Times New Roman" w:hAnsi="Times New Roman" w:cs="Times New Roman"/>
                <w:sz w:val="24"/>
                <w:szCs w:val="24"/>
              </w:rPr>
            </w:pPr>
          </w:p>
        </w:tc>
        <w:tc>
          <w:tcPr>
            <w:tcW w:w="8889" w:type="dxa"/>
          </w:tcPr>
          <w:p w14:paraId="3B4CA893" w14:textId="77777777" w:rsidR="00E800CD" w:rsidRPr="00821C48"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Les dispositifs d’assistance à la conduite ne peuvent être installés qu’avec l’accord du constructeur de l’engin</w:t>
            </w:r>
          </w:p>
          <w:p w14:paraId="39C7A0EA" w14:textId="77777777" w:rsidR="00821C48" w:rsidRPr="00821C48" w:rsidRDefault="00821C48" w:rsidP="00821C48">
            <w:pPr>
              <w:spacing w:after="0" w:line="240" w:lineRule="auto"/>
              <w:jc w:val="both"/>
              <w:rPr>
                <w:rFonts w:ascii="Times New Roman" w:eastAsia="Times New Roman" w:hAnsi="Times New Roman" w:cs="Times New Roman"/>
                <w:sz w:val="24"/>
                <w:szCs w:val="24"/>
              </w:rPr>
            </w:pPr>
          </w:p>
        </w:tc>
      </w:tr>
      <w:tr w:rsidR="00E800CD" w14:paraId="13D113A7" w14:textId="77777777" w:rsidTr="00A9622E">
        <w:trPr>
          <w:trHeight w:val="300"/>
        </w:trPr>
        <w:tc>
          <w:tcPr>
            <w:tcW w:w="516" w:type="dxa"/>
          </w:tcPr>
          <w:p w14:paraId="3844CBF6" w14:textId="77777777" w:rsidR="00E800CD" w:rsidRPr="00821C48" w:rsidRDefault="00E800CD" w:rsidP="00821C48">
            <w:pPr>
              <w:spacing w:after="0" w:line="240" w:lineRule="auto"/>
              <w:jc w:val="both"/>
              <w:rPr>
                <w:rFonts w:ascii="Times New Roman" w:eastAsia="Times New Roman" w:hAnsi="Times New Roman" w:cs="Times New Roman"/>
                <w:sz w:val="24"/>
                <w:szCs w:val="24"/>
              </w:rPr>
            </w:pPr>
          </w:p>
        </w:tc>
        <w:tc>
          <w:tcPr>
            <w:tcW w:w="8889" w:type="dxa"/>
          </w:tcPr>
          <w:p w14:paraId="425165A6" w14:textId="77777777" w:rsidR="00E800CD" w:rsidRPr="00821C48" w:rsidRDefault="00A057EC" w:rsidP="00821C48">
            <w:pPr>
              <w:spacing w:after="0" w:line="240" w:lineRule="auto"/>
              <w:jc w:val="both"/>
              <w:rPr>
                <w:sz w:val="24"/>
                <w:szCs w:val="24"/>
              </w:rPr>
            </w:pPr>
            <w:r w:rsidRPr="00821C48">
              <w:rPr>
                <w:rFonts w:ascii="Times New Roman" w:eastAsia="Times New Roman" w:hAnsi="Times New Roman" w:cs="Times New Roman"/>
                <w:b/>
                <w:bCs/>
                <w:sz w:val="24"/>
                <w:szCs w:val="24"/>
              </w:rPr>
              <w:t>3.3.3 Choix du dispositif</w:t>
            </w:r>
          </w:p>
          <w:p w14:paraId="149B6951" w14:textId="77777777" w:rsidR="00E800CD" w:rsidRDefault="00A057EC" w:rsidP="00821C48">
            <w:pPr>
              <w:spacing w:after="0" w:line="240" w:lineRule="auto"/>
              <w:jc w:val="both"/>
              <w:rPr>
                <w:rFonts w:ascii="Times New Roman" w:eastAsia="Times New Roman" w:hAnsi="Times New Roman" w:cs="Times New Roman"/>
                <w:sz w:val="24"/>
                <w:szCs w:val="24"/>
              </w:rPr>
            </w:pPr>
            <w:r w:rsidRPr="00821C48">
              <w:rPr>
                <w:rFonts w:ascii="Times New Roman" w:eastAsia="Times New Roman" w:hAnsi="Times New Roman" w:cs="Times New Roman"/>
                <w:sz w:val="24"/>
                <w:szCs w:val="24"/>
              </w:rPr>
              <w:t>S’agissant des compacteurs à pneus, les impératifs fonctionnels ont conduit pendant longtemps à construire des engins à la fois lourds, hauts et étroits où la visibilité depuis le poste de conduite était limitée. Le concept du 1m x 1m selon lequel la visibilité directe est telle que le conducteur peut, dans tous les cas, voir depuis son poste de conduite, un point situé à un mètre devant ou derrière l’engin et à un mètre au-dessus de son plan d’appui, constitue un progrès important en termes de prévention du risque d’écrasement. C’est pourquoi cette solution doit être privilégiée au moment des choix. Lorsque la condition mentionnée ci-dessus n’est pas remplie, les engins doivent être équipés d’un dispositif d’évitement et de recueil de la victime potentielle (</w:t>
            </w:r>
            <w:r w:rsidRPr="00821C48">
              <w:rPr>
                <w:rFonts w:ascii="Times New Roman" w:eastAsia="Times New Roman" w:hAnsi="Times New Roman" w:cs="Times New Roman"/>
                <w:i/>
                <w:iCs/>
                <w:sz w:val="24"/>
                <w:szCs w:val="24"/>
              </w:rPr>
              <w:t>par exemple « paniers » montés à l’avant et à l’arrière de l’engin constitués d’un cadre supportant un filet de recueil situé de 20 à 40 cm au-dessus de la surface de circulation</w:t>
            </w:r>
            <w:r w:rsidRPr="00821C48">
              <w:rPr>
                <w:rFonts w:ascii="Times New Roman" w:eastAsia="Times New Roman" w:hAnsi="Times New Roman" w:cs="Times New Roman"/>
                <w:sz w:val="24"/>
                <w:szCs w:val="24"/>
              </w:rPr>
              <w:t>)</w:t>
            </w:r>
          </w:p>
          <w:p w14:paraId="47B55D82" w14:textId="77777777" w:rsidR="00821C48" w:rsidRPr="00821C48" w:rsidRDefault="00821C48" w:rsidP="00821C48">
            <w:pPr>
              <w:spacing w:after="0" w:line="240" w:lineRule="auto"/>
              <w:jc w:val="both"/>
              <w:rPr>
                <w:rFonts w:ascii="Times New Roman" w:eastAsia="Times New Roman" w:hAnsi="Times New Roman" w:cs="Times New Roman"/>
                <w:sz w:val="24"/>
                <w:szCs w:val="24"/>
              </w:rPr>
            </w:pPr>
          </w:p>
        </w:tc>
      </w:tr>
    </w:tbl>
    <w:p w14:paraId="0D869A7C" w14:textId="77777777" w:rsidR="00A9622E" w:rsidRDefault="00A9622E"/>
    <w:p w14:paraId="7EC2B605" w14:textId="77777777" w:rsidR="00A9622E" w:rsidRDefault="00A9622E"/>
    <w:p w14:paraId="0B1BB3F2" w14:textId="77777777" w:rsidR="00A9622E" w:rsidRDefault="00A9622E"/>
    <w:p w14:paraId="7A64A943" w14:textId="77777777" w:rsidR="00A9622E" w:rsidRDefault="00A9622E"/>
    <w:p w14:paraId="5F345462" w14:textId="77777777" w:rsidR="00A9622E" w:rsidRDefault="00A9622E"/>
    <w:p w14:paraId="18A2AFD3" w14:textId="77777777" w:rsidR="00A9622E" w:rsidRDefault="00A9622E"/>
    <w:p w14:paraId="1245F4AA" w14:textId="77777777" w:rsidR="00A9622E" w:rsidRDefault="00A9622E"/>
    <w:p w14:paraId="2CA17D3F" w14:textId="77777777" w:rsidR="00A9622E" w:rsidRDefault="00A9622E"/>
    <w:p w14:paraId="4635508E" w14:textId="77777777" w:rsidR="00A9622E" w:rsidRDefault="00A9622E"/>
    <w:p w14:paraId="3463281D" w14:textId="77777777" w:rsidR="00A9622E" w:rsidRDefault="00A9622E"/>
    <w:p w14:paraId="2B87CDCA" w14:textId="77777777" w:rsidR="00A9622E" w:rsidRDefault="00A9622E"/>
    <w:p w14:paraId="4358541F" w14:textId="77777777" w:rsidR="00A9622E" w:rsidRDefault="00A9622E"/>
    <w:p w14:paraId="4A565D1E" w14:textId="77777777" w:rsidR="00A9622E" w:rsidRDefault="00A9622E"/>
    <w:p w14:paraId="09934397" w14:textId="77777777" w:rsidR="00A9622E" w:rsidRDefault="00A9622E"/>
    <w:p w14:paraId="711B9AED" w14:textId="77777777" w:rsidR="00A9622E" w:rsidRDefault="00A9622E"/>
    <w:p w14:paraId="339F8E2A" w14:textId="77777777" w:rsidR="00E178EE" w:rsidRDefault="00E178EE"/>
    <w:p w14:paraId="41F0D946" w14:textId="77777777" w:rsidR="00A9622E" w:rsidRDefault="00A9622E"/>
    <w:p w14:paraId="68FBAB84" w14:textId="77777777" w:rsidR="00A9622E" w:rsidRDefault="00A9622E"/>
    <w:tbl>
      <w:tblPr>
        <w:tblW w:w="9405" w:type="dxa"/>
        <w:tblLook w:val="06A0" w:firstRow="1" w:lastRow="0" w:firstColumn="1" w:lastColumn="0" w:noHBand="1" w:noVBand="1"/>
      </w:tblPr>
      <w:tblGrid>
        <w:gridCol w:w="9405"/>
      </w:tblGrid>
      <w:tr w:rsidR="00E800CD" w:rsidRPr="00821C48" w14:paraId="138A84CE" w14:textId="77777777" w:rsidTr="00A9622E">
        <w:trPr>
          <w:trHeight w:val="300"/>
        </w:trPr>
        <w:tc>
          <w:tcPr>
            <w:tcW w:w="9034" w:type="dxa"/>
            <w:shd w:val="clear" w:color="auto" w:fill="FFFF00"/>
          </w:tcPr>
          <w:p w14:paraId="797834B2" w14:textId="77777777" w:rsidR="00E800CD" w:rsidRPr="00821C48" w:rsidRDefault="00A057EC">
            <w:pPr>
              <w:spacing w:after="0" w:line="240" w:lineRule="auto"/>
              <w:rPr>
                <w:sz w:val="40"/>
                <w:szCs w:val="40"/>
              </w:rPr>
            </w:pPr>
            <w:r w:rsidRPr="00821C48">
              <w:rPr>
                <w:rFonts w:ascii="Times New Roman" w:eastAsia="Times New Roman" w:hAnsi="Times New Roman" w:cs="Times New Roman"/>
                <w:b/>
                <w:bCs/>
                <w:sz w:val="40"/>
                <w:szCs w:val="40"/>
              </w:rPr>
              <w:lastRenderedPageBreak/>
              <w:t>4. Les remblaiements périphériques du ou des bâtiments</w:t>
            </w:r>
          </w:p>
        </w:tc>
      </w:tr>
    </w:tbl>
    <w:p w14:paraId="44159B4B" w14:textId="77777777" w:rsidR="00E800CD" w:rsidRDefault="00E800CD" w:rsidP="00A9622E">
      <w:pPr>
        <w:spacing w:after="0"/>
        <w:rPr>
          <w:rFonts w:ascii="Times New Roman" w:eastAsia="Times New Roman" w:hAnsi="Times New Roman" w:cs="Times New Roman"/>
        </w:rPr>
      </w:pPr>
    </w:p>
    <w:p w14:paraId="0BF35887" w14:textId="77777777" w:rsidR="00E800CD" w:rsidRDefault="00A057EC">
      <w:pPr>
        <w:rPr>
          <w:rFonts w:ascii="Times New Roman" w:eastAsia="Times New Roman" w:hAnsi="Times New Roman" w:cs="Times New Roman"/>
          <w:u w:val="single"/>
        </w:rPr>
      </w:pPr>
      <w:r>
        <w:rPr>
          <w:rFonts w:ascii="Times New Roman" w:eastAsia="Times New Roman" w:hAnsi="Times New Roman" w:cs="Times New Roman"/>
          <w:b/>
          <w:bCs/>
          <w:sz w:val="28"/>
          <w:szCs w:val="28"/>
          <w:u w:val="single"/>
        </w:rPr>
        <w:t>4.1 Délais et prévention vis-à-vis des remblaiements périphériques</w:t>
      </w:r>
      <w:r>
        <w:rPr>
          <w:rFonts w:ascii="Times New Roman" w:eastAsia="Times New Roman" w:hAnsi="Times New Roman" w:cs="Times New Roman"/>
          <w:b/>
          <w:bCs/>
          <w:sz w:val="28"/>
          <w:szCs w:val="28"/>
        </w:rPr>
        <w:t xml:space="preserve">  </w:t>
      </w:r>
      <w:r>
        <w:rPr>
          <w:rFonts w:ascii="Times New Roman" w:eastAsia="Times New Roman" w:hAnsi="Times New Roman" w:cs="Times New Roman"/>
        </w:rPr>
        <w:t xml:space="preserve"> </w:t>
      </w:r>
    </w:p>
    <w:p w14:paraId="1197E313" w14:textId="77777777" w:rsidR="00E800CD" w:rsidRPr="00323D10" w:rsidRDefault="00A057EC" w:rsidP="00323D10">
      <w:pPr>
        <w:spacing w:after="0"/>
        <w:jc w:val="both"/>
        <w:rPr>
          <w:rFonts w:ascii="Times New Roman" w:eastAsia="Times New Roman" w:hAnsi="Times New Roman" w:cs="Times New Roman"/>
          <w:b/>
          <w:bCs/>
          <w:color w:val="FF0000"/>
          <w:sz w:val="24"/>
          <w:szCs w:val="24"/>
          <w:highlight w:val="yellow"/>
        </w:rPr>
      </w:pPr>
      <w:r w:rsidRPr="00323D10">
        <w:rPr>
          <w:rFonts w:ascii="Times New Roman" w:eastAsia="Times New Roman" w:hAnsi="Times New Roman" w:cs="Times New Roman"/>
          <w:sz w:val="24"/>
          <w:szCs w:val="24"/>
        </w:rPr>
        <w:t xml:space="preserve">Les travaux de remblaiement doivent être anticipés (formalisation dans le planning d’exécution) : le remblaiement périphérique du bâtiment doit être effectué dès la réalisation de la dalle du réez de chaussée et avant le début des premières élévations. </w:t>
      </w:r>
      <w:r w:rsidRPr="00323D10">
        <w:rPr>
          <w:rFonts w:ascii="Times New Roman" w:eastAsia="Times New Roman" w:hAnsi="Times New Roman" w:cs="Times New Roman"/>
          <w:b/>
          <w:bCs/>
          <w:color w:val="FF0000"/>
          <w:sz w:val="24"/>
          <w:szCs w:val="24"/>
          <w:highlight w:val="yellow"/>
        </w:rPr>
        <w:t>Il sera réalisé par le lot mise en commun de moyens ou le lot gros-œuvre avec d’éventuels sous-traitants : étancheur et terrassier</w:t>
      </w:r>
    </w:p>
    <w:p w14:paraId="0AEF13F1" w14:textId="77777777" w:rsidR="00E800CD" w:rsidRPr="00323D10" w:rsidRDefault="00A057EC" w:rsidP="00323D10">
      <w:pPr>
        <w:spacing w:after="0"/>
        <w:jc w:val="both"/>
        <w:rPr>
          <w:sz w:val="24"/>
          <w:szCs w:val="24"/>
        </w:rPr>
      </w:pPr>
      <w:r w:rsidRPr="00323D10">
        <w:rPr>
          <w:rFonts w:ascii="Times New Roman" w:eastAsia="Times New Roman" w:hAnsi="Times New Roman" w:cs="Times New Roman"/>
          <w:sz w:val="24"/>
          <w:szCs w:val="24"/>
        </w:rPr>
        <w:t xml:space="preserve">  Les remblaiements périphériques seront réalisés après l’étanchéité périphériques des sous-sols qui se fera dès la fin de réalisation du plancher du réez de chaussée ; ceci afin d’avoir  </w:t>
      </w:r>
    </w:p>
    <w:p w14:paraId="10DCB555" w14:textId="77777777" w:rsidR="00E800CD" w:rsidRPr="00323D10" w:rsidRDefault="00A057EC" w:rsidP="00323D10">
      <w:pPr>
        <w:spacing w:after="0"/>
        <w:jc w:val="both"/>
        <w:rPr>
          <w:rFonts w:ascii="Times New Roman" w:eastAsia="Times New Roman" w:hAnsi="Times New Roman" w:cs="Times New Roman"/>
          <w:sz w:val="24"/>
          <w:szCs w:val="24"/>
        </w:rPr>
      </w:pPr>
      <w:r w:rsidRPr="00323D10">
        <w:rPr>
          <w:rFonts w:ascii="Times New Roman" w:eastAsia="Times New Roman" w:hAnsi="Times New Roman" w:cs="Times New Roman"/>
          <w:sz w:val="24"/>
          <w:szCs w:val="24"/>
        </w:rPr>
        <w:t xml:space="preserve"> - des tours d’étaiement d’éventuels balcons sur une surface </w:t>
      </w:r>
      <w:bookmarkStart w:id="37" w:name="_Int_EXNv4OgZ"/>
      <w:r w:rsidRPr="00323D10">
        <w:rPr>
          <w:rFonts w:ascii="Times New Roman" w:eastAsia="Times New Roman" w:hAnsi="Times New Roman" w:cs="Times New Roman"/>
          <w:sz w:val="24"/>
          <w:szCs w:val="24"/>
        </w:rPr>
        <w:t>plane</w:t>
      </w:r>
      <w:bookmarkEnd w:id="37"/>
      <w:r w:rsidRPr="00323D10">
        <w:rPr>
          <w:rFonts w:ascii="Times New Roman" w:eastAsia="Times New Roman" w:hAnsi="Times New Roman" w:cs="Times New Roman"/>
          <w:sz w:val="24"/>
          <w:szCs w:val="24"/>
        </w:rPr>
        <w:t xml:space="preserve"> et compacter (et non dans le talus)  </w:t>
      </w:r>
    </w:p>
    <w:p w14:paraId="7E253ADE" w14:textId="77777777" w:rsidR="00E800CD" w:rsidRPr="00323D10" w:rsidRDefault="00A057EC" w:rsidP="00323D10">
      <w:pPr>
        <w:spacing w:after="0"/>
        <w:jc w:val="both"/>
        <w:rPr>
          <w:sz w:val="24"/>
          <w:szCs w:val="24"/>
        </w:rPr>
      </w:pPr>
      <w:r w:rsidRPr="00323D10">
        <w:rPr>
          <w:rFonts w:ascii="Times New Roman" w:eastAsia="Times New Roman" w:hAnsi="Times New Roman" w:cs="Times New Roman"/>
          <w:sz w:val="24"/>
          <w:szCs w:val="24"/>
        </w:rPr>
        <w:t xml:space="preserve">-  une surface plus importante en termes de stockage et de circulations balisées (VL, PL, piétions) </w:t>
      </w:r>
    </w:p>
    <w:p w14:paraId="7550514E" w14:textId="77777777" w:rsidR="00E800CD" w:rsidRPr="00323D10" w:rsidRDefault="00A057EC" w:rsidP="00323D10">
      <w:pPr>
        <w:spacing w:after="0"/>
        <w:jc w:val="both"/>
        <w:rPr>
          <w:sz w:val="24"/>
          <w:szCs w:val="24"/>
        </w:rPr>
      </w:pPr>
      <w:r w:rsidRPr="00323D10">
        <w:rPr>
          <w:rFonts w:ascii="Times New Roman" w:eastAsia="Times New Roman" w:hAnsi="Times New Roman" w:cs="Times New Roman"/>
          <w:sz w:val="24"/>
          <w:szCs w:val="24"/>
        </w:rPr>
        <w:t>- une surface plane pour les futurs échafaudages ou PEMP (Plateforme Élévatrice Mobile de     Personnes) nacelle élévatrice de personnes -</w:t>
      </w:r>
    </w:p>
    <w:p w14:paraId="254C0484" w14:textId="77777777" w:rsidR="00E800CD" w:rsidRPr="00323D10" w:rsidRDefault="00A057EC" w:rsidP="00323D10">
      <w:pPr>
        <w:spacing w:after="0"/>
        <w:jc w:val="both"/>
        <w:rPr>
          <w:rFonts w:ascii="Times New Roman" w:eastAsia="Times New Roman" w:hAnsi="Times New Roman" w:cs="Times New Roman"/>
          <w:sz w:val="24"/>
          <w:szCs w:val="24"/>
        </w:rPr>
      </w:pPr>
      <w:r w:rsidRPr="00323D10">
        <w:rPr>
          <w:rFonts w:ascii="Times New Roman" w:eastAsia="Times New Roman" w:hAnsi="Times New Roman" w:cs="Times New Roman"/>
          <w:sz w:val="24"/>
          <w:szCs w:val="24"/>
        </w:rPr>
        <w:t xml:space="preserve">Des plateformes périphériques de 3,50 m, compactées et stabilisées, seront réalisées en pied de bâtiment pour les circulations des engins (PEMP, chariot télescopique, etc.) et la mise en place d’échafaudages périphériques.  </w:t>
      </w:r>
    </w:p>
    <w:p w14:paraId="7055F412" w14:textId="77777777" w:rsidR="00E800CD" w:rsidRDefault="00E800CD">
      <w:pPr>
        <w:spacing w:after="0"/>
        <w:rPr>
          <w:rFonts w:ascii="Times New Roman" w:eastAsia="Times New Roman" w:hAnsi="Times New Roman" w:cs="Times New Roman"/>
        </w:rPr>
      </w:pPr>
    </w:p>
    <w:p w14:paraId="2C81589E" w14:textId="77777777" w:rsidR="00E800CD" w:rsidRDefault="00A057EC">
      <w:pPr>
        <w:spacing w:after="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u w:val="single"/>
        </w:rPr>
        <w:t>4.2 Matériaux</w:t>
      </w:r>
      <w:r>
        <w:rPr>
          <w:rFonts w:ascii="Times New Roman" w:eastAsia="Times New Roman" w:hAnsi="Times New Roman" w:cs="Times New Roman"/>
          <w:b/>
          <w:bCs/>
          <w:sz w:val="28"/>
          <w:szCs w:val="28"/>
        </w:rPr>
        <w:t xml:space="preserve">  </w:t>
      </w:r>
    </w:p>
    <w:p w14:paraId="79316575" w14:textId="77777777" w:rsidR="00E800CD" w:rsidRDefault="00E800CD">
      <w:pPr>
        <w:spacing w:after="0"/>
        <w:rPr>
          <w:rFonts w:ascii="Times New Roman" w:eastAsia="Times New Roman" w:hAnsi="Times New Roman" w:cs="Times New Roman"/>
          <w:sz w:val="28"/>
          <w:szCs w:val="28"/>
        </w:rPr>
      </w:pPr>
    </w:p>
    <w:p w14:paraId="2C4D59DC" w14:textId="484F8E98" w:rsidR="00E800CD" w:rsidRPr="00323D10" w:rsidRDefault="00A057EC" w:rsidP="00323D10">
      <w:pPr>
        <w:spacing w:after="0"/>
        <w:jc w:val="both"/>
        <w:rPr>
          <w:rFonts w:ascii="Times New Roman" w:eastAsia="Times New Roman" w:hAnsi="Times New Roman" w:cs="Times New Roman"/>
          <w:sz w:val="24"/>
          <w:szCs w:val="24"/>
        </w:rPr>
      </w:pPr>
      <w:r w:rsidRPr="00323D10">
        <w:rPr>
          <w:rFonts w:ascii="Times New Roman" w:eastAsia="Times New Roman" w:hAnsi="Times New Roman" w:cs="Times New Roman"/>
          <w:sz w:val="24"/>
          <w:szCs w:val="24"/>
        </w:rPr>
        <w:t>La provenance des matériaux utilisés pour le remblaiement des fouilles et la constitution des couches</w:t>
      </w:r>
      <w:bookmarkStart w:id="38" w:name="_Int_wPR3T262"/>
      <w:r w:rsidR="00323D10">
        <w:rPr>
          <w:rFonts w:ascii="Times New Roman" w:eastAsia="Times New Roman" w:hAnsi="Times New Roman" w:cs="Times New Roman"/>
          <w:sz w:val="24"/>
          <w:szCs w:val="24"/>
        </w:rPr>
        <w:t xml:space="preserve"> </w:t>
      </w:r>
      <w:r w:rsidRPr="00323D10">
        <w:rPr>
          <w:rFonts w:ascii="Times New Roman" w:eastAsia="Times New Roman" w:hAnsi="Times New Roman" w:cs="Times New Roman"/>
          <w:sz w:val="24"/>
          <w:szCs w:val="24"/>
        </w:rPr>
        <w:t>de</w:t>
      </w:r>
      <w:bookmarkEnd w:id="38"/>
      <w:r w:rsidRPr="00323D10">
        <w:rPr>
          <w:rFonts w:ascii="Times New Roman" w:eastAsia="Times New Roman" w:hAnsi="Times New Roman" w:cs="Times New Roman"/>
          <w:sz w:val="24"/>
          <w:szCs w:val="24"/>
        </w:rPr>
        <w:t xml:space="preserve"> formes doit être conforme à la norme NF P 11-300, mais sont exclus les schistes houillers et les</w:t>
      </w:r>
      <w:bookmarkStart w:id="39" w:name="_Int_6m2FyEWs"/>
      <w:r w:rsidR="00323D10">
        <w:rPr>
          <w:rFonts w:ascii="Times New Roman" w:eastAsia="Times New Roman" w:hAnsi="Times New Roman" w:cs="Times New Roman"/>
          <w:sz w:val="24"/>
          <w:szCs w:val="24"/>
        </w:rPr>
        <w:t xml:space="preserve"> </w:t>
      </w:r>
      <w:r w:rsidRPr="00323D10">
        <w:rPr>
          <w:rFonts w:ascii="Times New Roman" w:eastAsia="Times New Roman" w:hAnsi="Times New Roman" w:cs="Times New Roman"/>
          <w:sz w:val="24"/>
          <w:szCs w:val="24"/>
        </w:rPr>
        <w:t>mâchefers</w:t>
      </w:r>
      <w:bookmarkEnd w:id="39"/>
      <w:r w:rsidRPr="00323D10">
        <w:rPr>
          <w:rFonts w:ascii="Times New Roman" w:eastAsia="Times New Roman" w:hAnsi="Times New Roman" w:cs="Times New Roman"/>
          <w:sz w:val="24"/>
          <w:szCs w:val="24"/>
        </w:rPr>
        <w:t xml:space="preserve"> d’incinération d’ordures ménagères. </w:t>
      </w:r>
    </w:p>
    <w:p w14:paraId="2E7D074B" w14:textId="77777777" w:rsidR="00E800CD" w:rsidRPr="00323D10" w:rsidRDefault="00E800CD" w:rsidP="00323D10">
      <w:pPr>
        <w:spacing w:after="0"/>
        <w:jc w:val="both"/>
        <w:rPr>
          <w:rFonts w:ascii="Times New Roman" w:eastAsia="Times New Roman" w:hAnsi="Times New Roman" w:cs="Times New Roman"/>
          <w:sz w:val="24"/>
          <w:szCs w:val="24"/>
        </w:rPr>
      </w:pPr>
    </w:p>
    <w:p w14:paraId="0D8D8ED5" w14:textId="77777777" w:rsidR="00E800CD" w:rsidRPr="00323D10" w:rsidRDefault="00A057EC" w:rsidP="00323D10">
      <w:pPr>
        <w:spacing w:after="0"/>
        <w:jc w:val="both"/>
        <w:rPr>
          <w:rFonts w:ascii="Times New Roman" w:eastAsia="Times New Roman" w:hAnsi="Times New Roman" w:cs="Times New Roman"/>
          <w:sz w:val="24"/>
          <w:szCs w:val="24"/>
        </w:rPr>
      </w:pPr>
      <w:r w:rsidRPr="009D13F9">
        <w:rPr>
          <w:rFonts w:ascii="Times New Roman" w:eastAsia="Times New Roman" w:hAnsi="Times New Roman" w:cs="Times New Roman"/>
          <w:b/>
          <w:bCs/>
          <w:i/>
          <w:iCs/>
          <w:sz w:val="24"/>
          <w:szCs w:val="24"/>
        </w:rPr>
        <w:t>Pour la mise en œuvre et les essais des remblais</w:t>
      </w:r>
      <w:r w:rsidRPr="00323D10">
        <w:rPr>
          <w:rFonts w:ascii="Times New Roman" w:eastAsia="Times New Roman" w:hAnsi="Times New Roman" w:cs="Times New Roman"/>
          <w:sz w:val="24"/>
          <w:szCs w:val="24"/>
        </w:rPr>
        <w:t xml:space="preserve">, le Titulaire se conforme aux documents et aux spécifications du </w:t>
      </w:r>
      <w:r w:rsidRPr="009D13F9">
        <w:rPr>
          <w:rFonts w:ascii="Times New Roman" w:eastAsia="Times New Roman" w:hAnsi="Times New Roman" w:cs="Times New Roman"/>
          <w:b/>
          <w:bCs/>
          <w:i/>
          <w:iCs/>
          <w:sz w:val="24"/>
          <w:szCs w:val="24"/>
        </w:rPr>
        <w:t>Fascicule 2 du CCTG ainsi qu’au</w:t>
      </w:r>
      <w:r w:rsidRPr="00323D10">
        <w:rPr>
          <w:rFonts w:ascii="Times New Roman" w:eastAsia="Times New Roman" w:hAnsi="Times New Roman" w:cs="Times New Roman"/>
          <w:sz w:val="24"/>
          <w:szCs w:val="24"/>
        </w:rPr>
        <w:t xml:space="preserve"> :</w:t>
      </w:r>
    </w:p>
    <w:p w14:paraId="0AAD38E8" w14:textId="77777777" w:rsidR="00E800CD" w:rsidRPr="00323D10" w:rsidRDefault="00A057EC" w:rsidP="00323D10">
      <w:pPr>
        <w:numPr>
          <w:ilvl w:val="0"/>
          <w:numId w:val="46"/>
        </w:numPr>
        <w:spacing w:after="0"/>
        <w:contextualSpacing/>
        <w:jc w:val="both"/>
        <w:rPr>
          <w:rFonts w:ascii="Times New Roman" w:eastAsia="Times New Roman" w:hAnsi="Times New Roman" w:cs="Times New Roman"/>
          <w:sz w:val="24"/>
          <w:szCs w:val="24"/>
        </w:rPr>
      </w:pPr>
      <w:r w:rsidRPr="009D13F9">
        <w:rPr>
          <w:rFonts w:ascii="Times New Roman" w:eastAsia="Times New Roman" w:hAnsi="Times New Roman" w:cs="Times New Roman"/>
          <w:b/>
          <w:bCs/>
          <w:i/>
          <w:iCs/>
          <w:sz w:val="24"/>
          <w:szCs w:val="24"/>
        </w:rPr>
        <w:t>Guide Technique de Réalisation des Remblais</w:t>
      </w:r>
      <w:r w:rsidRPr="00323D10">
        <w:rPr>
          <w:rFonts w:ascii="Times New Roman" w:eastAsia="Times New Roman" w:hAnsi="Times New Roman" w:cs="Times New Roman"/>
          <w:sz w:val="24"/>
          <w:szCs w:val="24"/>
        </w:rPr>
        <w:t xml:space="preserve"> </w:t>
      </w:r>
      <w:r w:rsidRPr="009D13F9">
        <w:rPr>
          <w:rFonts w:ascii="Times New Roman" w:eastAsia="Times New Roman" w:hAnsi="Times New Roman" w:cs="Times New Roman"/>
          <w:b/>
          <w:bCs/>
          <w:i/>
          <w:iCs/>
          <w:sz w:val="24"/>
          <w:szCs w:val="24"/>
        </w:rPr>
        <w:t>et des Couches de Forme</w:t>
      </w:r>
      <w:r w:rsidRPr="00323D10">
        <w:rPr>
          <w:rFonts w:ascii="Times New Roman" w:eastAsia="Times New Roman" w:hAnsi="Times New Roman" w:cs="Times New Roman"/>
          <w:sz w:val="24"/>
          <w:szCs w:val="24"/>
        </w:rPr>
        <w:t xml:space="preserve"> (GTR), LCPC – SETRA 1992,</w:t>
      </w:r>
    </w:p>
    <w:p w14:paraId="326CC03F" w14:textId="77777777" w:rsidR="00E800CD" w:rsidRPr="00323D10" w:rsidRDefault="00A057EC" w:rsidP="00323D10">
      <w:pPr>
        <w:numPr>
          <w:ilvl w:val="0"/>
          <w:numId w:val="46"/>
        </w:numPr>
        <w:spacing w:after="0"/>
        <w:contextualSpacing/>
        <w:jc w:val="both"/>
        <w:rPr>
          <w:rFonts w:ascii="Times New Roman" w:eastAsia="Times New Roman" w:hAnsi="Times New Roman" w:cs="Times New Roman"/>
          <w:sz w:val="24"/>
          <w:szCs w:val="24"/>
        </w:rPr>
      </w:pPr>
      <w:r w:rsidRPr="009D13F9">
        <w:rPr>
          <w:rFonts w:ascii="Times New Roman" w:eastAsia="Times New Roman" w:hAnsi="Times New Roman" w:cs="Times New Roman"/>
          <w:b/>
          <w:bCs/>
          <w:i/>
          <w:iCs/>
          <w:sz w:val="24"/>
          <w:szCs w:val="24"/>
        </w:rPr>
        <w:t>Guide Technique des Tranchées et Réfection des Chaussées</w:t>
      </w:r>
      <w:r w:rsidRPr="00323D10">
        <w:rPr>
          <w:rFonts w:ascii="Times New Roman" w:eastAsia="Times New Roman" w:hAnsi="Times New Roman" w:cs="Times New Roman"/>
          <w:sz w:val="24"/>
          <w:szCs w:val="24"/>
        </w:rPr>
        <w:t>, LCPC – SETRA 1994.</w:t>
      </w:r>
    </w:p>
    <w:p w14:paraId="111811EC" w14:textId="77777777" w:rsidR="00E800CD" w:rsidRPr="00323D10" w:rsidRDefault="00E800CD" w:rsidP="00323D10">
      <w:pPr>
        <w:spacing w:after="0"/>
        <w:jc w:val="both"/>
        <w:rPr>
          <w:rFonts w:ascii="Times New Roman" w:eastAsia="Times New Roman" w:hAnsi="Times New Roman" w:cs="Times New Roman"/>
          <w:sz w:val="24"/>
          <w:szCs w:val="24"/>
        </w:rPr>
      </w:pPr>
    </w:p>
    <w:p w14:paraId="637446D3"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 xml:space="preserve">Les remblais proviendront des déblais ou seront des matériaux d’apport fournis par l’Entrepreneur. </w:t>
      </w:r>
    </w:p>
    <w:p w14:paraId="7ECE006A" w14:textId="77777777" w:rsidR="00E800CD" w:rsidRPr="00B3326E" w:rsidRDefault="00A057EC" w:rsidP="00B3326E">
      <w:pPr>
        <w:spacing w:after="0"/>
        <w:jc w:val="both"/>
        <w:rPr>
          <w:sz w:val="24"/>
          <w:szCs w:val="24"/>
        </w:rPr>
      </w:pPr>
      <w:r w:rsidRPr="00B3326E">
        <w:rPr>
          <w:rFonts w:ascii="Times New Roman" w:eastAsia="Times New Roman" w:hAnsi="Times New Roman" w:cs="Times New Roman"/>
          <w:sz w:val="24"/>
          <w:szCs w:val="24"/>
        </w:rPr>
        <w:t xml:space="preserve">Le choix des déblais à mettre en remblais sera soumis à l’agrément du maître d’œuvre. </w:t>
      </w:r>
    </w:p>
    <w:p w14:paraId="2E972795" w14:textId="7210CF78" w:rsidR="00E800CD" w:rsidRPr="00B3326E" w:rsidRDefault="00A057EC" w:rsidP="00B3326E">
      <w:pPr>
        <w:spacing w:after="0"/>
        <w:jc w:val="both"/>
        <w:rPr>
          <w:sz w:val="24"/>
          <w:szCs w:val="24"/>
        </w:rPr>
      </w:pPr>
      <w:r w:rsidRPr="00B3326E">
        <w:rPr>
          <w:rFonts w:ascii="Times New Roman" w:eastAsia="Times New Roman" w:hAnsi="Times New Roman" w:cs="Times New Roman"/>
          <w:sz w:val="24"/>
          <w:szCs w:val="24"/>
        </w:rPr>
        <w:t xml:space="preserve">Les matériaux entrant dans la composition des chaussées proviendront uniquement de carrières </w:t>
      </w:r>
      <w:bookmarkStart w:id="40" w:name="_Int_i3Dn9x4d"/>
      <w:r w:rsidRPr="00B3326E">
        <w:rPr>
          <w:rFonts w:ascii="Times New Roman" w:eastAsia="Times New Roman" w:hAnsi="Times New Roman" w:cs="Times New Roman"/>
          <w:sz w:val="24"/>
          <w:szCs w:val="24"/>
        </w:rPr>
        <w:t>ou</w:t>
      </w:r>
      <w:bookmarkEnd w:id="40"/>
      <w:r w:rsidRPr="00B3326E">
        <w:rPr>
          <w:rFonts w:ascii="Times New Roman" w:eastAsia="Times New Roman" w:hAnsi="Times New Roman" w:cs="Times New Roman"/>
          <w:sz w:val="24"/>
          <w:szCs w:val="24"/>
        </w:rPr>
        <w:t xml:space="preserve"> </w:t>
      </w:r>
      <w:bookmarkStart w:id="41" w:name="_Int_AImkNqzI"/>
      <w:r w:rsidRPr="00B3326E">
        <w:rPr>
          <w:rFonts w:ascii="Times New Roman" w:eastAsia="Times New Roman" w:hAnsi="Times New Roman" w:cs="Times New Roman"/>
          <w:sz w:val="24"/>
          <w:szCs w:val="24"/>
        </w:rPr>
        <w:t>de</w:t>
      </w:r>
      <w:bookmarkEnd w:id="41"/>
      <w:r w:rsidRPr="00B3326E">
        <w:rPr>
          <w:rFonts w:ascii="Times New Roman" w:eastAsia="Times New Roman" w:hAnsi="Times New Roman" w:cs="Times New Roman"/>
          <w:sz w:val="24"/>
          <w:szCs w:val="24"/>
        </w:rPr>
        <w:t xml:space="preserve"> centrales agréées par le Maître d’œuvre. Ils seront conformes aux normes ainsi qu’aux directives </w:t>
      </w:r>
      <w:bookmarkStart w:id="42" w:name="_Int_AQPrNaEk"/>
      <w:r w:rsidRPr="00B3326E">
        <w:rPr>
          <w:rFonts w:ascii="Times New Roman" w:eastAsia="Times New Roman" w:hAnsi="Times New Roman" w:cs="Times New Roman"/>
          <w:sz w:val="24"/>
          <w:szCs w:val="24"/>
        </w:rPr>
        <w:t>du</w:t>
      </w:r>
      <w:bookmarkEnd w:id="42"/>
      <w:r w:rsidRPr="00B3326E">
        <w:rPr>
          <w:rFonts w:ascii="Times New Roman" w:eastAsia="Times New Roman" w:hAnsi="Times New Roman" w:cs="Times New Roman"/>
          <w:sz w:val="24"/>
          <w:szCs w:val="24"/>
        </w:rPr>
        <w:t xml:space="preserve"> SETRA et du LCPC. Ils seront exempts de débris végétaux, de matières étrangères et de terre </w:t>
      </w:r>
      <w:bookmarkStart w:id="43" w:name="_Int_YfqZV0mG"/>
      <w:r w:rsidRPr="00B3326E">
        <w:rPr>
          <w:rFonts w:ascii="Times New Roman" w:eastAsia="Times New Roman" w:hAnsi="Times New Roman" w:cs="Times New Roman"/>
          <w:sz w:val="24"/>
          <w:szCs w:val="24"/>
        </w:rPr>
        <w:t>végétale</w:t>
      </w:r>
      <w:bookmarkEnd w:id="43"/>
      <w:r w:rsidRPr="00B3326E">
        <w:rPr>
          <w:rFonts w:ascii="Times New Roman" w:eastAsia="Times New Roman" w:hAnsi="Times New Roman" w:cs="Times New Roman"/>
          <w:sz w:val="24"/>
          <w:szCs w:val="24"/>
        </w:rPr>
        <w:t xml:space="preserve">. Leurs courbes granulométriques s’inscriront dans les fuseaux reconnus dits LCPC. Les </w:t>
      </w:r>
      <w:bookmarkStart w:id="44" w:name="_Int_g5Jk71B2"/>
      <w:r w:rsidRPr="00B3326E">
        <w:rPr>
          <w:rFonts w:ascii="Times New Roman" w:eastAsia="Times New Roman" w:hAnsi="Times New Roman" w:cs="Times New Roman"/>
          <w:sz w:val="24"/>
          <w:szCs w:val="24"/>
        </w:rPr>
        <w:t>granulats</w:t>
      </w:r>
      <w:bookmarkEnd w:id="44"/>
      <w:r w:rsidRPr="00B3326E">
        <w:rPr>
          <w:rFonts w:ascii="Times New Roman" w:eastAsia="Times New Roman" w:hAnsi="Times New Roman" w:cs="Times New Roman"/>
          <w:sz w:val="24"/>
          <w:szCs w:val="24"/>
        </w:rPr>
        <w:t xml:space="preserve"> doivent respecter les spécifications de la norme NF EN 13242 + A1 “Granulats pour </w:t>
      </w:r>
      <w:bookmarkStart w:id="45" w:name="_Int_yaQSPbAE"/>
      <w:r w:rsidRPr="00B3326E">
        <w:rPr>
          <w:rFonts w:ascii="Times New Roman" w:eastAsia="Times New Roman" w:hAnsi="Times New Roman" w:cs="Times New Roman"/>
          <w:sz w:val="24"/>
          <w:szCs w:val="24"/>
        </w:rPr>
        <w:t>matériaux</w:t>
      </w:r>
      <w:bookmarkEnd w:id="45"/>
      <w:r w:rsidRPr="00B3326E">
        <w:rPr>
          <w:rFonts w:ascii="Times New Roman" w:eastAsia="Times New Roman" w:hAnsi="Times New Roman" w:cs="Times New Roman"/>
          <w:sz w:val="24"/>
          <w:szCs w:val="24"/>
        </w:rPr>
        <w:t xml:space="preserve"> traités aux liants hydrauliques et matériaux non traités utilisés pour les travaux de génie </w:t>
      </w:r>
      <w:bookmarkStart w:id="46" w:name="_Int_PI6avEsB"/>
      <w:r w:rsidRPr="00B3326E">
        <w:rPr>
          <w:rFonts w:ascii="Times New Roman" w:eastAsia="Times New Roman" w:hAnsi="Times New Roman" w:cs="Times New Roman"/>
          <w:sz w:val="24"/>
          <w:szCs w:val="24"/>
        </w:rPr>
        <w:t>civil</w:t>
      </w:r>
      <w:bookmarkEnd w:id="46"/>
      <w:r w:rsidRPr="00B3326E">
        <w:rPr>
          <w:rFonts w:ascii="Times New Roman" w:eastAsia="Times New Roman" w:hAnsi="Times New Roman" w:cs="Times New Roman"/>
          <w:sz w:val="24"/>
          <w:szCs w:val="24"/>
        </w:rPr>
        <w:t xml:space="preserve"> et pour la construction des chaussées et des normes NF EN 12620 + A1, NF EN </w:t>
      </w:r>
      <w:r w:rsidR="00323D10" w:rsidRPr="00B3326E">
        <w:rPr>
          <w:rFonts w:ascii="Times New Roman" w:eastAsia="Times New Roman" w:hAnsi="Times New Roman" w:cs="Times New Roman"/>
          <w:sz w:val="24"/>
          <w:szCs w:val="24"/>
        </w:rPr>
        <w:t>13043, NF</w:t>
      </w:r>
      <w:r w:rsidRPr="00B3326E">
        <w:rPr>
          <w:rFonts w:ascii="Times New Roman" w:eastAsia="Times New Roman" w:hAnsi="Times New Roman" w:cs="Times New Roman"/>
          <w:sz w:val="24"/>
          <w:szCs w:val="24"/>
        </w:rPr>
        <w:t xml:space="preserve"> EN 14227-1, 2, 3 et 5, NF EN 13108-1 et 2 pour leur composition dans les matériaux d’assises et en couche de surface. </w:t>
      </w:r>
    </w:p>
    <w:p w14:paraId="75900EB8" w14:textId="6AC55483" w:rsidR="00E800CD" w:rsidRPr="00B3326E" w:rsidRDefault="00A057EC" w:rsidP="00B3326E">
      <w:pPr>
        <w:spacing w:after="0"/>
        <w:jc w:val="both"/>
        <w:rPr>
          <w:sz w:val="24"/>
          <w:szCs w:val="24"/>
        </w:rPr>
      </w:pPr>
      <w:r w:rsidRPr="00B3326E">
        <w:rPr>
          <w:rFonts w:ascii="Times New Roman" w:eastAsia="Times New Roman" w:hAnsi="Times New Roman" w:cs="Times New Roman"/>
          <w:sz w:val="24"/>
          <w:szCs w:val="24"/>
        </w:rPr>
        <w:t xml:space="preserve">Pour les remblais particuliers tels que les remblais sous chaussées, les matériaux sont exclusivement </w:t>
      </w:r>
      <w:bookmarkStart w:id="47" w:name="_Int_nAl0Dzbn"/>
      <w:r w:rsidRPr="00B3326E">
        <w:rPr>
          <w:rFonts w:ascii="Times New Roman" w:eastAsia="Times New Roman" w:hAnsi="Times New Roman" w:cs="Times New Roman"/>
          <w:sz w:val="24"/>
          <w:szCs w:val="24"/>
        </w:rPr>
        <w:t>des</w:t>
      </w:r>
      <w:bookmarkEnd w:id="47"/>
      <w:r w:rsidRPr="00B3326E">
        <w:rPr>
          <w:rFonts w:ascii="Times New Roman" w:eastAsia="Times New Roman" w:hAnsi="Times New Roman" w:cs="Times New Roman"/>
          <w:sz w:val="24"/>
          <w:szCs w:val="24"/>
        </w:rPr>
        <w:t xml:space="preserve"> sables ou graves de classe D1 ou D2, définis dans le tableau de classification des matériaux </w:t>
      </w:r>
      <w:bookmarkStart w:id="48" w:name="_Int_lFavOCf9"/>
      <w:r w:rsidRPr="00B3326E">
        <w:rPr>
          <w:rFonts w:ascii="Times New Roman" w:eastAsia="Times New Roman" w:hAnsi="Times New Roman" w:cs="Times New Roman"/>
          <w:sz w:val="24"/>
          <w:szCs w:val="24"/>
        </w:rPr>
        <w:t>établi  dans</w:t>
      </w:r>
      <w:bookmarkEnd w:id="48"/>
      <w:r w:rsidRPr="00B3326E">
        <w:rPr>
          <w:rFonts w:ascii="Times New Roman" w:eastAsia="Times New Roman" w:hAnsi="Times New Roman" w:cs="Times New Roman"/>
          <w:sz w:val="24"/>
          <w:szCs w:val="24"/>
        </w:rPr>
        <w:t xml:space="preserve"> la recommandation pour les terrassements routiers (RTR).</w:t>
      </w:r>
    </w:p>
    <w:p w14:paraId="3291A168" w14:textId="77777777" w:rsidR="00E800CD" w:rsidRPr="00B3326E" w:rsidRDefault="00E800CD" w:rsidP="00B3326E">
      <w:pPr>
        <w:spacing w:after="0"/>
        <w:jc w:val="both"/>
        <w:rPr>
          <w:rFonts w:ascii="Times New Roman" w:eastAsia="Times New Roman" w:hAnsi="Times New Roman" w:cs="Times New Roman"/>
          <w:sz w:val="24"/>
          <w:szCs w:val="24"/>
        </w:rPr>
      </w:pPr>
    </w:p>
    <w:p w14:paraId="17E9D04D"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lastRenderedPageBreak/>
        <w:t>Les principes généraux régissant la mise en œuvre des remblais s'appuient sur la recommandation pour le compactage des remblais. Les épaisseurs de mise en œuvre seront fixées sur le chantier.</w:t>
      </w:r>
    </w:p>
    <w:p w14:paraId="7FE8D251" w14:textId="77777777" w:rsidR="00E800CD" w:rsidRPr="00B3326E" w:rsidRDefault="00E800CD" w:rsidP="00B3326E">
      <w:pPr>
        <w:spacing w:after="0"/>
        <w:jc w:val="both"/>
        <w:rPr>
          <w:rFonts w:ascii="Times New Roman" w:eastAsia="Times New Roman" w:hAnsi="Times New Roman" w:cs="Times New Roman"/>
          <w:sz w:val="24"/>
          <w:szCs w:val="24"/>
        </w:rPr>
      </w:pPr>
    </w:p>
    <w:p w14:paraId="21D95E0C"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highlight w:val="green"/>
        </w:rPr>
        <w:t>Les remblais seront du type "méthodiquement compactés" effectués par couches successives pouvant atteindre 0,30 m d'épaisseur (épaisseur après compactage).</w:t>
      </w:r>
      <w:r w:rsidRPr="00B3326E">
        <w:rPr>
          <w:rFonts w:ascii="Times New Roman" w:eastAsia="Times New Roman" w:hAnsi="Times New Roman" w:cs="Times New Roman"/>
          <w:sz w:val="24"/>
          <w:szCs w:val="24"/>
        </w:rPr>
        <w:t xml:space="preserve"> Les modalités des opérations de compactage et le type de matériel utilisé pour chaque nature de matériau feront l’objet d’une procédure soumise au visa du Maître d’œuvre. Chaque couche élémentaire doit présenter une pente transversale suffisante pour assurer l’écoulement des eaux de pluie. La mise en œuvre par temps de pluie est suspendue. Ces sujétions sont comprises dans le prix de remblaiement.</w:t>
      </w:r>
    </w:p>
    <w:p w14:paraId="2AF9A623" w14:textId="77777777" w:rsidR="00E800CD" w:rsidRPr="00B3326E" w:rsidRDefault="00E800CD" w:rsidP="00B3326E">
      <w:pPr>
        <w:spacing w:after="0"/>
        <w:jc w:val="both"/>
        <w:rPr>
          <w:rFonts w:ascii="Times New Roman" w:eastAsia="Times New Roman" w:hAnsi="Times New Roman" w:cs="Times New Roman"/>
          <w:sz w:val="24"/>
          <w:szCs w:val="24"/>
        </w:rPr>
      </w:pPr>
    </w:p>
    <w:p w14:paraId="466753E6" w14:textId="77777777" w:rsidR="00E800CD" w:rsidRPr="00B3326E" w:rsidRDefault="00A057EC" w:rsidP="00B3326E">
      <w:pPr>
        <w:spacing w:after="0"/>
        <w:jc w:val="both"/>
        <w:rPr>
          <w:rFonts w:ascii="Times New Roman" w:eastAsia="Times New Roman" w:hAnsi="Times New Roman" w:cs="Times New Roman"/>
          <w:sz w:val="24"/>
          <w:szCs w:val="24"/>
          <w:highlight w:val="cyan"/>
        </w:rPr>
      </w:pPr>
      <w:r w:rsidRPr="00B3326E">
        <w:rPr>
          <w:rFonts w:ascii="Times New Roman" w:eastAsia="Times New Roman" w:hAnsi="Times New Roman" w:cs="Times New Roman"/>
          <w:sz w:val="24"/>
          <w:szCs w:val="24"/>
          <w:highlight w:val="cyan"/>
        </w:rPr>
        <w:t>Le corps du remblai sera constitué de terre alluvionnaire à granulométrie étalée, et la tranche supérieure, sur 0,60 m d'épaisseur, de grave naturelle 0/60. La qualité des matériaux doit être surveillée d’une façon permanente.</w:t>
      </w:r>
    </w:p>
    <w:p w14:paraId="050A6777" w14:textId="77777777" w:rsidR="00E800CD" w:rsidRPr="00B3326E" w:rsidRDefault="00E800CD" w:rsidP="00B3326E">
      <w:pPr>
        <w:spacing w:after="0"/>
        <w:jc w:val="both"/>
        <w:rPr>
          <w:rFonts w:ascii="Times New Roman" w:eastAsia="Times New Roman" w:hAnsi="Times New Roman" w:cs="Times New Roman"/>
          <w:sz w:val="24"/>
          <w:szCs w:val="24"/>
        </w:rPr>
      </w:pPr>
    </w:p>
    <w:p w14:paraId="7B2FE996"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Les remblais devront être conduits de manière à ne pas endommager les divers dispositifs de drainage ou d'étanchéité (si le matériau agréé comporte des éléments de 5-10 cm, une couche de sablon de 30 cm sera mise en place sur les dalles comportant une étanchéité) et à ne compromettre à aucun moment la stabilité des ouvrages et des réseaux concessionnaires. Les nuisances apportées par le compactage par vibration doivent être minimisées à proximité des habitations ou à proximité de zones sensibles.</w:t>
      </w:r>
    </w:p>
    <w:p w14:paraId="782129E2" w14:textId="77777777" w:rsidR="00E800CD" w:rsidRPr="00B3326E" w:rsidRDefault="00E800CD" w:rsidP="00B3326E">
      <w:pPr>
        <w:spacing w:after="0"/>
        <w:jc w:val="both"/>
        <w:rPr>
          <w:rFonts w:ascii="Times New Roman" w:eastAsia="Times New Roman" w:hAnsi="Times New Roman" w:cs="Times New Roman"/>
          <w:sz w:val="24"/>
          <w:szCs w:val="24"/>
        </w:rPr>
      </w:pPr>
    </w:p>
    <w:p w14:paraId="2B50AFD3"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Un dispositif avertisseur, en conformité avec la norme NF T54080, doit être installé au cours du remblayage.</w:t>
      </w:r>
    </w:p>
    <w:p w14:paraId="5175FAB5" w14:textId="77777777" w:rsidR="00E800CD" w:rsidRPr="00B3326E" w:rsidRDefault="00E800CD" w:rsidP="00B3326E">
      <w:pPr>
        <w:spacing w:after="0"/>
        <w:jc w:val="both"/>
        <w:rPr>
          <w:rFonts w:ascii="Times New Roman" w:eastAsia="Times New Roman" w:hAnsi="Times New Roman" w:cs="Times New Roman"/>
          <w:sz w:val="24"/>
          <w:szCs w:val="24"/>
        </w:rPr>
      </w:pPr>
    </w:p>
    <w:p w14:paraId="361FCF6A"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Au cas où des tassements se manifestent après la fin du remblaiement, le Titulaire est tenu de procéder aux remblaiements complémentaires nécessaires dès l’apparition du phénomène, avec réfection complète des couches de surface mises en place.</w:t>
      </w:r>
    </w:p>
    <w:p w14:paraId="7D64F14B" w14:textId="77777777" w:rsidR="00E800CD" w:rsidRPr="00B3326E" w:rsidRDefault="00E800CD" w:rsidP="00B3326E">
      <w:pPr>
        <w:spacing w:after="0"/>
        <w:jc w:val="both"/>
        <w:rPr>
          <w:rFonts w:ascii="Times New Roman" w:eastAsia="Times New Roman" w:hAnsi="Times New Roman" w:cs="Times New Roman"/>
          <w:sz w:val="24"/>
          <w:szCs w:val="24"/>
        </w:rPr>
      </w:pPr>
    </w:p>
    <w:p w14:paraId="2489B7A5"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En cas de blindages des fouilles, l’entreprise procède au retrait progressif des blindages au fur et à mesure du remblayage, il est interdit d’abandonner dans les fouilles tout ou partie d’un coffrage, blindage ou boisage de fouille, des morceaux de tuyaux ou des corps métalliques.</w:t>
      </w:r>
    </w:p>
    <w:p w14:paraId="5256EFE9" w14:textId="77777777" w:rsidR="00E800CD" w:rsidRPr="00B3326E" w:rsidRDefault="00E800CD" w:rsidP="00B3326E">
      <w:pPr>
        <w:spacing w:after="0"/>
        <w:jc w:val="both"/>
        <w:rPr>
          <w:rFonts w:ascii="Times New Roman" w:eastAsia="Times New Roman" w:hAnsi="Times New Roman" w:cs="Times New Roman"/>
          <w:sz w:val="24"/>
          <w:szCs w:val="24"/>
        </w:rPr>
      </w:pPr>
    </w:p>
    <w:p w14:paraId="6C3E959C" w14:textId="3E989043" w:rsidR="00E800CD" w:rsidRPr="00B3326E" w:rsidRDefault="00A057EC" w:rsidP="00B3326E">
      <w:pPr>
        <w:spacing w:after="0"/>
        <w:jc w:val="both"/>
        <w:rPr>
          <w:sz w:val="24"/>
          <w:szCs w:val="24"/>
        </w:rPr>
      </w:pPr>
      <w:r w:rsidRPr="00B3326E">
        <w:rPr>
          <w:rFonts w:ascii="Times New Roman" w:eastAsia="Times New Roman" w:hAnsi="Times New Roman" w:cs="Times New Roman"/>
          <w:sz w:val="24"/>
          <w:szCs w:val="24"/>
        </w:rPr>
        <w:t xml:space="preserve">A proximité immédiate des réseaux (égouts, canalisations, …) ou lorsque les fouilles à remblayer sont de dimensions réduites où le compactage est rendu difficile, le Titulaire pourra employer des matériaux de type grave ciment, sablon ou produit </w:t>
      </w:r>
      <w:r w:rsidR="006536CB" w:rsidRPr="00B3326E">
        <w:rPr>
          <w:rFonts w:ascii="Times New Roman" w:eastAsia="Times New Roman" w:hAnsi="Times New Roman" w:cs="Times New Roman"/>
          <w:sz w:val="24"/>
          <w:szCs w:val="24"/>
        </w:rPr>
        <w:t>autocompactant</w:t>
      </w:r>
      <w:r w:rsidRPr="00B3326E">
        <w:rPr>
          <w:rFonts w:ascii="Times New Roman" w:eastAsia="Times New Roman" w:hAnsi="Times New Roman" w:cs="Times New Roman"/>
          <w:sz w:val="24"/>
          <w:szCs w:val="24"/>
        </w:rPr>
        <w:t xml:space="preserve"> (remblai liquide) validés par le MOE. Notamment, au droit des réseaux enterrés, le Titulaire devra remblayer en utilisant un produit </w:t>
      </w:r>
      <w:r w:rsidR="006536CB" w:rsidRPr="00B3326E">
        <w:rPr>
          <w:rFonts w:ascii="Times New Roman" w:eastAsia="Times New Roman" w:hAnsi="Times New Roman" w:cs="Times New Roman"/>
          <w:sz w:val="24"/>
          <w:szCs w:val="24"/>
        </w:rPr>
        <w:t>autocompactant</w:t>
      </w:r>
      <w:r w:rsidRPr="00B3326E">
        <w:rPr>
          <w:rFonts w:ascii="Times New Roman" w:eastAsia="Times New Roman" w:hAnsi="Times New Roman" w:cs="Times New Roman"/>
          <w:sz w:val="24"/>
          <w:szCs w:val="24"/>
        </w:rPr>
        <w:t xml:space="preserve">. Celui-ci a une portance similaire aux autres types de remblais mis en œuvre dans la zone. L’épaisseur mise en œuvre sera inférieure à 30 cm. Cette sujétion est comprise dans le prix de remblaiement.  </w:t>
      </w:r>
    </w:p>
    <w:p w14:paraId="37FE64F4" w14:textId="77777777" w:rsidR="00E800CD" w:rsidRPr="00B3326E" w:rsidRDefault="00E800CD" w:rsidP="00B3326E">
      <w:pPr>
        <w:spacing w:after="0"/>
        <w:jc w:val="both"/>
        <w:rPr>
          <w:rFonts w:ascii="Times New Roman" w:eastAsia="Times New Roman" w:hAnsi="Times New Roman" w:cs="Times New Roman"/>
          <w:sz w:val="24"/>
          <w:szCs w:val="24"/>
        </w:rPr>
      </w:pPr>
    </w:p>
    <w:p w14:paraId="32821BD3" w14:textId="45A1B0F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Pour les remblais au droit de réseaux concessionnaires, le Titulaire mettra en œuvre un produit auto</w:t>
      </w:r>
      <w:bookmarkStart w:id="49" w:name="_Int_eWcrFduc"/>
      <w:r w:rsidRPr="00B3326E">
        <w:rPr>
          <w:rFonts w:ascii="Times New Roman" w:eastAsia="Times New Roman" w:hAnsi="Times New Roman" w:cs="Times New Roman"/>
          <w:sz w:val="24"/>
          <w:szCs w:val="24"/>
        </w:rPr>
        <w:t>compactant</w:t>
      </w:r>
      <w:bookmarkEnd w:id="49"/>
      <w:r w:rsidRPr="00B3326E">
        <w:rPr>
          <w:rFonts w:ascii="Times New Roman" w:eastAsia="Times New Roman" w:hAnsi="Times New Roman" w:cs="Times New Roman"/>
          <w:sz w:val="24"/>
          <w:szCs w:val="24"/>
        </w:rPr>
        <w:t>, de portance similaire aux autres types de remblai.</w:t>
      </w:r>
    </w:p>
    <w:p w14:paraId="1E0AA6DD" w14:textId="36DB8BD1"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Les matériaux pour comblement des fouilles et tranchée sont sains, exempts de tout élément</w:t>
      </w:r>
      <w:bookmarkStart w:id="50" w:name="_Int_DNiylMEw"/>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corrosif</w:t>
      </w:r>
      <w:bookmarkEnd w:id="50"/>
      <w:r w:rsidRPr="00B3326E">
        <w:rPr>
          <w:rFonts w:ascii="Times New Roman" w:eastAsia="Times New Roman" w:hAnsi="Times New Roman" w:cs="Times New Roman"/>
          <w:sz w:val="24"/>
          <w:szCs w:val="24"/>
        </w:rPr>
        <w:t xml:space="preserve"> vis-à-vis du béton. Le plus gros des éléments constitutifs est au maximum de 10 cm. Les</w:t>
      </w:r>
      <w:bookmarkStart w:id="51" w:name="_Int_LN9eS4Pc"/>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matériaux</w:t>
      </w:r>
      <w:bookmarkEnd w:id="51"/>
      <w:r w:rsidRPr="00B3326E">
        <w:rPr>
          <w:rFonts w:ascii="Times New Roman" w:eastAsia="Times New Roman" w:hAnsi="Times New Roman" w:cs="Times New Roman"/>
          <w:sz w:val="24"/>
          <w:szCs w:val="24"/>
        </w:rPr>
        <w:t xml:space="preserve"> proposés ne doivent pas être gélifs.</w:t>
      </w:r>
    </w:p>
    <w:p w14:paraId="19B03E7C"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 xml:space="preserve">Pour les matériaux mis en remblais, la limite de liquidité doit être inférieure à 35, l’indice de plasticité </w:t>
      </w:r>
      <w:bookmarkStart w:id="52" w:name="_Int_aC4IP8ZT"/>
      <w:r w:rsidRPr="00B3326E">
        <w:rPr>
          <w:rFonts w:ascii="Times New Roman" w:eastAsia="Times New Roman" w:hAnsi="Times New Roman" w:cs="Times New Roman"/>
          <w:sz w:val="24"/>
          <w:szCs w:val="24"/>
        </w:rPr>
        <w:t>doit</w:t>
      </w:r>
      <w:bookmarkEnd w:id="52"/>
      <w:r w:rsidRPr="00B3326E">
        <w:rPr>
          <w:rFonts w:ascii="Times New Roman" w:eastAsia="Times New Roman" w:hAnsi="Times New Roman" w:cs="Times New Roman"/>
          <w:sz w:val="24"/>
          <w:szCs w:val="24"/>
        </w:rPr>
        <w:t xml:space="preserve"> être inférieur à 10 et l’équivalent de sable (E.S.) doit être supérieur à 20.</w:t>
      </w:r>
    </w:p>
    <w:p w14:paraId="095FA58C" w14:textId="30CE0A89"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lastRenderedPageBreak/>
        <w:t>Tous les matériaux entrant dans la constitution des remblais, trottoirs et chaussées entrant dans les</w:t>
      </w:r>
      <w:bookmarkStart w:id="53" w:name="_Int_sW6nIq46"/>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prestations</w:t>
      </w:r>
      <w:bookmarkEnd w:id="53"/>
      <w:r w:rsidRPr="00B3326E">
        <w:rPr>
          <w:rFonts w:ascii="Times New Roman" w:eastAsia="Times New Roman" w:hAnsi="Times New Roman" w:cs="Times New Roman"/>
          <w:sz w:val="24"/>
          <w:szCs w:val="24"/>
        </w:rPr>
        <w:t xml:space="preserve"> de l’Entrepreneur seront fournis par l’Entrepreneur. Toute justification concernant la</w:t>
      </w:r>
      <w:bookmarkStart w:id="54" w:name="_Int_C3wUA08Y"/>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provenance</w:t>
      </w:r>
      <w:bookmarkEnd w:id="54"/>
      <w:r w:rsidRPr="00B3326E">
        <w:rPr>
          <w:rFonts w:ascii="Times New Roman" w:eastAsia="Times New Roman" w:hAnsi="Times New Roman" w:cs="Times New Roman"/>
          <w:sz w:val="24"/>
          <w:szCs w:val="24"/>
        </w:rPr>
        <w:t xml:space="preserve"> des matériaux pourra être demandée à l’Entrepreneur. </w:t>
      </w:r>
    </w:p>
    <w:p w14:paraId="22CAE7E0" w14:textId="2EE3EE3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 xml:space="preserve">Notamment le Titulaire </w:t>
      </w:r>
      <w:bookmarkStart w:id="55" w:name="_Int_J9O0STtR"/>
      <w:r w:rsidRPr="00B3326E">
        <w:rPr>
          <w:rFonts w:ascii="Times New Roman" w:eastAsia="Times New Roman" w:hAnsi="Times New Roman" w:cs="Times New Roman"/>
          <w:sz w:val="24"/>
          <w:szCs w:val="24"/>
        </w:rPr>
        <w:t>transmettra</w:t>
      </w:r>
      <w:bookmarkEnd w:id="55"/>
      <w:r w:rsidRPr="00B3326E">
        <w:rPr>
          <w:rFonts w:ascii="Times New Roman" w:eastAsia="Times New Roman" w:hAnsi="Times New Roman" w:cs="Times New Roman"/>
          <w:sz w:val="24"/>
          <w:szCs w:val="24"/>
        </w:rPr>
        <w:t xml:space="preserve"> au Maître d’œuvre pour avis l’ensemble des essais justifiant</w:t>
      </w:r>
      <w:bookmarkStart w:id="56" w:name="_Int_8Bs2Sczg"/>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l'emploi</w:t>
      </w:r>
      <w:bookmarkEnd w:id="56"/>
      <w:r w:rsidRPr="00B3326E">
        <w:rPr>
          <w:rFonts w:ascii="Times New Roman" w:eastAsia="Times New Roman" w:hAnsi="Times New Roman" w:cs="Times New Roman"/>
          <w:sz w:val="24"/>
          <w:szCs w:val="24"/>
        </w:rPr>
        <w:t xml:space="preserve"> du matériau </w:t>
      </w:r>
      <w:bookmarkStart w:id="57" w:name="_Int_97mClJ4F"/>
      <w:r w:rsidRPr="00B3326E">
        <w:rPr>
          <w:rFonts w:ascii="Times New Roman" w:eastAsia="Times New Roman" w:hAnsi="Times New Roman" w:cs="Times New Roman"/>
          <w:sz w:val="24"/>
          <w:szCs w:val="24"/>
        </w:rPr>
        <w:t>destiné</w:t>
      </w:r>
      <w:bookmarkEnd w:id="57"/>
      <w:r w:rsidRPr="00B3326E">
        <w:rPr>
          <w:rFonts w:ascii="Times New Roman" w:eastAsia="Times New Roman" w:hAnsi="Times New Roman" w:cs="Times New Roman"/>
          <w:sz w:val="24"/>
          <w:szCs w:val="24"/>
        </w:rPr>
        <w:t xml:space="preserve"> au remblaiement (essai Proctor, limites d’Atterberg Los Angeles, gélivité, bleu de méthylène,</w:t>
      </w:r>
      <w:bookmarkStart w:id="58" w:name="_Int_7LKwXEiY"/>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cisaillement</w:t>
      </w:r>
      <w:bookmarkEnd w:id="58"/>
      <w:r w:rsidRPr="00B3326E">
        <w:rPr>
          <w:rFonts w:ascii="Times New Roman" w:eastAsia="Times New Roman" w:hAnsi="Times New Roman" w:cs="Times New Roman"/>
          <w:sz w:val="24"/>
          <w:szCs w:val="24"/>
        </w:rPr>
        <w:t>, degré de saturation, porosité, perméabilité, granulométrie, densité apparente et</w:t>
      </w:r>
      <w:bookmarkStart w:id="59" w:name="_Int_COfjcQ26"/>
      <w:r w:rsidR="006536CB">
        <w:rPr>
          <w:rFonts w:ascii="Times New Roman" w:eastAsia="Times New Roman" w:hAnsi="Times New Roman" w:cs="Times New Roman"/>
          <w:sz w:val="24"/>
          <w:szCs w:val="24"/>
        </w:rPr>
        <w:t xml:space="preserve"> </w:t>
      </w:r>
      <w:r w:rsidRPr="00B3326E">
        <w:rPr>
          <w:rFonts w:ascii="Times New Roman" w:eastAsia="Times New Roman" w:hAnsi="Times New Roman" w:cs="Times New Roman"/>
          <w:sz w:val="24"/>
          <w:szCs w:val="24"/>
        </w:rPr>
        <w:t>autres</w:t>
      </w:r>
      <w:bookmarkEnd w:id="59"/>
      <w:r w:rsidRPr="00B3326E">
        <w:rPr>
          <w:rFonts w:ascii="Times New Roman" w:eastAsia="Times New Roman" w:hAnsi="Times New Roman" w:cs="Times New Roman"/>
          <w:sz w:val="24"/>
          <w:szCs w:val="24"/>
        </w:rPr>
        <w:t>).</w:t>
      </w:r>
    </w:p>
    <w:p w14:paraId="5D2E4F2B" w14:textId="77777777" w:rsidR="00E800CD" w:rsidRPr="00B3326E" w:rsidRDefault="00A057EC" w:rsidP="00B3326E">
      <w:pPr>
        <w:spacing w:after="0"/>
        <w:jc w:val="both"/>
        <w:rPr>
          <w:rFonts w:ascii="Times New Roman" w:eastAsia="Times New Roman" w:hAnsi="Times New Roman" w:cs="Times New Roman"/>
          <w:sz w:val="24"/>
          <w:szCs w:val="24"/>
        </w:rPr>
      </w:pPr>
      <w:r w:rsidRPr="00B3326E">
        <w:rPr>
          <w:rFonts w:ascii="Times New Roman" w:eastAsia="Times New Roman" w:hAnsi="Times New Roman" w:cs="Times New Roman"/>
          <w:sz w:val="24"/>
          <w:szCs w:val="24"/>
        </w:rPr>
        <w:t>Les frais d’essais de matériaux sont inclus dans les prix du Titulaire. Les Laboratoires seront soumis à l'agrément du Maître d’Œuvre.</w:t>
      </w:r>
    </w:p>
    <w:p w14:paraId="54A019CF" w14:textId="77777777" w:rsidR="00E800CD" w:rsidRPr="00B3326E" w:rsidRDefault="00E800CD" w:rsidP="00B3326E">
      <w:pPr>
        <w:jc w:val="both"/>
        <w:rPr>
          <w:sz w:val="24"/>
          <w:szCs w:val="24"/>
        </w:rPr>
      </w:pPr>
    </w:p>
    <w:p w14:paraId="1D0AF756" w14:textId="77777777" w:rsidR="00E800CD" w:rsidRDefault="00A057E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4.3 Essais de contrôle de compactage des fonds de forme et remblais</w:t>
      </w:r>
    </w:p>
    <w:p w14:paraId="48BF6F9D" w14:textId="77777777" w:rsidR="00E800CD" w:rsidRPr="00B946F1" w:rsidRDefault="00A057EC" w:rsidP="00B946F1">
      <w:pPr>
        <w:spacing w:line="240" w:lineRule="auto"/>
        <w:jc w:val="both"/>
        <w:rPr>
          <w:rFonts w:ascii="Times New Roman" w:eastAsia="Times New Roman" w:hAnsi="Times New Roman" w:cs="Times New Roman"/>
          <w:sz w:val="24"/>
          <w:szCs w:val="24"/>
        </w:rPr>
      </w:pPr>
      <w:r w:rsidRPr="00B946F1">
        <w:rPr>
          <w:rFonts w:ascii="Times New Roman" w:eastAsia="Times New Roman" w:hAnsi="Times New Roman" w:cs="Times New Roman"/>
          <w:sz w:val="24"/>
          <w:szCs w:val="24"/>
        </w:rPr>
        <w:t>Le laboratoire que le Titulaire est tenu d'avoir sur le chantier devra pouvoir exécuter les essais ci-dessous avec les fréquences indiquées :</w:t>
      </w:r>
    </w:p>
    <w:tbl>
      <w:tblPr>
        <w:tblW w:w="9015" w:type="dxa"/>
        <w:tblLook w:val="06A0" w:firstRow="1" w:lastRow="0" w:firstColumn="1" w:lastColumn="0" w:noHBand="1" w:noVBand="1"/>
      </w:tblPr>
      <w:tblGrid>
        <w:gridCol w:w="2915"/>
        <w:gridCol w:w="1176"/>
        <w:gridCol w:w="4924"/>
      </w:tblGrid>
      <w:tr w:rsidR="00E800CD" w:rsidRPr="00B946F1" w14:paraId="2616BA26" w14:textId="77777777" w:rsidTr="00B946F1">
        <w:trPr>
          <w:trHeight w:val="300"/>
        </w:trPr>
        <w:tc>
          <w:tcPr>
            <w:tcW w:w="3005" w:type="dxa"/>
            <w:shd w:val="clear" w:color="auto" w:fill="D9D9D9" w:themeFill="background1" w:themeFillShade="D9"/>
            <w:vAlign w:val="center"/>
          </w:tcPr>
          <w:p w14:paraId="7329BDE9" w14:textId="77777777" w:rsidR="00E800CD" w:rsidRPr="00B946F1" w:rsidRDefault="00A057EC" w:rsidP="00B946F1">
            <w:pPr>
              <w:spacing w:after="0" w:line="240" w:lineRule="auto"/>
              <w:jc w:val="center"/>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Désignations des essais</w:t>
            </w:r>
          </w:p>
        </w:tc>
        <w:tc>
          <w:tcPr>
            <w:tcW w:w="853" w:type="dxa"/>
            <w:shd w:val="clear" w:color="auto" w:fill="D9D9D9" w:themeFill="background1" w:themeFillShade="D9"/>
            <w:vAlign w:val="center"/>
          </w:tcPr>
          <w:p w14:paraId="236798B8" w14:textId="77777777" w:rsidR="00E800CD" w:rsidRPr="00B946F1" w:rsidRDefault="00A057EC" w:rsidP="00B946F1">
            <w:pPr>
              <w:spacing w:after="0" w:line="240" w:lineRule="auto"/>
              <w:jc w:val="center"/>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N° de référence</w:t>
            </w:r>
          </w:p>
        </w:tc>
        <w:tc>
          <w:tcPr>
            <w:tcW w:w="5157" w:type="dxa"/>
            <w:shd w:val="clear" w:color="auto" w:fill="D9D9D9" w:themeFill="background1" w:themeFillShade="D9"/>
            <w:vAlign w:val="center"/>
          </w:tcPr>
          <w:p w14:paraId="585A9519" w14:textId="77777777" w:rsidR="00E800CD" w:rsidRPr="00B946F1" w:rsidRDefault="00A057EC" w:rsidP="00B946F1">
            <w:pPr>
              <w:spacing w:after="0" w:line="240" w:lineRule="auto"/>
              <w:jc w:val="center"/>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Fréquence minimale des essais</w:t>
            </w:r>
          </w:p>
        </w:tc>
      </w:tr>
      <w:tr w:rsidR="00E800CD" w:rsidRPr="00B946F1" w14:paraId="4512927A" w14:textId="77777777">
        <w:trPr>
          <w:trHeight w:val="300"/>
        </w:trPr>
        <w:tc>
          <w:tcPr>
            <w:tcW w:w="3005" w:type="dxa"/>
          </w:tcPr>
          <w:p w14:paraId="50F00404"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Essai Proctor modifié</w:t>
            </w:r>
          </w:p>
        </w:tc>
        <w:tc>
          <w:tcPr>
            <w:tcW w:w="853" w:type="dxa"/>
          </w:tcPr>
          <w:p w14:paraId="22D700D8"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S 2</w:t>
            </w:r>
          </w:p>
        </w:tc>
        <w:tc>
          <w:tcPr>
            <w:tcW w:w="5157" w:type="dxa"/>
          </w:tcPr>
          <w:p w14:paraId="2D482DD2"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Tous les 150m² : 1 par nature de matériau utilisé</w:t>
            </w:r>
          </w:p>
        </w:tc>
      </w:tr>
      <w:tr w:rsidR="00E800CD" w:rsidRPr="00B946F1" w14:paraId="2B558235" w14:textId="77777777">
        <w:trPr>
          <w:trHeight w:val="300"/>
        </w:trPr>
        <w:tc>
          <w:tcPr>
            <w:tcW w:w="3005" w:type="dxa"/>
          </w:tcPr>
          <w:p w14:paraId="748A2D35"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Mesure de la teneur en eau</w:t>
            </w:r>
          </w:p>
        </w:tc>
        <w:tc>
          <w:tcPr>
            <w:tcW w:w="853" w:type="dxa"/>
          </w:tcPr>
          <w:p w14:paraId="73F530C1"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S 4</w:t>
            </w:r>
          </w:p>
        </w:tc>
        <w:tc>
          <w:tcPr>
            <w:tcW w:w="5157" w:type="dxa"/>
          </w:tcPr>
          <w:p w14:paraId="205C4889"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Tous les 50 m : 1 essai pour chaque épaisseur de 0,60 m</w:t>
            </w:r>
          </w:p>
          <w:p w14:paraId="0F578351" w14:textId="77777777" w:rsidR="00E800CD" w:rsidRPr="00B946F1" w:rsidRDefault="00E800CD" w:rsidP="00B946F1">
            <w:pPr>
              <w:spacing w:after="0" w:line="240" w:lineRule="auto"/>
              <w:jc w:val="both"/>
              <w:rPr>
                <w:rFonts w:ascii="Times New Roman" w:eastAsia="Times New Roman" w:hAnsi="Times New Roman" w:cs="Times New Roman"/>
                <w:b/>
                <w:bCs/>
                <w:sz w:val="24"/>
                <w:szCs w:val="24"/>
              </w:rPr>
            </w:pPr>
          </w:p>
        </w:tc>
      </w:tr>
      <w:tr w:rsidR="00E800CD" w:rsidRPr="00B946F1" w14:paraId="3CEEF649" w14:textId="77777777">
        <w:trPr>
          <w:trHeight w:val="300"/>
        </w:trPr>
        <w:tc>
          <w:tcPr>
            <w:tcW w:w="3005" w:type="dxa"/>
          </w:tcPr>
          <w:p w14:paraId="0A71058C"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Mesure de compacité</w:t>
            </w:r>
          </w:p>
        </w:tc>
        <w:tc>
          <w:tcPr>
            <w:tcW w:w="853" w:type="dxa"/>
          </w:tcPr>
          <w:p w14:paraId="2CEE7A9E"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 xml:space="preserve">S 21 </w:t>
            </w:r>
          </w:p>
        </w:tc>
        <w:tc>
          <w:tcPr>
            <w:tcW w:w="5157" w:type="dxa"/>
          </w:tcPr>
          <w:p w14:paraId="53E2C010" w14:textId="77777777" w:rsidR="00E800CD" w:rsidRPr="00B946F1" w:rsidRDefault="00A057EC" w:rsidP="00B946F1">
            <w:pPr>
              <w:spacing w:after="0" w:line="240" w:lineRule="auto"/>
              <w:jc w:val="both"/>
              <w:rPr>
                <w:rFonts w:ascii="Times New Roman" w:eastAsia="Times New Roman" w:hAnsi="Times New Roman" w:cs="Times New Roman"/>
                <w:b/>
                <w:bCs/>
                <w:sz w:val="24"/>
                <w:szCs w:val="24"/>
              </w:rPr>
            </w:pPr>
            <w:r w:rsidRPr="00B946F1">
              <w:rPr>
                <w:rFonts w:ascii="Times New Roman" w:eastAsia="Times New Roman" w:hAnsi="Times New Roman" w:cs="Times New Roman"/>
                <w:b/>
                <w:bCs/>
                <w:sz w:val="24"/>
                <w:szCs w:val="24"/>
              </w:rPr>
              <w:t>Tous les 50 m : 1 essai pour chaque épaisseur de 0,60 m</w:t>
            </w:r>
          </w:p>
        </w:tc>
      </w:tr>
    </w:tbl>
    <w:p w14:paraId="366B2B82" w14:textId="77777777" w:rsidR="00E800CD" w:rsidRPr="00B946F1" w:rsidRDefault="00E800CD" w:rsidP="00B946F1">
      <w:pPr>
        <w:jc w:val="both"/>
        <w:rPr>
          <w:rFonts w:ascii="Times New Roman" w:eastAsia="Times New Roman" w:hAnsi="Times New Roman" w:cs="Times New Roman"/>
          <w:b/>
          <w:bCs/>
          <w:sz w:val="24"/>
          <w:szCs w:val="24"/>
        </w:rPr>
      </w:pPr>
    </w:p>
    <w:p w14:paraId="4870DDA9" w14:textId="77777777" w:rsidR="00E800CD" w:rsidRPr="00B946F1" w:rsidRDefault="00A057EC" w:rsidP="00B946F1">
      <w:pPr>
        <w:jc w:val="both"/>
        <w:rPr>
          <w:rFonts w:ascii="Times New Roman" w:eastAsia="Times New Roman" w:hAnsi="Times New Roman" w:cs="Times New Roman"/>
          <w:sz w:val="24"/>
          <w:szCs w:val="24"/>
        </w:rPr>
      </w:pPr>
      <w:r w:rsidRPr="00B946F1">
        <w:rPr>
          <w:rFonts w:ascii="Times New Roman" w:eastAsia="Times New Roman" w:hAnsi="Times New Roman" w:cs="Times New Roman"/>
          <w:sz w:val="24"/>
          <w:szCs w:val="24"/>
        </w:rPr>
        <w:t>Ce laboratoire sera utilisé par le Titulaire pour conduire son chantier (essais S 2, S 4 et S 21), ainsi que par le Maître d’œuvre pour effectuer les essais de contrôle (essais S 4 et S 21) qu'il jugera nécessaires.</w:t>
      </w:r>
    </w:p>
    <w:p w14:paraId="2CF48884" w14:textId="77777777" w:rsidR="00E800CD" w:rsidRPr="00B946F1" w:rsidRDefault="00A057EC" w:rsidP="00B946F1">
      <w:pPr>
        <w:spacing w:after="0"/>
        <w:jc w:val="both"/>
        <w:rPr>
          <w:rFonts w:ascii="Times New Roman" w:eastAsia="Times New Roman" w:hAnsi="Times New Roman" w:cs="Times New Roman"/>
          <w:sz w:val="24"/>
          <w:szCs w:val="24"/>
        </w:rPr>
      </w:pPr>
      <w:r w:rsidRPr="00B946F1">
        <w:rPr>
          <w:rFonts w:ascii="Times New Roman" w:eastAsia="Times New Roman" w:hAnsi="Times New Roman" w:cs="Times New Roman"/>
          <w:sz w:val="24"/>
          <w:szCs w:val="24"/>
        </w:rPr>
        <w:t>L'autorisation d'entreprendre les travaux de remblai sera subordonnée à l'installation effective de ce laboratoire.</w:t>
      </w:r>
    </w:p>
    <w:p w14:paraId="3C260DEA" w14:textId="77777777" w:rsidR="00E800CD" w:rsidRPr="00B946F1" w:rsidRDefault="00A057EC" w:rsidP="00B946F1">
      <w:pPr>
        <w:spacing w:after="0"/>
        <w:jc w:val="both"/>
        <w:rPr>
          <w:rFonts w:ascii="Times New Roman" w:eastAsia="Times New Roman" w:hAnsi="Times New Roman" w:cs="Times New Roman"/>
          <w:sz w:val="24"/>
          <w:szCs w:val="24"/>
        </w:rPr>
      </w:pPr>
      <w:r w:rsidRPr="00B946F1">
        <w:rPr>
          <w:rFonts w:ascii="Times New Roman" w:eastAsia="Times New Roman" w:hAnsi="Times New Roman" w:cs="Times New Roman"/>
          <w:sz w:val="24"/>
          <w:szCs w:val="24"/>
        </w:rPr>
        <w:t xml:space="preserve">Les prix de remblais du Titulaire comprennent les essais laboratoires et essais sur sites nécessaires à la réalisation et à la réception des travaux, de façon conforme au GTR, au RTR et aux prescriptions du CCTP. </w:t>
      </w:r>
    </w:p>
    <w:p w14:paraId="1AF09B4F" w14:textId="77777777" w:rsidR="00E800CD" w:rsidRPr="00B946F1" w:rsidRDefault="00A057EC" w:rsidP="00B946F1">
      <w:pPr>
        <w:spacing w:after="0"/>
        <w:jc w:val="both"/>
        <w:rPr>
          <w:rFonts w:ascii="Times New Roman" w:eastAsia="Times New Roman" w:hAnsi="Times New Roman" w:cs="Times New Roman"/>
          <w:sz w:val="24"/>
          <w:szCs w:val="24"/>
        </w:rPr>
      </w:pPr>
      <w:r w:rsidRPr="00B946F1">
        <w:rPr>
          <w:rFonts w:ascii="Times New Roman" w:eastAsia="Times New Roman" w:hAnsi="Times New Roman" w:cs="Times New Roman"/>
          <w:sz w:val="24"/>
          <w:szCs w:val="24"/>
        </w:rPr>
        <w:t>Le compactage sera poursuivi, après correction éventuelle de la teneur en eau du matériau par arrosage ou scarification, jusqu'à obtention des 95 % de l'Optimum Proctor modifié.</w:t>
      </w:r>
    </w:p>
    <w:p w14:paraId="1B82DC40" w14:textId="77777777" w:rsidR="00E800CD" w:rsidRPr="00B946F1" w:rsidRDefault="00A057EC" w:rsidP="00B946F1">
      <w:pPr>
        <w:spacing w:after="0"/>
        <w:jc w:val="both"/>
        <w:rPr>
          <w:rFonts w:ascii="Times New Roman" w:eastAsia="Times New Roman" w:hAnsi="Times New Roman" w:cs="Times New Roman"/>
          <w:sz w:val="24"/>
          <w:szCs w:val="24"/>
        </w:rPr>
      </w:pPr>
      <w:r w:rsidRPr="00B946F1">
        <w:rPr>
          <w:rFonts w:ascii="Times New Roman" w:eastAsia="Times New Roman" w:hAnsi="Times New Roman" w:cs="Times New Roman"/>
          <w:sz w:val="24"/>
          <w:szCs w:val="24"/>
        </w:rPr>
        <w:t xml:space="preserve">Au minimum un essai à la plaque est réalisé sur les fonds de forme de chaussée pour chaque tranche de 200 m², ou chaque ouvrage isolé d’une superficie inférieure à 500 m². </w:t>
      </w:r>
    </w:p>
    <w:p w14:paraId="06483FB9" w14:textId="77777777" w:rsidR="00E800CD" w:rsidRPr="00B946F1" w:rsidRDefault="00A057EC" w:rsidP="00B946F1">
      <w:pPr>
        <w:spacing w:after="0"/>
        <w:jc w:val="both"/>
        <w:rPr>
          <w:sz w:val="24"/>
          <w:szCs w:val="24"/>
        </w:rPr>
      </w:pPr>
      <w:r w:rsidRPr="00B946F1">
        <w:rPr>
          <w:rFonts w:ascii="Times New Roman" w:eastAsia="Times New Roman" w:hAnsi="Times New Roman" w:cs="Times New Roman"/>
          <w:sz w:val="24"/>
          <w:szCs w:val="24"/>
        </w:rPr>
        <w:t>En cas d’insuffisance de compactage constatée, le Maître d’œuvre pourra demander au Titulaire et aux frais de celui-ci, des reprises dans les zones insuffisamment compactées.</w:t>
      </w:r>
    </w:p>
    <w:p w14:paraId="1CC13FBA" w14:textId="77777777" w:rsidR="00E800CD" w:rsidRDefault="00E800CD">
      <w:pPr>
        <w:spacing w:after="0"/>
        <w:rPr>
          <w:rFonts w:ascii="Times New Roman" w:eastAsia="Times New Roman" w:hAnsi="Times New Roman" w:cs="Times New Roman"/>
        </w:rPr>
      </w:pPr>
    </w:p>
    <w:p w14:paraId="3CB679CB" w14:textId="1690F87C" w:rsidR="00E800CD" w:rsidRPr="00FE5E06" w:rsidRDefault="00A057EC" w:rsidP="00986348">
      <w:pPr>
        <w:spacing w:after="0"/>
        <w:jc w:val="center"/>
        <w:rPr>
          <w:b/>
          <w:bCs/>
          <w:sz w:val="24"/>
          <w:szCs w:val="24"/>
        </w:rPr>
      </w:pPr>
      <w:r w:rsidRPr="00FE5E06">
        <w:rPr>
          <w:rFonts w:ascii="Times New Roman" w:eastAsia="Times New Roman" w:hAnsi="Times New Roman" w:cs="Times New Roman"/>
          <w:b/>
          <w:bCs/>
          <w:sz w:val="24"/>
          <w:szCs w:val="24"/>
        </w:rPr>
        <w:t>L’objectif notamment est de recevoir un échafaudage MECM sur des sols stables.</w:t>
      </w:r>
    </w:p>
    <w:p w14:paraId="3F6B3591" w14:textId="77777777" w:rsidR="00E800CD" w:rsidRDefault="00E800CD">
      <w:pPr>
        <w:rPr>
          <w:rFonts w:ascii="Times New Roman" w:eastAsia="Times New Roman" w:hAnsi="Times New Roman" w:cs="Times New Roman"/>
          <w:b/>
          <w:bCs/>
          <w:sz w:val="32"/>
          <w:szCs w:val="32"/>
        </w:rPr>
      </w:pPr>
    </w:p>
    <w:p w14:paraId="0DA56B02" w14:textId="77777777" w:rsidR="00E178EE" w:rsidRDefault="00E178EE">
      <w:pPr>
        <w:rPr>
          <w:rFonts w:ascii="Times New Roman" w:eastAsia="Times New Roman" w:hAnsi="Times New Roman" w:cs="Times New Roman"/>
          <w:b/>
          <w:bCs/>
          <w:sz w:val="32"/>
          <w:szCs w:val="32"/>
        </w:rPr>
      </w:pPr>
    </w:p>
    <w:p w14:paraId="0A992974" w14:textId="77777777" w:rsidR="00E178EE" w:rsidRDefault="00E178EE">
      <w:pPr>
        <w:rPr>
          <w:rFonts w:ascii="Times New Roman" w:eastAsia="Times New Roman" w:hAnsi="Times New Roman" w:cs="Times New Roman"/>
          <w:b/>
          <w:bCs/>
          <w:sz w:val="32"/>
          <w:szCs w:val="32"/>
        </w:rPr>
      </w:pPr>
    </w:p>
    <w:p w14:paraId="0EF2C6D5" w14:textId="77777777" w:rsidR="00E800CD" w:rsidRDefault="00E800CD"/>
    <w:p w14:paraId="50B8E3BC" w14:textId="77777777" w:rsidR="00E800CD" w:rsidRDefault="00A057EC">
      <w:pPr>
        <w:jc w:val="center"/>
      </w:pPr>
      <w:r>
        <w:rPr>
          <w:rFonts w:ascii="Times New Roman" w:eastAsia="Times New Roman" w:hAnsi="Times New Roman" w:cs="Times New Roman"/>
          <w:b/>
          <w:bCs/>
          <w:color w:val="000000" w:themeColor="text1"/>
          <w:sz w:val="40"/>
          <w:szCs w:val="40"/>
          <w:u w:val="single"/>
        </w:rPr>
        <w:lastRenderedPageBreak/>
        <w:t>ANNEXES</w:t>
      </w:r>
      <w:r>
        <w:rPr>
          <w:rFonts w:ascii="Times New Roman" w:eastAsia="Times New Roman" w:hAnsi="Times New Roman" w:cs="Times New Roman"/>
          <w:b/>
          <w:bCs/>
          <w:color w:val="000000" w:themeColor="text1"/>
          <w:sz w:val="40"/>
          <w:szCs w:val="40"/>
        </w:rPr>
        <w:t xml:space="preserve"> </w:t>
      </w:r>
    </w:p>
    <w:tbl>
      <w:tblPr>
        <w:tblW w:w="9480" w:type="dxa"/>
        <w:tblLook w:val="06A0" w:firstRow="1" w:lastRow="0" w:firstColumn="1" w:lastColumn="0" w:noHBand="1" w:noVBand="1"/>
      </w:tblPr>
      <w:tblGrid>
        <w:gridCol w:w="75"/>
        <w:gridCol w:w="1707"/>
        <w:gridCol w:w="61"/>
        <w:gridCol w:w="7637"/>
      </w:tblGrid>
      <w:tr w:rsidR="00E800CD" w14:paraId="4BFACC45" w14:textId="77777777" w:rsidTr="006E72A1">
        <w:trPr>
          <w:trHeight w:val="300"/>
        </w:trPr>
        <w:tc>
          <w:tcPr>
            <w:tcW w:w="9480" w:type="dxa"/>
            <w:gridSpan w:val="4"/>
            <w:shd w:val="clear" w:color="auto" w:fill="D9D9D9" w:themeFill="background1" w:themeFillShade="D9"/>
          </w:tcPr>
          <w:p w14:paraId="60057232" w14:textId="77777777" w:rsidR="00E800CD" w:rsidRDefault="00A057EC">
            <w:pPr>
              <w:numPr>
                <w:ilvl w:val="0"/>
                <w:numId w:val="45"/>
              </w:numPr>
              <w:spacing w:after="0" w:line="240" w:lineRule="auto"/>
              <w:contextualSpacing/>
            </w:pPr>
            <w:r>
              <w:rPr>
                <w:rFonts w:ascii="Times New Roman" w:eastAsia="Times New Roman" w:hAnsi="Times New Roman" w:cs="Times New Roman"/>
                <w:b/>
                <w:bCs/>
                <w:color w:val="000000" w:themeColor="text1"/>
                <w:sz w:val="36"/>
                <w:szCs w:val="36"/>
              </w:rPr>
              <w:t xml:space="preserve">Code du Travail </w:t>
            </w:r>
          </w:p>
        </w:tc>
      </w:tr>
      <w:tr w:rsidR="00E800CD" w14:paraId="704DB98C" w14:textId="77777777" w:rsidTr="006E72A1">
        <w:trPr>
          <w:trHeight w:val="300"/>
        </w:trPr>
        <w:tc>
          <w:tcPr>
            <w:tcW w:w="1843" w:type="dxa"/>
            <w:gridSpan w:val="3"/>
          </w:tcPr>
          <w:p w14:paraId="6F7B4051" w14:textId="77777777" w:rsidR="00E800CD" w:rsidRDefault="00A057EC">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Articles </w:t>
            </w:r>
          </w:p>
        </w:tc>
        <w:tc>
          <w:tcPr>
            <w:tcW w:w="7637" w:type="dxa"/>
          </w:tcPr>
          <w:p w14:paraId="665F47AE" w14:textId="77777777" w:rsidR="00E800CD" w:rsidRDefault="00A057EC">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Textes</w:t>
            </w:r>
          </w:p>
        </w:tc>
      </w:tr>
      <w:tr w:rsidR="00E800CD" w:rsidRPr="00986348" w14:paraId="13EEEE0C" w14:textId="77777777" w:rsidTr="006E72A1">
        <w:trPr>
          <w:trHeight w:val="300"/>
        </w:trPr>
        <w:tc>
          <w:tcPr>
            <w:tcW w:w="9480" w:type="dxa"/>
            <w:gridSpan w:val="4"/>
            <w:shd w:val="clear" w:color="auto" w:fill="FFE599" w:themeFill="accent4" w:themeFillTint="66"/>
          </w:tcPr>
          <w:p w14:paraId="70D419CE" w14:textId="77777777" w:rsidR="00E800CD" w:rsidRPr="00986348" w:rsidRDefault="00A057EC">
            <w:pPr>
              <w:spacing w:after="0" w:line="240" w:lineRule="auto"/>
              <w:rPr>
                <w:rFonts w:ascii="Times New Roman" w:eastAsia="Times New Roman" w:hAnsi="Times New Roman" w:cs="Times New Roman"/>
                <w:b/>
                <w:bCs/>
                <w:color w:val="000000" w:themeColor="text1"/>
                <w:sz w:val="24"/>
                <w:szCs w:val="24"/>
              </w:rPr>
            </w:pPr>
            <w:r w:rsidRPr="00986348">
              <w:rPr>
                <w:rFonts w:ascii="Times New Roman" w:eastAsia="Times New Roman" w:hAnsi="Times New Roman" w:cs="Times New Roman"/>
                <w:b/>
                <w:bCs/>
                <w:color w:val="000000" w:themeColor="text1"/>
                <w:sz w:val="24"/>
                <w:szCs w:val="24"/>
              </w:rPr>
              <w:t xml:space="preserve">1) </w:t>
            </w:r>
            <w:r w:rsidRPr="00986348">
              <w:rPr>
                <w:rFonts w:ascii="Times New Roman" w:eastAsia="Times New Roman" w:hAnsi="Times New Roman" w:cs="Times New Roman"/>
                <w:b/>
                <w:bCs/>
                <w:color w:val="000000" w:themeColor="text1"/>
                <w:sz w:val="24"/>
                <w:szCs w:val="24"/>
                <w:u w:val="single"/>
              </w:rPr>
              <w:t>SECTION 4</w:t>
            </w:r>
            <w:r w:rsidRPr="00986348">
              <w:rPr>
                <w:rFonts w:ascii="Times New Roman" w:eastAsia="Times New Roman" w:hAnsi="Times New Roman" w:cs="Times New Roman"/>
                <w:b/>
                <w:bCs/>
                <w:color w:val="000000" w:themeColor="text1"/>
                <w:sz w:val="24"/>
                <w:szCs w:val="24"/>
              </w:rPr>
              <w:t xml:space="preserve"> : Travaux de terrassement à ciel ouvert. (Articles R4534-22 À R4534-39).   </w:t>
            </w:r>
          </w:p>
        </w:tc>
      </w:tr>
      <w:tr w:rsidR="00E800CD" w:rsidRPr="00C94299" w14:paraId="36155358" w14:textId="77777777" w:rsidTr="006E72A1">
        <w:trPr>
          <w:trHeight w:val="300"/>
        </w:trPr>
        <w:tc>
          <w:tcPr>
            <w:tcW w:w="9480" w:type="dxa"/>
            <w:gridSpan w:val="4"/>
          </w:tcPr>
          <w:p w14:paraId="502EFFBA" w14:textId="77777777" w:rsidR="00E800CD" w:rsidRPr="00C94299" w:rsidRDefault="00A057EC">
            <w:pPr>
              <w:spacing w:after="0" w:line="240" w:lineRule="auto"/>
              <w:rPr>
                <w:rFonts w:ascii="Times New Roman" w:eastAsia="Times New Roman" w:hAnsi="Times New Roman" w:cs="Times New Roman"/>
                <w:b/>
                <w:bCs/>
                <w:color w:val="000000" w:themeColor="text1"/>
                <w:sz w:val="20"/>
                <w:szCs w:val="20"/>
              </w:rPr>
            </w:pPr>
            <w:r w:rsidRPr="00C94299">
              <w:rPr>
                <w:rFonts w:ascii="Times New Roman" w:eastAsia="Times New Roman" w:hAnsi="Times New Roman" w:cs="Times New Roman"/>
                <w:b/>
                <w:bCs/>
                <w:color w:val="000000" w:themeColor="text1"/>
                <w:sz w:val="20"/>
                <w:szCs w:val="20"/>
              </w:rPr>
              <w:t>Article R4534-1 Version en vigueur depuis le 01 mai 2008 Création Décret n°2008-244 du 7 mars 2008 - art. (V)</w:t>
            </w:r>
          </w:p>
        </w:tc>
      </w:tr>
      <w:tr w:rsidR="00E800CD" w14:paraId="1C43291E" w14:textId="77777777" w:rsidTr="006E72A1">
        <w:trPr>
          <w:trHeight w:val="300"/>
        </w:trPr>
        <w:tc>
          <w:tcPr>
            <w:tcW w:w="1843" w:type="dxa"/>
            <w:gridSpan w:val="3"/>
          </w:tcPr>
          <w:p w14:paraId="6B2B2976" w14:textId="77777777" w:rsidR="00E800CD" w:rsidRPr="00C94299" w:rsidRDefault="00A057EC">
            <w:pPr>
              <w:spacing w:after="0" w:line="240" w:lineRule="auto"/>
              <w:rPr>
                <w:rFonts w:ascii="Times New Roman" w:eastAsia="Times New Roman" w:hAnsi="Times New Roman" w:cs="Times New Roman"/>
                <w:b/>
                <w:bCs/>
                <w:color w:val="000000" w:themeColor="text1"/>
                <w:sz w:val="20"/>
                <w:szCs w:val="20"/>
              </w:rPr>
            </w:pPr>
            <w:r w:rsidRPr="00C94299">
              <w:rPr>
                <w:rFonts w:ascii="Times New Roman" w:eastAsia="Times New Roman" w:hAnsi="Times New Roman" w:cs="Times New Roman"/>
                <w:b/>
                <w:bCs/>
                <w:color w:val="000000" w:themeColor="text1"/>
                <w:sz w:val="20"/>
                <w:szCs w:val="20"/>
              </w:rPr>
              <w:t>Article R4534-1</w:t>
            </w:r>
          </w:p>
        </w:tc>
        <w:tc>
          <w:tcPr>
            <w:tcW w:w="7637" w:type="dxa"/>
          </w:tcPr>
          <w:p w14:paraId="71E2938B"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Les dispositions du présent chapitre s'appliquent aux employeurs du bâtiment et des travaux publics, dont les travailleurs accomplissent, même à titre occasionnel, </w:t>
            </w:r>
            <w:r w:rsidRPr="00986348">
              <w:rPr>
                <w:rFonts w:ascii="Times New Roman" w:eastAsia="Times New Roman" w:hAnsi="Times New Roman" w:cs="Times New Roman"/>
                <w:b/>
                <w:bCs/>
                <w:color w:val="000000" w:themeColor="text1"/>
                <w:sz w:val="24"/>
                <w:szCs w:val="24"/>
              </w:rPr>
              <w:t>des travaux de terrassement, de construction, d'installation, de démolition, d'entretien, de réfection, de nettoyage, toutes opérations annexes et tous autres travaux prévus par le présent chapitre,</w:t>
            </w:r>
            <w:r w:rsidRPr="00986348">
              <w:rPr>
                <w:rFonts w:ascii="Times New Roman" w:eastAsia="Times New Roman" w:hAnsi="Times New Roman" w:cs="Times New Roman"/>
                <w:color w:val="000000" w:themeColor="text1"/>
                <w:sz w:val="24"/>
                <w:szCs w:val="24"/>
              </w:rPr>
              <w:t xml:space="preserve"> portant sur des immeubles par nature ou par destination. Elles s'appliquent également aux autres employeurs dont les travailleurs accomplissent les mêmes travaux.   </w:t>
            </w:r>
          </w:p>
        </w:tc>
      </w:tr>
      <w:tr w:rsidR="00E800CD" w:rsidRPr="00C94299" w14:paraId="5F0ADE67" w14:textId="77777777" w:rsidTr="006E72A1">
        <w:trPr>
          <w:trHeight w:val="300"/>
        </w:trPr>
        <w:tc>
          <w:tcPr>
            <w:tcW w:w="9480" w:type="dxa"/>
            <w:gridSpan w:val="4"/>
          </w:tcPr>
          <w:p w14:paraId="578D33D9" w14:textId="77777777" w:rsidR="00E800CD" w:rsidRPr="00C94299" w:rsidRDefault="00A057EC">
            <w:pPr>
              <w:spacing w:after="0" w:line="240" w:lineRule="auto"/>
              <w:rPr>
                <w:rFonts w:ascii="Times New Roman" w:eastAsia="Times New Roman" w:hAnsi="Times New Roman" w:cs="Times New Roman"/>
                <w:b/>
                <w:bCs/>
                <w:color w:val="000000" w:themeColor="text1"/>
                <w:sz w:val="20"/>
                <w:szCs w:val="20"/>
              </w:rPr>
            </w:pPr>
            <w:r w:rsidRPr="00C94299">
              <w:rPr>
                <w:rFonts w:ascii="Times New Roman" w:eastAsia="Times New Roman" w:hAnsi="Times New Roman" w:cs="Times New Roman"/>
                <w:b/>
                <w:bCs/>
                <w:color w:val="000000" w:themeColor="text1"/>
                <w:sz w:val="20"/>
                <w:szCs w:val="20"/>
              </w:rPr>
              <w:t>, Article R4534-25 Version en vigueur depuis le 01 mai 2008 Création Décret n°2008-244 du 7 mars 2008 - art. (V)</w:t>
            </w:r>
          </w:p>
        </w:tc>
      </w:tr>
      <w:tr w:rsidR="00E800CD" w14:paraId="51ABB44A" w14:textId="77777777" w:rsidTr="006E72A1">
        <w:trPr>
          <w:trHeight w:val="300"/>
        </w:trPr>
        <w:tc>
          <w:tcPr>
            <w:tcW w:w="1843" w:type="dxa"/>
            <w:gridSpan w:val="3"/>
          </w:tcPr>
          <w:p w14:paraId="3F02F5B4" w14:textId="77777777" w:rsidR="00E800CD" w:rsidRDefault="00A057EC">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Article R4534-25</w:t>
            </w:r>
          </w:p>
        </w:tc>
        <w:tc>
          <w:tcPr>
            <w:tcW w:w="7637" w:type="dxa"/>
          </w:tcPr>
          <w:p w14:paraId="2027E5C2"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Pour la détermination de l'inclinaison à donner aux parois ou pour l'établissement des blindages, des étrésillons et des étais des fouilles en tranchée ou en excavation, il est tenu compte des surcharges dues aux constructions ou aux dépôts de toute nature, tels que matériaux divers, déblais, matériel, existant dans le voisinage, </w:t>
            </w:r>
            <w:r w:rsidRPr="00986348">
              <w:rPr>
                <w:rFonts w:ascii="Times New Roman" w:eastAsia="Times New Roman" w:hAnsi="Times New Roman" w:cs="Times New Roman"/>
                <w:b/>
                <w:bCs/>
                <w:color w:val="000000" w:themeColor="text1"/>
                <w:sz w:val="24"/>
                <w:szCs w:val="24"/>
              </w:rPr>
              <w:t xml:space="preserve">ainsi que des surcharges et des ébranlements prévisibles dus à la circulation sur les voies carrossables, les pistes de circulation </w:t>
            </w:r>
            <w:r w:rsidRPr="00986348">
              <w:rPr>
                <w:rFonts w:ascii="Times New Roman" w:eastAsia="Times New Roman" w:hAnsi="Times New Roman" w:cs="Times New Roman"/>
                <w:color w:val="000000" w:themeColor="text1"/>
                <w:sz w:val="24"/>
                <w:szCs w:val="24"/>
              </w:rPr>
              <w:t xml:space="preserve">et les voies ferrées se trouvant à proximité des fouilles.  </w:t>
            </w:r>
          </w:p>
          <w:p w14:paraId="6F98BD86" w14:textId="77777777" w:rsidR="00986348" w:rsidRPr="00986348" w:rsidRDefault="00986348" w:rsidP="00986348">
            <w:pPr>
              <w:spacing w:after="0" w:line="240" w:lineRule="auto"/>
              <w:jc w:val="both"/>
              <w:rPr>
                <w:rFonts w:ascii="Times New Roman" w:eastAsia="Times New Roman" w:hAnsi="Times New Roman" w:cs="Times New Roman"/>
                <w:color w:val="000000" w:themeColor="text1"/>
                <w:sz w:val="24"/>
                <w:szCs w:val="24"/>
              </w:rPr>
            </w:pPr>
          </w:p>
        </w:tc>
      </w:tr>
      <w:tr w:rsidR="00E800CD" w:rsidRPr="00986348" w14:paraId="33486B30" w14:textId="77777777" w:rsidTr="006E72A1">
        <w:trPr>
          <w:trHeight w:val="540"/>
        </w:trPr>
        <w:tc>
          <w:tcPr>
            <w:tcW w:w="9480" w:type="dxa"/>
            <w:gridSpan w:val="4"/>
            <w:shd w:val="clear" w:color="auto" w:fill="FFE599" w:themeFill="accent4" w:themeFillTint="66"/>
          </w:tcPr>
          <w:p w14:paraId="43306967" w14:textId="3F35AFD1" w:rsidR="00E800CD" w:rsidRPr="00986348" w:rsidRDefault="00A057EC">
            <w:pPr>
              <w:spacing w:after="0" w:line="240" w:lineRule="auto"/>
              <w:rPr>
                <w:rFonts w:ascii="Times New Roman" w:eastAsia="Times New Roman" w:hAnsi="Times New Roman" w:cs="Times New Roman"/>
                <w:b/>
                <w:bCs/>
                <w:sz w:val="24"/>
                <w:szCs w:val="24"/>
              </w:rPr>
            </w:pPr>
            <w:r w:rsidRPr="00986348">
              <w:rPr>
                <w:rFonts w:ascii="Times New Roman" w:eastAsia="Times New Roman" w:hAnsi="Times New Roman" w:cs="Times New Roman"/>
                <w:b/>
                <w:bCs/>
                <w:sz w:val="24"/>
                <w:szCs w:val="24"/>
              </w:rPr>
              <w:t xml:space="preserve">2) </w:t>
            </w:r>
            <w:r w:rsidRPr="00986348">
              <w:rPr>
                <w:rFonts w:ascii="Times New Roman" w:eastAsia="Times New Roman" w:hAnsi="Times New Roman" w:cs="Times New Roman"/>
                <w:b/>
                <w:bCs/>
                <w:sz w:val="24"/>
                <w:szCs w:val="24"/>
                <w:u w:val="single"/>
              </w:rPr>
              <w:t>SECTION 6</w:t>
            </w:r>
            <w:r w:rsidRPr="00986348">
              <w:rPr>
                <w:rFonts w:ascii="Times New Roman" w:eastAsia="Times New Roman" w:hAnsi="Times New Roman" w:cs="Times New Roman"/>
                <w:b/>
                <w:bCs/>
                <w:sz w:val="24"/>
                <w:szCs w:val="24"/>
              </w:rPr>
              <w:t xml:space="preserve"> : Dispositions particulières applicables aux ÉQUIPEMENTS DE TRAVAIL </w:t>
            </w:r>
            <w:r w:rsidR="00986348" w:rsidRPr="00986348">
              <w:rPr>
                <w:rFonts w:ascii="Times New Roman" w:eastAsia="Times New Roman" w:hAnsi="Times New Roman" w:cs="Times New Roman"/>
                <w:b/>
                <w:bCs/>
                <w:sz w:val="24"/>
                <w:szCs w:val="24"/>
              </w:rPr>
              <w:t>MOBILES (</w:t>
            </w:r>
            <w:r w:rsidRPr="00986348">
              <w:rPr>
                <w:rFonts w:ascii="Times New Roman" w:eastAsia="Times New Roman" w:hAnsi="Times New Roman" w:cs="Times New Roman"/>
                <w:b/>
                <w:bCs/>
                <w:sz w:val="24"/>
                <w:szCs w:val="24"/>
              </w:rPr>
              <w:t>Articles R4323-50 à R4323-54)</w:t>
            </w:r>
          </w:p>
        </w:tc>
      </w:tr>
      <w:tr w:rsidR="00E800CD" w:rsidRPr="00986348" w14:paraId="7710E32D" w14:textId="77777777" w:rsidTr="006E72A1">
        <w:trPr>
          <w:trHeight w:val="300"/>
        </w:trPr>
        <w:tc>
          <w:tcPr>
            <w:tcW w:w="9480" w:type="dxa"/>
            <w:gridSpan w:val="4"/>
          </w:tcPr>
          <w:p w14:paraId="7C44D0F3" w14:textId="77777777" w:rsidR="00E800CD" w:rsidRPr="00986348" w:rsidRDefault="00A057EC">
            <w:pPr>
              <w:spacing w:after="0" w:line="240" w:lineRule="auto"/>
              <w:rPr>
                <w:rFonts w:ascii="Times New Roman" w:hAnsi="Times New Roman" w:cs="Times New Roman"/>
                <w:b/>
                <w:bCs/>
                <w:sz w:val="20"/>
                <w:szCs w:val="20"/>
              </w:rPr>
            </w:pPr>
            <w:hyperlink r:id="rId7">
              <w:r w:rsidRPr="00986348">
                <w:rPr>
                  <w:rStyle w:val="LienInternet"/>
                  <w:rFonts w:ascii="Times New Roman" w:eastAsia="Times New Roman" w:hAnsi="Times New Roman" w:cs="Times New Roman"/>
                  <w:b/>
                  <w:bCs/>
                  <w:sz w:val="20"/>
                  <w:szCs w:val="20"/>
                </w:rPr>
                <w:t>Article R4323-50</w:t>
              </w:r>
            </w:hyperlink>
            <w:r w:rsidRPr="00986348">
              <w:rPr>
                <w:rFonts w:ascii="Times New Roman" w:eastAsia="Times New Roman" w:hAnsi="Times New Roman" w:cs="Times New Roman"/>
                <w:b/>
                <w:bCs/>
                <w:sz w:val="20"/>
                <w:szCs w:val="20"/>
              </w:rPr>
              <w:t xml:space="preserve"> </w:t>
            </w:r>
            <w:hyperlink r:id="rId8">
              <w:r w:rsidRPr="00986348">
                <w:rPr>
                  <w:rStyle w:val="LienInternet"/>
                  <w:rFonts w:ascii="Times New Roman" w:eastAsia="Times New Roman" w:hAnsi="Times New Roman" w:cs="Times New Roman"/>
                  <w:b/>
                  <w:bCs/>
                  <w:sz w:val="20"/>
                  <w:szCs w:val="20"/>
                </w:rPr>
                <w:t>Création Décret n°2008-244 du 7 mars 2008 - art. (V)</w:t>
              </w:r>
            </w:hyperlink>
          </w:p>
        </w:tc>
      </w:tr>
      <w:tr w:rsidR="00E800CD" w14:paraId="1FB91040" w14:textId="77777777" w:rsidTr="006E72A1">
        <w:trPr>
          <w:trHeight w:val="300"/>
        </w:trPr>
        <w:tc>
          <w:tcPr>
            <w:tcW w:w="1843" w:type="dxa"/>
            <w:gridSpan w:val="3"/>
          </w:tcPr>
          <w:p w14:paraId="5DE81A93" w14:textId="77777777" w:rsidR="00E800CD" w:rsidRPr="00986348" w:rsidRDefault="00A057EC">
            <w:pPr>
              <w:spacing w:after="0" w:line="240" w:lineRule="auto"/>
              <w:rPr>
                <w:rFonts w:ascii="Times New Roman" w:hAnsi="Times New Roman" w:cs="Times New Roman"/>
                <w:b/>
                <w:bCs/>
                <w:sz w:val="20"/>
                <w:szCs w:val="20"/>
              </w:rPr>
            </w:pPr>
            <w:hyperlink r:id="rId9">
              <w:r w:rsidRPr="00986348">
                <w:rPr>
                  <w:rStyle w:val="LienInternet"/>
                  <w:rFonts w:ascii="Times New Roman" w:eastAsia="Times New Roman" w:hAnsi="Times New Roman" w:cs="Times New Roman"/>
                  <w:b/>
                  <w:bCs/>
                  <w:sz w:val="20"/>
                  <w:szCs w:val="20"/>
                </w:rPr>
                <w:t>Article R4323-52</w:t>
              </w:r>
            </w:hyperlink>
          </w:p>
          <w:p w14:paraId="2C506287" w14:textId="77777777" w:rsidR="00E800CD" w:rsidRPr="00986348" w:rsidRDefault="00E800CD">
            <w:pPr>
              <w:spacing w:after="0" w:line="240" w:lineRule="auto"/>
              <w:rPr>
                <w:rFonts w:ascii="Times New Roman" w:eastAsia="Times New Roman" w:hAnsi="Times New Roman" w:cs="Times New Roman"/>
                <w:b/>
                <w:bCs/>
                <w:color w:val="000000" w:themeColor="text1"/>
                <w:sz w:val="20"/>
                <w:szCs w:val="20"/>
              </w:rPr>
            </w:pPr>
          </w:p>
        </w:tc>
        <w:tc>
          <w:tcPr>
            <w:tcW w:w="7637" w:type="dxa"/>
          </w:tcPr>
          <w:p w14:paraId="22E0A8D1" w14:textId="77777777" w:rsidR="00E800CD" w:rsidRPr="00986348" w:rsidRDefault="00A057EC" w:rsidP="00986348">
            <w:pPr>
              <w:spacing w:after="0" w:line="240" w:lineRule="auto"/>
              <w:jc w:val="both"/>
              <w:rPr>
                <w:rFonts w:ascii="Times New Roman" w:eastAsia="Times New Roman" w:hAnsi="Times New Roman" w:cs="Times New Roman"/>
                <w:b/>
                <w:bCs/>
                <w:color w:val="000000" w:themeColor="text1"/>
                <w:sz w:val="24"/>
                <w:szCs w:val="24"/>
              </w:rPr>
            </w:pPr>
            <w:r w:rsidRPr="00986348">
              <w:rPr>
                <w:rFonts w:ascii="Times New Roman" w:eastAsia="Times New Roman" w:hAnsi="Times New Roman" w:cs="Times New Roman"/>
                <w:color w:val="000000" w:themeColor="text1"/>
                <w:sz w:val="24"/>
                <w:szCs w:val="24"/>
              </w:rPr>
              <w:t xml:space="preserve">Les voies de circulation empruntées par les équipements de travail mobiles ont un gabarit suffisant et </w:t>
            </w:r>
            <w:r w:rsidRPr="00986348">
              <w:rPr>
                <w:rFonts w:ascii="Times New Roman" w:eastAsia="Times New Roman" w:hAnsi="Times New Roman" w:cs="Times New Roman"/>
                <w:b/>
                <w:bCs/>
                <w:color w:val="000000" w:themeColor="text1"/>
                <w:sz w:val="24"/>
                <w:szCs w:val="24"/>
              </w:rPr>
              <w:t>présentent un profil permettant leur déplacement sans risque à la vitesse prévue par la notice d'instructions.</w:t>
            </w:r>
            <w:r w:rsidRPr="00986348">
              <w:rPr>
                <w:rFonts w:ascii="Times New Roman" w:eastAsia="Times New Roman" w:hAnsi="Times New Roman" w:cs="Times New Roman"/>
                <w:color w:val="000000" w:themeColor="text1"/>
                <w:sz w:val="24"/>
                <w:szCs w:val="24"/>
              </w:rPr>
              <w:t xml:space="preserve"> </w:t>
            </w:r>
            <w:r w:rsidRPr="00986348">
              <w:rPr>
                <w:rFonts w:ascii="Times New Roman" w:eastAsia="Times New Roman" w:hAnsi="Times New Roman" w:cs="Times New Roman"/>
                <w:b/>
                <w:bCs/>
                <w:color w:val="000000" w:themeColor="text1"/>
                <w:sz w:val="24"/>
                <w:szCs w:val="24"/>
              </w:rPr>
              <w:t>Elles sont maintenues libres de tout obstacle.</w:t>
            </w:r>
          </w:p>
        </w:tc>
      </w:tr>
      <w:tr w:rsidR="00E800CD" w14:paraId="3E51D597" w14:textId="77777777" w:rsidTr="006E72A1">
        <w:trPr>
          <w:trHeight w:val="300"/>
        </w:trPr>
        <w:tc>
          <w:tcPr>
            <w:tcW w:w="9480" w:type="dxa"/>
            <w:gridSpan w:val="4"/>
          </w:tcPr>
          <w:p w14:paraId="19B1352E" w14:textId="77777777" w:rsidR="00E800CD" w:rsidRDefault="00A057E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Version en vigueur depuis le 01 mai 2008 Création Décret n°2008-244 du 7 mars 2008 - art. (V)</w:t>
            </w:r>
          </w:p>
        </w:tc>
      </w:tr>
      <w:tr w:rsidR="00E800CD" w14:paraId="23B4EFCF" w14:textId="77777777" w:rsidTr="006E72A1">
        <w:trPr>
          <w:trHeight w:val="300"/>
        </w:trPr>
        <w:tc>
          <w:tcPr>
            <w:tcW w:w="1843" w:type="dxa"/>
            <w:gridSpan w:val="3"/>
          </w:tcPr>
          <w:p w14:paraId="647BDE51" w14:textId="77777777" w:rsidR="00E800CD" w:rsidRDefault="00E800CD">
            <w:pPr>
              <w:spacing w:after="0" w:line="240" w:lineRule="auto"/>
              <w:rPr>
                <w:rFonts w:ascii="Times New Roman" w:eastAsia="Times New Roman" w:hAnsi="Times New Roman" w:cs="Times New Roman"/>
                <w:b/>
                <w:bCs/>
                <w:color w:val="000000" w:themeColor="text1"/>
              </w:rPr>
            </w:pPr>
          </w:p>
        </w:tc>
        <w:tc>
          <w:tcPr>
            <w:tcW w:w="7637" w:type="dxa"/>
          </w:tcPr>
          <w:p w14:paraId="7F0CA8CE"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Lorsqu'un équipement de travail mobile évolue dans une zone de travail, l'employeur établit des règles de circulation adéquates et veille à leur bonne application.</w:t>
            </w:r>
          </w:p>
        </w:tc>
      </w:tr>
      <w:tr w:rsidR="00E800CD" w14:paraId="6614BAEE" w14:textId="77777777" w:rsidTr="006E72A1">
        <w:trPr>
          <w:trHeight w:val="300"/>
        </w:trPr>
        <w:tc>
          <w:tcPr>
            <w:tcW w:w="9480" w:type="dxa"/>
            <w:gridSpan w:val="4"/>
          </w:tcPr>
          <w:p w14:paraId="6F608D2C"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R4323-52 Création Décret n°2008-244 du 7 mars 2008 - art. (V)</w:t>
            </w:r>
          </w:p>
        </w:tc>
      </w:tr>
      <w:tr w:rsidR="00E800CD" w14:paraId="4B969919" w14:textId="77777777" w:rsidTr="006E72A1">
        <w:trPr>
          <w:trHeight w:val="300"/>
        </w:trPr>
        <w:tc>
          <w:tcPr>
            <w:tcW w:w="1843" w:type="dxa"/>
            <w:gridSpan w:val="3"/>
          </w:tcPr>
          <w:p w14:paraId="445436AB"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R4323-52</w:t>
            </w:r>
          </w:p>
        </w:tc>
        <w:tc>
          <w:tcPr>
            <w:tcW w:w="7637" w:type="dxa"/>
          </w:tcPr>
          <w:p w14:paraId="5B3F2A67" w14:textId="77777777" w:rsidR="00E800CD" w:rsidRPr="00986348" w:rsidRDefault="00A057EC" w:rsidP="00986348">
            <w:pPr>
              <w:spacing w:after="0" w:line="240" w:lineRule="auto"/>
              <w:jc w:val="both"/>
              <w:rPr>
                <w:rFonts w:ascii="Times New Roman" w:eastAsia="Times New Roman" w:hAnsi="Times New Roman" w:cs="Times New Roman"/>
                <w:b/>
                <w:bCs/>
                <w:color w:val="000000" w:themeColor="text1"/>
                <w:sz w:val="24"/>
                <w:szCs w:val="24"/>
              </w:rPr>
            </w:pPr>
            <w:r w:rsidRPr="00986348">
              <w:rPr>
                <w:rFonts w:ascii="Times New Roman" w:eastAsia="Times New Roman" w:hAnsi="Times New Roman" w:cs="Times New Roman"/>
                <w:color w:val="000000" w:themeColor="text1"/>
                <w:sz w:val="24"/>
                <w:szCs w:val="24"/>
              </w:rPr>
              <w:t xml:space="preserve">Des mesures d'organisation sont prises pour éviter </w:t>
            </w:r>
            <w:r w:rsidRPr="00986348">
              <w:rPr>
                <w:rFonts w:ascii="Times New Roman" w:eastAsia="Times New Roman" w:hAnsi="Times New Roman" w:cs="Times New Roman"/>
                <w:b/>
                <w:bCs/>
                <w:color w:val="000000" w:themeColor="text1"/>
                <w:sz w:val="24"/>
                <w:szCs w:val="24"/>
              </w:rPr>
              <w:t>que des travailleurs à pied ne se trouvent dans la zone d'évolution des équipements de travail mobiles.</w:t>
            </w:r>
            <w:r w:rsidRPr="00986348">
              <w:rPr>
                <w:rFonts w:ascii="Times New Roman" w:eastAsia="Times New Roman" w:hAnsi="Times New Roman" w:cs="Times New Roman"/>
                <w:color w:val="000000" w:themeColor="text1"/>
                <w:sz w:val="24"/>
                <w:szCs w:val="24"/>
              </w:rPr>
              <w:t xml:space="preserve"> </w:t>
            </w:r>
            <w:r w:rsidRPr="00986348">
              <w:rPr>
                <w:rFonts w:ascii="Times New Roman" w:eastAsia="Times New Roman" w:hAnsi="Times New Roman" w:cs="Times New Roman"/>
                <w:b/>
                <w:bCs/>
                <w:color w:val="000000" w:themeColor="text1"/>
                <w:sz w:val="24"/>
                <w:szCs w:val="24"/>
              </w:rPr>
              <w:t>Lorsque la présence de travailleurs à pied est néanmoins requise</w:t>
            </w:r>
            <w:r w:rsidRPr="00986348">
              <w:rPr>
                <w:rFonts w:ascii="Times New Roman" w:eastAsia="Times New Roman" w:hAnsi="Times New Roman" w:cs="Times New Roman"/>
                <w:color w:val="000000" w:themeColor="text1"/>
                <w:sz w:val="24"/>
                <w:szCs w:val="24"/>
              </w:rPr>
              <w:t xml:space="preserve"> pour la bonne exécution des travaux,</w:t>
            </w:r>
            <w:r w:rsidRPr="00986348">
              <w:rPr>
                <w:rFonts w:ascii="Times New Roman" w:eastAsia="Times New Roman" w:hAnsi="Times New Roman" w:cs="Times New Roman"/>
                <w:b/>
                <w:bCs/>
                <w:color w:val="000000" w:themeColor="text1"/>
                <w:sz w:val="24"/>
                <w:szCs w:val="24"/>
              </w:rPr>
              <w:t xml:space="preserve"> des mesures sont prises pour éviter qu'ils ne soient blessés par ces équipements.</w:t>
            </w:r>
          </w:p>
          <w:p w14:paraId="6DC221C6" w14:textId="77777777" w:rsidR="00986348" w:rsidRPr="00986348" w:rsidRDefault="00986348" w:rsidP="00986348">
            <w:pPr>
              <w:spacing w:after="0" w:line="240" w:lineRule="auto"/>
              <w:jc w:val="both"/>
              <w:rPr>
                <w:rFonts w:ascii="Times New Roman" w:eastAsia="Times New Roman" w:hAnsi="Times New Roman" w:cs="Times New Roman"/>
                <w:color w:val="000000" w:themeColor="text1"/>
                <w:sz w:val="24"/>
                <w:szCs w:val="24"/>
              </w:rPr>
            </w:pPr>
          </w:p>
        </w:tc>
      </w:tr>
      <w:tr w:rsidR="00E800CD" w:rsidRPr="00986348" w14:paraId="1581CDD7" w14:textId="77777777" w:rsidTr="006E72A1">
        <w:trPr>
          <w:trHeight w:val="300"/>
        </w:trPr>
        <w:tc>
          <w:tcPr>
            <w:tcW w:w="9480" w:type="dxa"/>
            <w:gridSpan w:val="4"/>
            <w:shd w:val="clear" w:color="auto" w:fill="FFE599" w:themeFill="accent4" w:themeFillTint="66"/>
          </w:tcPr>
          <w:p w14:paraId="6B7C2AC6" w14:textId="77777777" w:rsidR="00E800CD" w:rsidRPr="00986348" w:rsidRDefault="00A057EC">
            <w:pPr>
              <w:spacing w:after="0" w:line="240" w:lineRule="auto"/>
              <w:rPr>
                <w:rFonts w:ascii="Times New Roman" w:eastAsia="Times New Roman" w:hAnsi="Times New Roman" w:cs="Times New Roman"/>
                <w:b/>
                <w:bCs/>
                <w:color w:val="000000" w:themeColor="text1"/>
                <w:sz w:val="24"/>
                <w:szCs w:val="24"/>
              </w:rPr>
            </w:pPr>
            <w:r w:rsidRPr="00986348">
              <w:rPr>
                <w:rFonts w:ascii="Times New Roman" w:eastAsia="Times New Roman" w:hAnsi="Times New Roman" w:cs="Times New Roman"/>
                <w:b/>
                <w:bCs/>
                <w:color w:val="000000" w:themeColor="text1"/>
                <w:sz w:val="24"/>
                <w:szCs w:val="24"/>
              </w:rPr>
              <w:t xml:space="preserve">3) </w:t>
            </w:r>
            <w:r w:rsidRPr="00986348">
              <w:rPr>
                <w:rFonts w:ascii="Times New Roman" w:eastAsia="Times New Roman" w:hAnsi="Times New Roman" w:cs="Times New Roman"/>
                <w:b/>
                <w:bCs/>
                <w:color w:val="000000" w:themeColor="text1"/>
                <w:sz w:val="24"/>
                <w:szCs w:val="24"/>
                <w:u w:val="single"/>
              </w:rPr>
              <w:t xml:space="preserve">SECTION 5 </w:t>
            </w:r>
            <w:r w:rsidRPr="00986348">
              <w:rPr>
                <w:rFonts w:ascii="Times New Roman" w:eastAsia="Times New Roman" w:hAnsi="Times New Roman" w:cs="Times New Roman"/>
                <w:b/>
                <w:bCs/>
                <w:color w:val="000000" w:themeColor="text1"/>
                <w:sz w:val="24"/>
                <w:szCs w:val="24"/>
              </w:rPr>
              <w:t>: Dispositions particulières applicables aux équipements de travail servant au levage de charges (Articles R4323-29 à R4323-49)</w:t>
            </w:r>
          </w:p>
        </w:tc>
      </w:tr>
      <w:tr w:rsidR="00E800CD" w14:paraId="527958B1" w14:textId="77777777" w:rsidTr="006E72A1">
        <w:trPr>
          <w:trHeight w:val="300"/>
        </w:trPr>
        <w:tc>
          <w:tcPr>
            <w:tcW w:w="9480" w:type="dxa"/>
            <w:gridSpan w:val="4"/>
          </w:tcPr>
          <w:p w14:paraId="2FC277C4"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R4323-37 Version en vigueur depuis le 01 mai 2008 Création Décret n°2008-244 du 7 mars 2008 - art. (V)</w:t>
            </w:r>
          </w:p>
        </w:tc>
      </w:tr>
      <w:tr w:rsidR="00E800CD" w14:paraId="4A77BDCE" w14:textId="77777777" w:rsidTr="006E72A1">
        <w:trPr>
          <w:trHeight w:val="300"/>
        </w:trPr>
        <w:tc>
          <w:tcPr>
            <w:tcW w:w="1843" w:type="dxa"/>
            <w:gridSpan w:val="3"/>
          </w:tcPr>
          <w:p w14:paraId="144C6AE0"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R4323-37</w:t>
            </w:r>
          </w:p>
        </w:tc>
        <w:tc>
          <w:tcPr>
            <w:tcW w:w="7637" w:type="dxa"/>
          </w:tcPr>
          <w:p w14:paraId="52ACCE6B" w14:textId="308CDE66" w:rsidR="00986348"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rPr>
              <w:t>Lorsque la charge d'un appareil de levage croise une voie de circulation,</w:t>
            </w:r>
            <w:r w:rsidRPr="00986348">
              <w:rPr>
                <w:rFonts w:ascii="Times New Roman" w:eastAsia="Times New Roman" w:hAnsi="Times New Roman" w:cs="Times New Roman"/>
                <w:color w:val="000000" w:themeColor="text1"/>
                <w:sz w:val="24"/>
                <w:szCs w:val="24"/>
              </w:rPr>
              <w:t xml:space="preserve"> des mesures spéciales sont prises pour prévenir tout danger résultant de la chute éventuelle de la charge transportée.</w:t>
            </w:r>
          </w:p>
        </w:tc>
      </w:tr>
      <w:tr w:rsidR="00E800CD" w:rsidRPr="00986348" w14:paraId="59B11256" w14:textId="77777777" w:rsidTr="006E72A1">
        <w:trPr>
          <w:trHeight w:val="300"/>
        </w:trPr>
        <w:tc>
          <w:tcPr>
            <w:tcW w:w="9480" w:type="dxa"/>
            <w:gridSpan w:val="4"/>
            <w:shd w:val="clear" w:color="auto" w:fill="FFE599" w:themeFill="accent4" w:themeFillTint="66"/>
          </w:tcPr>
          <w:p w14:paraId="6EB966FE" w14:textId="77777777" w:rsidR="00E800CD" w:rsidRPr="00986348" w:rsidRDefault="00A057EC">
            <w:pPr>
              <w:spacing w:after="0" w:line="240" w:lineRule="auto"/>
              <w:rPr>
                <w:rFonts w:ascii="Times New Roman" w:eastAsia="Times New Roman" w:hAnsi="Times New Roman" w:cs="Times New Roman"/>
                <w:b/>
                <w:bCs/>
                <w:color w:val="000000" w:themeColor="text1"/>
                <w:sz w:val="24"/>
                <w:szCs w:val="24"/>
              </w:rPr>
            </w:pPr>
            <w:r w:rsidRPr="00986348">
              <w:rPr>
                <w:rFonts w:ascii="Times New Roman" w:eastAsia="Times New Roman" w:hAnsi="Times New Roman" w:cs="Times New Roman"/>
                <w:b/>
                <w:bCs/>
                <w:color w:val="000000" w:themeColor="text1"/>
                <w:sz w:val="24"/>
                <w:szCs w:val="24"/>
              </w:rPr>
              <w:lastRenderedPageBreak/>
              <w:t xml:space="preserve">4) </w:t>
            </w:r>
            <w:r w:rsidRPr="00986348">
              <w:rPr>
                <w:rFonts w:ascii="Times New Roman" w:eastAsia="Times New Roman" w:hAnsi="Times New Roman" w:cs="Times New Roman"/>
                <w:b/>
                <w:bCs/>
                <w:color w:val="000000" w:themeColor="text1"/>
                <w:sz w:val="24"/>
                <w:szCs w:val="24"/>
                <w:u w:val="single"/>
              </w:rPr>
              <w:t>SOUS-SECTION 3</w:t>
            </w:r>
            <w:r w:rsidRPr="00986348">
              <w:rPr>
                <w:rFonts w:ascii="Times New Roman" w:eastAsia="Times New Roman" w:hAnsi="Times New Roman" w:cs="Times New Roman"/>
                <w:b/>
                <w:bCs/>
                <w:color w:val="000000" w:themeColor="text1"/>
                <w:sz w:val="24"/>
                <w:szCs w:val="24"/>
              </w:rPr>
              <w:t xml:space="preserve"> : Travaux faisant appel à des véhicules, appareils et engins de chantier. (Articles R4534-10 à R4534-14)</w:t>
            </w:r>
          </w:p>
        </w:tc>
      </w:tr>
      <w:tr w:rsidR="00E800CD" w:rsidRPr="00986348" w14:paraId="5BDF6A3F" w14:textId="77777777" w:rsidTr="006E72A1">
        <w:trPr>
          <w:trHeight w:val="300"/>
        </w:trPr>
        <w:tc>
          <w:tcPr>
            <w:tcW w:w="9480" w:type="dxa"/>
            <w:gridSpan w:val="4"/>
          </w:tcPr>
          <w:p w14:paraId="79195504" w14:textId="77777777" w:rsidR="00E800CD" w:rsidRPr="00986348" w:rsidRDefault="00A057EC">
            <w:pPr>
              <w:spacing w:after="0" w:line="240" w:lineRule="auto"/>
              <w:rPr>
                <w:rFonts w:ascii="Times New Roman" w:hAnsi="Times New Roman" w:cs="Times New Roman"/>
                <w:sz w:val="20"/>
                <w:szCs w:val="20"/>
              </w:rPr>
            </w:pPr>
            <w:hyperlink r:id="rId10">
              <w:r w:rsidRPr="00986348">
                <w:rPr>
                  <w:rStyle w:val="LienInternet"/>
                  <w:rFonts w:ascii="Times New Roman" w:eastAsia="Times New Roman" w:hAnsi="Times New Roman" w:cs="Times New Roman"/>
                  <w:b/>
                  <w:bCs/>
                  <w:color w:val="auto"/>
                  <w:sz w:val="20"/>
                  <w:szCs w:val="20"/>
                </w:rPr>
                <w:t>Article R4534-10</w:t>
              </w:r>
            </w:hyperlink>
            <w:r w:rsidRPr="00986348">
              <w:rPr>
                <w:rFonts w:ascii="Times New Roman" w:eastAsia="Times New Roman" w:hAnsi="Times New Roman" w:cs="Times New Roman"/>
                <w:b/>
                <w:bCs/>
                <w:sz w:val="20"/>
                <w:szCs w:val="20"/>
              </w:rPr>
              <w:t xml:space="preserve"> Version en vigueur depuis le 01 mai 2008 </w:t>
            </w:r>
            <w:hyperlink r:id="rId11">
              <w:r w:rsidRPr="00986348">
                <w:rPr>
                  <w:rStyle w:val="LienInternet"/>
                  <w:rFonts w:ascii="Times New Roman" w:eastAsia="Times New Roman" w:hAnsi="Times New Roman" w:cs="Times New Roman"/>
                  <w:b/>
                  <w:bCs/>
                  <w:color w:val="auto"/>
                  <w:sz w:val="20"/>
                  <w:szCs w:val="20"/>
                </w:rPr>
                <w:t>Création Décret n°2008-244 du 7 mars 2008 - art. (V)</w:t>
              </w:r>
            </w:hyperlink>
          </w:p>
        </w:tc>
      </w:tr>
      <w:tr w:rsidR="00E800CD" w:rsidRPr="00986348" w14:paraId="5F8D4479" w14:textId="77777777" w:rsidTr="006E72A1">
        <w:trPr>
          <w:trHeight w:val="300"/>
        </w:trPr>
        <w:tc>
          <w:tcPr>
            <w:tcW w:w="1843" w:type="dxa"/>
            <w:gridSpan w:val="3"/>
          </w:tcPr>
          <w:p w14:paraId="24FBCD07"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R4534-10</w:t>
            </w:r>
          </w:p>
        </w:tc>
        <w:tc>
          <w:tcPr>
            <w:tcW w:w="7637" w:type="dxa"/>
          </w:tcPr>
          <w:p w14:paraId="6AF54CB9"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Lorsqu'un chantier comporte habituellement un important mouvement de camions ou de tous autres véhicules de transport, des pistes spécialement réservées à la circulation de ces véhicules </w:t>
            </w:r>
            <w:r w:rsidRPr="00986348">
              <w:rPr>
                <w:rFonts w:ascii="Times New Roman" w:eastAsia="Times New Roman" w:hAnsi="Times New Roman" w:cs="Times New Roman"/>
                <w:b/>
                <w:bCs/>
                <w:color w:val="000000" w:themeColor="text1"/>
                <w:sz w:val="24"/>
                <w:szCs w:val="24"/>
              </w:rPr>
              <w:t>et convenablement balisées sont aménagées.</w:t>
            </w:r>
          </w:p>
        </w:tc>
      </w:tr>
      <w:tr w:rsidR="00E800CD" w:rsidRPr="00986348" w14:paraId="200B85E6" w14:textId="77777777" w:rsidTr="006E72A1">
        <w:trPr>
          <w:trHeight w:val="300"/>
        </w:trPr>
        <w:tc>
          <w:tcPr>
            <w:tcW w:w="9480" w:type="dxa"/>
            <w:gridSpan w:val="4"/>
          </w:tcPr>
          <w:p w14:paraId="4988CC1E"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R4534-11 Création Décret n°2008-244 du 7 mars 2008 - art. (V)</w:t>
            </w:r>
          </w:p>
        </w:tc>
      </w:tr>
      <w:tr w:rsidR="00E800CD" w:rsidRPr="00986348" w14:paraId="70A4E9DF" w14:textId="77777777" w:rsidTr="006E72A1">
        <w:trPr>
          <w:trHeight w:val="300"/>
        </w:trPr>
        <w:tc>
          <w:tcPr>
            <w:tcW w:w="1843" w:type="dxa"/>
            <w:gridSpan w:val="3"/>
          </w:tcPr>
          <w:p w14:paraId="751C8AB7" w14:textId="77777777" w:rsidR="00E800CD" w:rsidRPr="00986348" w:rsidRDefault="00A057EC">
            <w:pPr>
              <w:spacing w:after="0" w:line="240" w:lineRule="auto"/>
              <w:rPr>
                <w:rFonts w:ascii="Times New Roman" w:eastAsia="Times New Roman" w:hAnsi="Times New Roman" w:cs="Times New Roman"/>
                <w:color w:val="000000" w:themeColor="text1"/>
                <w:sz w:val="20"/>
                <w:szCs w:val="20"/>
              </w:rPr>
            </w:pPr>
            <w:r w:rsidRPr="00986348">
              <w:rPr>
                <w:rFonts w:ascii="Times New Roman" w:eastAsia="Times New Roman" w:hAnsi="Times New Roman" w:cs="Times New Roman"/>
                <w:b/>
                <w:bCs/>
                <w:color w:val="000000" w:themeColor="text1"/>
                <w:sz w:val="20"/>
                <w:szCs w:val="20"/>
              </w:rPr>
              <w:t>Article R4534-11</w:t>
            </w:r>
          </w:p>
        </w:tc>
        <w:tc>
          <w:tcPr>
            <w:tcW w:w="7637" w:type="dxa"/>
          </w:tcPr>
          <w:p w14:paraId="79B90995"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rPr>
              <w:t>Lorsque le conducteur d'un camion exécute une manœuvre, notamment de recul,</w:t>
            </w:r>
            <w:r w:rsidRPr="00986348">
              <w:rPr>
                <w:rFonts w:ascii="Times New Roman" w:eastAsia="Times New Roman" w:hAnsi="Times New Roman" w:cs="Times New Roman"/>
                <w:color w:val="000000" w:themeColor="text1"/>
                <w:sz w:val="24"/>
                <w:szCs w:val="24"/>
              </w:rPr>
              <w:t xml:space="preserve"> dans des conditions de visibilité insuffisantes, un ou plusieurs travailleurs dirigent le conducteur et avertissent, par la voix ou par des signaux conventionnels, les personnes survenant dans la zone où évolue le véhicule. Les mêmes mesures sont prises lors du déchargement d'une benne de camion.</w:t>
            </w:r>
          </w:p>
          <w:p w14:paraId="6302773A" w14:textId="77777777" w:rsidR="00986348" w:rsidRPr="00986348" w:rsidRDefault="00986348" w:rsidP="00986348">
            <w:pPr>
              <w:spacing w:after="0" w:line="240" w:lineRule="auto"/>
              <w:jc w:val="both"/>
              <w:rPr>
                <w:rFonts w:ascii="Times New Roman" w:eastAsia="Times New Roman" w:hAnsi="Times New Roman" w:cs="Times New Roman"/>
                <w:color w:val="000000" w:themeColor="text1"/>
                <w:sz w:val="24"/>
                <w:szCs w:val="24"/>
              </w:rPr>
            </w:pPr>
          </w:p>
        </w:tc>
      </w:tr>
      <w:tr w:rsidR="00E800CD" w:rsidRPr="00986348" w14:paraId="672E817B" w14:textId="77777777" w:rsidTr="006E72A1">
        <w:trPr>
          <w:trHeight w:val="480"/>
        </w:trPr>
        <w:tc>
          <w:tcPr>
            <w:tcW w:w="9480" w:type="dxa"/>
            <w:gridSpan w:val="4"/>
            <w:shd w:val="clear" w:color="auto" w:fill="FFE599" w:themeFill="accent4" w:themeFillTint="66"/>
          </w:tcPr>
          <w:p w14:paraId="01AD0F3E" w14:textId="77777777" w:rsidR="00E800CD" w:rsidRPr="00986348" w:rsidRDefault="00A057EC">
            <w:pPr>
              <w:spacing w:after="0" w:line="240" w:lineRule="auto"/>
              <w:rPr>
                <w:sz w:val="24"/>
                <w:szCs w:val="24"/>
              </w:rPr>
            </w:pPr>
            <w:r w:rsidRPr="00986348">
              <w:rPr>
                <w:rFonts w:ascii="Times New Roman" w:eastAsia="Times New Roman" w:hAnsi="Times New Roman" w:cs="Times New Roman"/>
                <w:b/>
                <w:bCs/>
                <w:color w:val="000000" w:themeColor="text1"/>
                <w:sz w:val="24"/>
                <w:szCs w:val="24"/>
              </w:rPr>
              <w:t xml:space="preserve">5) </w:t>
            </w:r>
            <w:r w:rsidRPr="00986348">
              <w:rPr>
                <w:rFonts w:ascii="Times New Roman" w:eastAsia="Times New Roman" w:hAnsi="Times New Roman" w:cs="Times New Roman"/>
                <w:b/>
                <w:bCs/>
                <w:color w:val="000000" w:themeColor="text1"/>
                <w:sz w:val="24"/>
                <w:szCs w:val="24"/>
                <w:u w:val="single"/>
              </w:rPr>
              <w:t>COORDINATION SECURITE PREVENTION SANTÉ</w:t>
            </w:r>
            <w:r w:rsidRPr="00986348">
              <w:rPr>
                <w:rFonts w:ascii="Times New Roman" w:eastAsia="Times New Roman" w:hAnsi="Times New Roman" w:cs="Times New Roman"/>
                <w:b/>
                <w:bCs/>
                <w:color w:val="000000" w:themeColor="text1"/>
                <w:sz w:val="24"/>
                <w:szCs w:val="24"/>
              </w:rPr>
              <w:t xml:space="preserve"> : PLAN PARTICULIER de SECURITE et de PREVENTION SANTE / PPSPS</w:t>
            </w:r>
          </w:p>
        </w:tc>
      </w:tr>
      <w:tr w:rsidR="00E800CD" w14:paraId="363B5CD3" w14:textId="77777777" w:rsidTr="006E72A1">
        <w:trPr>
          <w:trHeight w:val="300"/>
        </w:trPr>
        <w:tc>
          <w:tcPr>
            <w:tcW w:w="9480" w:type="dxa"/>
            <w:gridSpan w:val="4"/>
          </w:tcPr>
          <w:p w14:paraId="7E2A4238"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R4532-64 Version en vigueur depuis le 01 mai 2008 Créé par Décret n°2008-244 du 7 mars 2008 - art. (V)</w:t>
            </w:r>
          </w:p>
        </w:tc>
      </w:tr>
      <w:tr w:rsidR="00E800CD" w14:paraId="438074DD" w14:textId="77777777" w:rsidTr="006E72A1">
        <w:trPr>
          <w:trHeight w:val="300"/>
        </w:trPr>
        <w:tc>
          <w:tcPr>
            <w:tcW w:w="1843" w:type="dxa"/>
            <w:gridSpan w:val="3"/>
          </w:tcPr>
          <w:p w14:paraId="1E64D582" w14:textId="77777777" w:rsidR="00E800CD" w:rsidRDefault="00A057EC">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Article R4532-64</w:t>
            </w:r>
          </w:p>
          <w:p w14:paraId="1D5FA150" w14:textId="77777777" w:rsidR="00E800CD" w:rsidRDefault="00A057EC">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PPSPS</w:t>
            </w:r>
          </w:p>
        </w:tc>
        <w:tc>
          <w:tcPr>
            <w:tcW w:w="7637" w:type="dxa"/>
          </w:tcPr>
          <w:p w14:paraId="78BC3FAB"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Le plan particulier de sécurité est adapté aux conditions spécifiques de l'intervention sur le chantier. </w:t>
            </w:r>
          </w:p>
          <w:p w14:paraId="68E37981" w14:textId="77777777" w:rsidR="00E800CD" w:rsidRPr="00986348" w:rsidRDefault="00A057EC" w:rsidP="00986348">
            <w:pPr>
              <w:spacing w:after="0" w:line="240" w:lineRule="auto"/>
              <w:jc w:val="both"/>
              <w:rPr>
                <w:sz w:val="24"/>
                <w:szCs w:val="24"/>
              </w:rPr>
            </w:pPr>
            <w:r w:rsidRPr="00986348">
              <w:rPr>
                <w:rFonts w:ascii="Times New Roman" w:eastAsia="Times New Roman" w:hAnsi="Times New Roman" w:cs="Times New Roman"/>
                <w:color w:val="000000" w:themeColor="text1"/>
                <w:sz w:val="24"/>
                <w:szCs w:val="24"/>
              </w:rPr>
              <w:t xml:space="preserve">A cet effet, outre la prise en compte des mesures de coordination générale décidées par le coordonnateur et l'énumération des installations de </w:t>
            </w:r>
            <w:bookmarkStart w:id="60" w:name="_Int_Nlo0VqP2"/>
            <w:r w:rsidRPr="00986348">
              <w:rPr>
                <w:rFonts w:ascii="Times New Roman" w:eastAsia="Times New Roman" w:hAnsi="Times New Roman" w:cs="Times New Roman"/>
                <w:color w:val="000000" w:themeColor="text1"/>
                <w:sz w:val="24"/>
                <w:szCs w:val="24"/>
              </w:rPr>
              <w:t>chantier</w:t>
            </w:r>
            <w:bookmarkEnd w:id="60"/>
            <w:r w:rsidRPr="00986348">
              <w:rPr>
                <w:rFonts w:ascii="Times New Roman" w:eastAsia="Times New Roman" w:hAnsi="Times New Roman" w:cs="Times New Roman"/>
                <w:color w:val="000000" w:themeColor="text1"/>
                <w:sz w:val="24"/>
                <w:szCs w:val="24"/>
              </w:rPr>
              <w:t xml:space="preserve"> et des matériels et dispositifs prévus pour la réalisation de l'opération, le plan mentionne, en les distinguant :</w:t>
            </w:r>
          </w:p>
          <w:p w14:paraId="79B949C3" w14:textId="77777777" w:rsidR="00E800CD" w:rsidRPr="00986348" w:rsidRDefault="00A057EC" w:rsidP="00986348">
            <w:pPr>
              <w:spacing w:after="0" w:line="240" w:lineRule="auto"/>
              <w:jc w:val="both"/>
              <w:rPr>
                <w:sz w:val="24"/>
                <w:szCs w:val="24"/>
              </w:rPr>
            </w:pPr>
            <w:r w:rsidRPr="00986348">
              <w:rPr>
                <w:rFonts w:ascii="Times New Roman" w:eastAsia="Times New Roman" w:hAnsi="Times New Roman" w:cs="Times New Roman"/>
                <w:color w:val="000000" w:themeColor="text1"/>
                <w:sz w:val="24"/>
                <w:szCs w:val="24"/>
              </w:rPr>
              <w:t>1° Les mesures spécifiques prises par l'entreprise pour prévenir les risques spécifiques découlant :</w:t>
            </w:r>
          </w:p>
          <w:p w14:paraId="544FC05D" w14:textId="77777777" w:rsidR="00E800CD" w:rsidRPr="00986348" w:rsidRDefault="00A057EC" w:rsidP="00986348">
            <w:pPr>
              <w:spacing w:after="0" w:line="240" w:lineRule="auto"/>
              <w:jc w:val="both"/>
              <w:rPr>
                <w:sz w:val="24"/>
                <w:szCs w:val="24"/>
              </w:rPr>
            </w:pPr>
            <w:r w:rsidRPr="00986348">
              <w:rPr>
                <w:rFonts w:ascii="Times New Roman" w:eastAsia="Times New Roman" w:hAnsi="Times New Roman" w:cs="Times New Roman"/>
                <w:color w:val="000000" w:themeColor="text1"/>
                <w:sz w:val="24"/>
                <w:szCs w:val="24"/>
              </w:rPr>
              <w:t>a) De l'exécution par d'autres entreprises de travaux dangereux pouvant avoir une incidence sur la santé et la sécurité des travailleurs de l'entreprise ou du travailleur indépendant ;</w:t>
            </w:r>
          </w:p>
          <w:p w14:paraId="19E3D5C8"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b) </w:t>
            </w:r>
            <w:r w:rsidRPr="00986348">
              <w:rPr>
                <w:rFonts w:ascii="Times New Roman" w:eastAsia="Times New Roman" w:hAnsi="Times New Roman" w:cs="Times New Roman"/>
                <w:b/>
                <w:bCs/>
                <w:color w:val="000000" w:themeColor="text1"/>
                <w:sz w:val="24"/>
                <w:szCs w:val="24"/>
                <w:highlight w:val="yellow"/>
                <w:u w:val="single"/>
              </w:rPr>
              <w:t>Des contraintes propres au chantier ou à son environnement, en particulier en matière de circulations</w:t>
            </w:r>
            <w:r w:rsidRPr="00986348">
              <w:rPr>
                <w:rFonts w:ascii="Times New Roman" w:eastAsia="Times New Roman" w:hAnsi="Times New Roman" w:cs="Times New Roman"/>
                <w:color w:val="000000" w:themeColor="text1"/>
                <w:sz w:val="24"/>
                <w:szCs w:val="24"/>
              </w:rPr>
              <w:t xml:space="preserve"> ou d'activités d'exploitation particulièrement dangereuses ;</w:t>
            </w:r>
          </w:p>
          <w:p w14:paraId="129399D0" w14:textId="77777777" w:rsidR="00986348" w:rsidRPr="00986348" w:rsidRDefault="00986348" w:rsidP="00986348">
            <w:pPr>
              <w:spacing w:after="0" w:line="240" w:lineRule="auto"/>
              <w:jc w:val="both"/>
              <w:rPr>
                <w:sz w:val="24"/>
                <w:szCs w:val="24"/>
              </w:rPr>
            </w:pPr>
          </w:p>
        </w:tc>
      </w:tr>
      <w:tr w:rsidR="00E800CD" w:rsidRPr="00986348" w14:paraId="2DD79786" w14:textId="77777777" w:rsidTr="006E72A1">
        <w:trPr>
          <w:trHeight w:val="300"/>
        </w:trPr>
        <w:tc>
          <w:tcPr>
            <w:tcW w:w="9480" w:type="dxa"/>
            <w:gridSpan w:val="4"/>
            <w:shd w:val="clear" w:color="auto" w:fill="FFE599" w:themeFill="accent4" w:themeFillTint="66"/>
          </w:tcPr>
          <w:p w14:paraId="321013E2" w14:textId="77777777" w:rsidR="00E800CD" w:rsidRPr="00986348" w:rsidRDefault="00A057EC">
            <w:pPr>
              <w:spacing w:after="0" w:line="240" w:lineRule="auto"/>
              <w:rPr>
                <w:sz w:val="24"/>
                <w:szCs w:val="24"/>
              </w:rPr>
            </w:pPr>
            <w:r w:rsidRPr="00986348">
              <w:rPr>
                <w:rFonts w:ascii="Times New Roman" w:eastAsia="Times New Roman" w:hAnsi="Times New Roman" w:cs="Times New Roman"/>
                <w:b/>
                <w:bCs/>
                <w:color w:val="000000" w:themeColor="text1"/>
                <w:sz w:val="24"/>
                <w:szCs w:val="24"/>
              </w:rPr>
              <w:t xml:space="preserve">6) </w:t>
            </w:r>
            <w:r w:rsidRPr="00986348">
              <w:rPr>
                <w:rFonts w:ascii="Times New Roman" w:eastAsia="Times New Roman" w:hAnsi="Times New Roman" w:cs="Times New Roman"/>
                <w:b/>
                <w:bCs/>
                <w:color w:val="000000" w:themeColor="text1"/>
                <w:sz w:val="24"/>
                <w:szCs w:val="24"/>
                <w:u w:val="single"/>
              </w:rPr>
              <w:t>MISSION DE COORDINATION DU COORDONNATEUR</w:t>
            </w:r>
            <w:r w:rsidRPr="00986348">
              <w:rPr>
                <w:rFonts w:ascii="Times New Roman" w:eastAsia="Times New Roman" w:hAnsi="Times New Roman" w:cs="Times New Roman"/>
                <w:b/>
                <w:bCs/>
                <w:color w:val="000000" w:themeColor="text1"/>
                <w:sz w:val="24"/>
                <w:szCs w:val="24"/>
              </w:rPr>
              <w:t xml:space="preserve"> SECURITE PREVENTION SANTÉ</w:t>
            </w:r>
          </w:p>
        </w:tc>
      </w:tr>
      <w:tr w:rsidR="00E800CD" w:rsidRPr="00986348" w14:paraId="2A0C51EC" w14:textId="77777777" w:rsidTr="006E72A1">
        <w:trPr>
          <w:trHeight w:val="300"/>
        </w:trPr>
        <w:tc>
          <w:tcPr>
            <w:tcW w:w="9480" w:type="dxa"/>
            <w:gridSpan w:val="4"/>
          </w:tcPr>
          <w:p w14:paraId="42DCC207"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R4532-12 Version en vigueur depuis le 01 mai 2008 Création Décret n°2008-244 du 7 mars 2008 - art. (V)</w:t>
            </w:r>
          </w:p>
        </w:tc>
      </w:tr>
      <w:tr w:rsidR="00E800CD" w14:paraId="5D340E7D" w14:textId="77777777" w:rsidTr="006E72A1">
        <w:trPr>
          <w:trHeight w:val="300"/>
        </w:trPr>
        <w:tc>
          <w:tcPr>
            <w:tcW w:w="1843" w:type="dxa"/>
            <w:gridSpan w:val="3"/>
          </w:tcPr>
          <w:p w14:paraId="35AF9A3C"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R4532-12</w:t>
            </w:r>
          </w:p>
        </w:tc>
        <w:tc>
          <w:tcPr>
            <w:tcW w:w="7637" w:type="dxa"/>
          </w:tcPr>
          <w:p w14:paraId="2CBCBEEC" w14:textId="77777777" w:rsidR="00E800CD" w:rsidRDefault="00A057EC">
            <w:pPr>
              <w:spacing w:after="0" w:line="240" w:lineRule="auto"/>
            </w:pPr>
            <w:r>
              <w:rPr>
                <w:rFonts w:ascii="Times New Roman" w:eastAsia="Times New Roman" w:hAnsi="Times New Roman" w:cs="Times New Roman"/>
                <w:b/>
                <w:bCs/>
                <w:color w:val="000000" w:themeColor="text1"/>
              </w:rPr>
              <w:t xml:space="preserve">Le coordonnateur, au cours de la conception, de l'étude et de l'élaboration du projet de l'ouvrage </w:t>
            </w:r>
            <w:r>
              <w:rPr>
                <w:rFonts w:ascii="Times New Roman" w:eastAsia="Times New Roman" w:hAnsi="Times New Roman" w:cs="Times New Roman"/>
                <w:color w:val="000000" w:themeColor="text1"/>
              </w:rPr>
              <w:t>:</w:t>
            </w:r>
            <w:r>
              <w:br/>
            </w:r>
            <w:r>
              <w:rPr>
                <w:rFonts w:ascii="Times New Roman" w:eastAsia="Times New Roman" w:hAnsi="Times New Roman" w:cs="Times New Roman"/>
                <w:color w:val="000000" w:themeColor="text1"/>
              </w:rPr>
              <w:t xml:space="preserve"> 1° Élabore le plan général de coordination lorsqu'il est requis ;</w:t>
            </w:r>
            <w:r>
              <w:br/>
            </w:r>
            <w:r>
              <w:rPr>
                <w:rFonts w:ascii="Times New Roman" w:eastAsia="Times New Roman" w:hAnsi="Times New Roman" w:cs="Times New Roman"/>
                <w:color w:val="000000" w:themeColor="text1"/>
              </w:rPr>
              <w:t xml:space="preserve"> 2° Constitue le dossier d'intervention ultérieure sur l'ouvrage ;</w:t>
            </w:r>
            <w:r>
              <w:br/>
            </w:r>
            <w:r>
              <w:rPr>
                <w:rFonts w:ascii="Times New Roman" w:eastAsia="Times New Roman" w:hAnsi="Times New Roman" w:cs="Times New Roman"/>
                <w:color w:val="000000" w:themeColor="text1"/>
              </w:rPr>
              <w:t xml:space="preserve"> 3° Ouvre un registre-journal de la coordination dès la signature du contrat ou de l'avenant spécifique ;</w:t>
            </w:r>
            <w:r>
              <w:br/>
            </w:r>
            <w:r>
              <w:rPr>
                <w:rFonts w:ascii="Times New Roman" w:eastAsia="Times New Roman" w:hAnsi="Times New Roman" w:cs="Times New Roman"/>
                <w:color w:val="000000" w:themeColor="text1"/>
              </w:rPr>
              <w:t xml:space="preserve"> 4° ; </w:t>
            </w:r>
            <w:r>
              <w:rPr>
                <w:rFonts w:ascii="Times New Roman" w:eastAsia="Times New Roman" w:hAnsi="Times New Roman" w:cs="Times New Roman"/>
                <w:b/>
                <w:bCs/>
                <w:color w:val="000000" w:themeColor="text1"/>
                <w:u w:val="single"/>
              </w:rPr>
              <w:t xml:space="preserve">Définit les sujétions relatives à la mise en place et à l'utilisation des protections collectives, des appareils de levage, </w:t>
            </w:r>
            <w:r>
              <w:rPr>
                <w:rFonts w:ascii="Times New Roman" w:eastAsia="Times New Roman" w:hAnsi="Times New Roman" w:cs="Times New Roman"/>
                <w:b/>
                <w:bCs/>
                <w:color w:val="000000" w:themeColor="text1"/>
                <w:highlight w:val="yellow"/>
                <w:u w:val="single"/>
              </w:rPr>
              <w:t>des accès provisoire</w:t>
            </w:r>
            <w:r>
              <w:rPr>
                <w:rFonts w:ascii="Times New Roman" w:eastAsia="Times New Roman" w:hAnsi="Times New Roman" w:cs="Times New Roman"/>
                <w:b/>
                <w:bCs/>
                <w:color w:val="000000" w:themeColor="text1"/>
                <w:u w:val="single"/>
              </w:rPr>
              <w:t>s et des installations générales, notamment les installations électriques.</w:t>
            </w:r>
            <w:r>
              <w:rPr>
                <w:rFonts w:ascii="Times New Roman" w:eastAsia="Times New Roman" w:hAnsi="Times New Roman" w:cs="Times New Roman"/>
                <w:b/>
                <w:bCs/>
                <w:color w:val="000000" w:themeColor="text1"/>
              </w:rPr>
              <w:t xml:space="preserve"> Il mentionne dans les pièces écrites leur répartition entre les différents corps d'état ou de métier qui interviendront sur le chantier</w:t>
            </w:r>
            <w:r>
              <w:br/>
            </w:r>
            <w:r>
              <w:rPr>
                <w:rFonts w:ascii="Times New Roman" w:eastAsia="Times New Roman" w:hAnsi="Times New Roman" w:cs="Times New Roman"/>
                <w:color w:val="000000" w:themeColor="text1"/>
              </w:rPr>
              <w:t xml:space="preserve"> 5° Assure le passage des consignes et la transmission des documents mentionnés aux 1° à 4° au coordonnateur de la phase de réalisation de l'ouvrage lorsque celui-ci est différent.</w:t>
            </w:r>
          </w:p>
          <w:p w14:paraId="1AC4EE52" w14:textId="77777777" w:rsidR="00E800CD" w:rsidRDefault="00E800CD">
            <w:pPr>
              <w:spacing w:after="0" w:line="240" w:lineRule="auto"/>
              <w:rPr>
                <w:rFonts w:ascii="Times New Roman" w:eastAsia="Times New Roman" w:hAnsi="Times New Roman" w:cs="Times New Roman"/>
                <w:color w:val="000000" w:themeColor="text1"/>
              </w:rPr>
            </w:pPr>
          </w:p>
          <w:p w14:paraId="5FF53661" w14:textId="77777777" w:rsidR="00986348" w:rsidRDefault="00986348">
            <w:pPr>
              <w:spacing w:after="0" w:line="240" w:lineRule="auto"/>
              <w:rPr>
                <w:rFonts w:ascii="Times New Roman" w:eastAsia="Times New Roman" w:hAnsi="Times New Roman" w:cs="Times New Roman"/>
                <w:color w:val="000000" w:themeColor="text1"/>
              </w:rPr>
            </w:pPr>
          </w:p>
        </w:tc>
      </w:tr>
      <w:tr w:rsidR="00E800CD" w14:paraId="359D3402" w14:textId="77777777" w:rsidTr="006E72A1">
        <w:trPr>
          <w:trHeight w:val="300"/>
        </w:trPr>
        <w:tc>
          <w:tcPr>
            <w:tcW w:w="9480" w:type="dxa"/>
            <w:gridSpan w:val="4"/>
          </w:tcPr>
          <w:p w14:paraId="311CB6CA" w14:textId="77777777" w:rsidR="00E800CD" w:rsidRDefault="00A057EC">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lastRenderedPageBreak/>
              <w:t>Article R4532-13 Création Décret n°2008-244 du 7 mars 2008 - art. (V)</w:t>
            </w:r>
          </w:p>
        </w:tc>
      </w:tr>
      <w:tr w:rsidR="00E800CD" w14:paraId="46646CEC" w14:textId="77777777" w:rsidTr="006E72A1">
        <w:trPr>
          <w:trHeight w:val="300"/>
        </w:trPr>
        <w:tc>
          <w:tcPr>
            <w:tcW w:w="1843" w:type="dxa"/>
            <w:gridSpan w:val="3"/>
          </w:tcPr>
          <w:p w14:paraId="6AE0F549"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 xml:space="preserve">Article R4532-13  </w:t>
            </w:r>
          </w:p>
        </w:tc>
        <w:tc>
          <w:tcPr>
            <w:tcW w:w="7637" w:type="dxa"/>
          </w:tcPr>
          <w:p w14:paraId="532ED313"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rPr>
              <w:t>Le coordonnateur, au cours de la réalisation de l'ouvrage :</w:t>
            </w:r>
            <w:r w:rsidRPr="00986348">
              <w:rPr>
                <w:sz w:val="24"/>
                <w:szCs w:val="24"/>
              </w:rPr>
              <w:br/>
            </w:r>
            <w:r w:rsidRPr="00986348">
              <w:rPr>
                <w:rFonts w:ascii="Times New Roman" w:eastAsia="Times New Roman" w:hAnsi="Times New Roman" w:cs="Times New Roman"/>
                <w:b/>
                <w:bCs/>
                <w:color w:val="000000" w:themeColor="text1"/>
                <w:sz w:val="24"/>
                <w:szCs w:val="24"/>
              </w:rPr>
              <w:t xml:space="preserve"> 1° Organise entre les entreprises, y compris sous-traitantes, qu'elles se trouvent ou non présentes ensemble sur le chantier, la coordination de leurs activités simultanées ou successives, </w:t>
            </w:r>
            <w:r w:rsidRPr="00986348">
              <w:rPr>
                <w:rFonts w:ascii="Times New Roman" w:eastAsia="Times New Roman" w:hAnsi="Times New Roman" w:cs="Times New Roman"/>
                <w:b/>
                <w:bCs/>
                <w:color w:val="000000" w:themeColor="text1"/>
                <w:sz w:val="24"/>
                <w:szCs w:val="24"/>
                <w:highlight w:val="yellow"/>
              </w:rPr>
              <w:t>les modalités de leur utilisation en commun des installations, matériels et circulations verticales et horizontales,</w:t>
            </w:r>
            <w:r w:rsidRPr="00986348">
              <w:rPr>
                <w:rFonts w:ascii="Times New Roman" w:eastAsia="Times New Roman" w:hAnsi="Times New Roman" w:cs="Times New Roman"/>
                <w:b/>
                <w:bCs/>
                <w:color w:val="000000" w:themeColor="text1"/>
                <w:sz w:val="24"/>
                <w:szCs w:val="24"/>
              </w:rPr>
              <w:t xml:space="preserve"> </w:t>
            </w:r>
            <w:r w:rsidRPr="00986348">
              <w:rPr>
                <w:rFonts w:ascii="Times New Roman" w:eastAsia="Times New Roman" w:hAnsi="Times New Roman" w:cs="Times New Roman"/>
                <w:color w:val="000000" w:themeColor="text1"/>
                <w:sz w:val="24"/>
                <w:szCs w:val="24"/>
              </w:rPr>
              <w:t>leur information mutuelle ainsi que l'échange entre elles des consignes en matière de sécurité et de protection de la santé. A cet effet, il procède avec chaque entreprise, préalablement à l'intervention de celle-ci, à une inspection commune au cours de laquelle sont en particulier précisées, en fonction des caractéristiques des travaux que cette entreprise s'apprête à exécuter, les consignes à observer ou à transmettre et les observations particulières de sécurité et de santé prises pour l'ensemble de l'opération. Cette inspection commune est réalisée avant remise du plan particulier de sécurité et de protection de la santé lorsque l'entreprise est soumise à l'obligation de le rédiger ;</w:t>
            </w:r>
            <w:r w:rsidRPr="00986348">
              <w:rPr>
                <w:sz w:val="24"/>
                <w:szCs w:val="24"/>
              </w:rPr>
              <w:br/>
            </w:r>
            <w:r w:rsidRPr="00986348">
              <w:rPr>
                <w:rFonts w:ascii="Times New Roman" w:eastAsia="Times New Roman" w:hAnsi="Times New Roman" w:cs="Times New Roman"/>
                <w:color w:val="000000" w:themeColor="text1"/>
                <w:sz w:val="24"/>
                <w:szCs w:val="24"/>
              </w:rPr>
              <w:t xml:space="preserve"> 2° Veille à l'application correcte des mesures de coordination qu'il a définies ainsi que des procédures de travail qui interfèrent ;</w:t>
            </w:r>
            <w:r w:rsidRPr="00986348">
              <w:rPr>
                <w:sz w:val="24"/>
                <w:szCs w:val="24"/>
              </w:rPr>
              <w:br/>
            </w:r>
            <w:r w:rsidRPr="00986348">
              <w:rPr>
                <w:rFonts w:ascii="Times New Roman" w:eastAsia="Times New Roman" w:hAnsi="Times New Roman" w:cs="Times New Roman"/>
                <w:color w:val="000000" w:themeColor="text1"/>
                <w:sz w:val="24"/>
                <w:szCs w:val="24"/>
              </w:rPr>
              <w:t xml:space="preserve"> 3° Tient à jour et adapte le plan général de coordination et veille à son application ;</w:t>
            </w:r>
            <w:r w:rsidRPr="00986348">
              <w:rPr>
                <w:sz w:val="24"/>
                <w:szCs w:val="24"/>
              </w:rPr>
              <w:br/>
            </w:r>
            <w:r w:rsidRPr="00986348">
              <w:rPr>
                <w:rFonts w:ascii="Times New Roman" w:eastAsia="Times New Roman" w:hAnsi="Times New Roman" w:cs="Times New Roman"/>
                <w:color w:val="000000" w:themeColor="text1"/>
                <w:sz w:val="24"/>
                <w:szCs w:val="24"/>
              </w:rPr>
              <w:t xml:space="preserve"> 4° Complète en tant que de besoin le dossier d'intervention ultérieure sur l'ouvrage.</w:t>
            </w:r>
          </w:p>
        </w:tc>
      </w:tr>
      <w:tr w:rsidR="00E800CD" w14:paraId="220C2D11" w14:textId="77777777" w:rsidTr="006E72A1">
        <w:trPr>
          <w:trHeight w:val="300"/>
        </w:trPr>
        <w:tc>
          <w:tcPr>
            <w:tcW w:w="9480" w:type="dxa"/>
            <w:gridSpan w:val="4"/>
          </w:tcPr>
          <w:p w14:paraId="15B37E97" w14:textId="77777777" w:rsidR="00E800CD" w:rsidRPr="00986348" w:rsidRDefault="00A057EC">
            <w:pPr>
              <w:spacing w:after="0" w:line="240" w:lineRule="auto"/>
              <w:rPr>
                <w:rFonts w:ascii="Times New Roman" w:hAnsi="Times New Roman" w:cs="Times New Roman"/>
                <w:sz w:val="20"/>
                <w:szCs w:val="20"/>
              </w:rPr>
            </w:pPr>
            <w:hyperlink r:id="rId12">
              <w:r w:rsidRPr="00986348">
                <w:rPr>
                  <w:rStyle w:val="LienInternet"/>
                  <w:rFonts w:ascii="Times New Roman" w:eastAsia="Times New Roman" w:hAnsi="Times New Roman" w:cs="Times New Roman"/>
                  <w:b/>
                  <w:bCs/>
                  <w:color w:val="auto"/>
                  <w:sz w:val="20"/>
                  <w:szCs w:val="20"/>
                </w:rPr>
                <w:t>Article R4532-14</w:t>
              </w:r>
            </w:hyperlink>
            <w:r w:rsidRPr="00986348">
              <w:rPr>
                <w:rFonts w:ascii="Times New Roman" w:eastAsia="Times New Roman" w:hAnsi="Times New Roman" w:cs="Times New Roman"/>
                <w:b/>
                <w:bCs/>
                <w:sz w:val="20"/>
                <w:szCs w:val="20"/>
              </w:rPr>
              <w:t xml:space="preserve"> Version en vigueur depuis le 25 décembre 2008 </w:t>
            </w:r>
            <w:hyperlink r:id="rId13">
              <w:r w:rsidRPr="00986348">
                <w:rPr>
                  <w:rStyle w:val="LienInternet"/>
                  <w:rFonts w:ascii="Times New Roman" w:eastAsia="Times New Roman" w:hAnsi="Times New Roman" w:cs="Times New Roman"/>
                  <w:b/>
                  <w:bCs/>
                  <w:color w:val="auto"/>
                  <w:sz w:val="20"/>
                  <w:szCs w:val="20"/>
                </w:rPr>
                <w:t>Modifié par Décret n°2008-1382 du 19 décembre 2008 - art. 2</w:t>
              </w:r>
            </w:hyperlink>
          </w:p>
        </w:tc>
      </w:tr>
      <w:tr w:rsidR="00E800CD" w14:paraId="4FC946BC" w14:textId="77777777" w:rsidTr="006E72A1">
        <w:trPr>
          <w:trHeight w:val="300"/>
        </w:trPr>
        <w:tc>
          <w:tcPr>
            <w:tcW w:w="1843" w:type="dxa"/>
            <w:gridSpan w:val="3"/>
          </w:tcPr>
          <w:p w14:paraId="4829A038" w14:textId="77777777" w:rsidR="00E800CD" w:rsidRDefault="00A057EC">
            <w:p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Article R4532-14</w:t>
            </w:r>
          </w:p>
          <w:p w14:paraId="7FF46346" w14:textId="77777777" w:rsidR="00E800CD" w:rsidRDefault="00E800CD">
            <w:pPr>
              <w:spacing w:after="0" w:line="240" w:lineRule="auto"/>
              <w:rPr>
                <w:rFonts w:ascii="Times New Roman" w:eastAsia="Times New Roman" w:hAnsi="Times New Roman" w:cs="Times New Roman"/>
                <w:color w:val="000000" w:themeColor="text1"/>
                <w:sz w:val="20"/>
                <w:szCs w:val="20"/>
              </w:rPr>
            </w:pPr>
          </w:p>
        </w:tc>
        <w:tc>
          <w:tcPr>
            <w:tcW w:w="7637" w:type="dxa"/>
          </w:tcPr>
          <w:p w14:paraId="5D9179F3"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u w:val="single"/>
              </w:rPr>
              <w:t>Le coordonnateur tient compte des interférences avec les activités d'exploitation sur le site à l'intérieur ou à proximité duquel est implanté le chantier</w:t>
            </w:r>
            <w:r w:rsidRPr="00986348">
              <w:rPr>
                <w:rFonts w:ascii="Times New Roman" w:eastAsia="Times New Roman" w:hAnsi="Times New Roman" w:cs="Times New Roman"/>
                <w:color w:val="000000" w:themeColor="text1"/>
                <w:sz w:val="24"/>
                <w:szCs w:val="24"/>
              </w:rPr>
              <w:t xml:space="preserve"> et à cet effet, notamment</w:t>
            </w:r>
          </w:p>
          <w:p w14:paraId="3100537E"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1° Procède avec le chef de l'établissement en activité, préalablement au commencement des travaux, à une inspection commune visant à :</w:t>
            </w:r>
          </w:p>
          <w:p w14:paraId="748FD80B"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a) Délimiter le chantier ;</w:t>
            </w:r>
          </w:p>
          <w:p w14:paraId="4D6024F1"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b) Matérialiser les zones du secteur dans lequel se situe le chantier qui peuvent présenter des dangers spécifiques pour les travailleurs des entreprises appelées à intervenir ;</w:t>
            </w:r>
          </w:p>
          <w:p w14:paraId="7C7610A2"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c) </w:t>
            </w:r>
            <w:r w:rsidRPr="00986348">
              <w:rPr>
                <w:rFonts w:ascii="Times New Roman" w:eastAsia="Times New Roman" w:hAnsi="Times New Roman" w:cs="Times New Roman"/>
                <w:b/>
                <w:bCs/>
                <w:color w:val="000000" w:themeColor="text1"/>
                <w:sz w:val="24"/>
                <w:szCs w:val="24"/>
                <w:highlight w:val="yellow"/>
              </w:rPr>
              <w:t>Préciser les voies de circulation que pourront emprunter les travailleurs, les véhicules et engins de toute nature des entreprises concourant à la réalisation des travaux,</w:t>
            </w:r>
            <w:r w:rsidRPr="00986348">
              <w:rPr>
                <w:rFonts w:ascii="Times New Roman" w:eastAsia="Times New Roman" w:hAnsi="Times New Roman" w:cs="Times New Roman"/>
                <w:b/>
                <w:bCs/>
                <w:color w:val="000000" w:themeColor="text1"/>
                <w:sz w:val="24"/>
                <w:szCs w:val="24"/>
              </w:rPr>
              <w:t xml:space="preserve"> </w:t>
            </w:r>
            <w:r w:rsidRPr="00986348">
              <w:rPr>
                <w:rFonts w:ascii="Times New Roman" w:eastAsia="Times New Roman" w:hAnsi="Times New Roman" w:cs="Times New Roman"/>
                <w:color w:val="000000" w:themeColor="text1"/>
                <w:sz w:val="24"/>
                <w:szCs w:val="24"/>
              </w:rPr>
              <w:t>ainsi qu'à définir, pour les chantiers non clos et non indépendants, les installations sanitaires, les vestiaires, les locaux de restauration et le local ou les aménagements mentionnés à l'article R. 4534-142-1 auxquels auront accès leurs travailleurs ;</w:t>
            </w:r>
          </w:p>
          <w:p w14:paraId="61A3322D" w14:textId="77777777" w:rsidR="00E800CD"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2° Communique aux entreprises appelées à intervenir sur le chantier les consignes de sécurité arrêtées avec le chef d'établissement et, en particulier, celles qu'elles devront donner à leurs travailleurs, ainsi que, s'agissant des chantiers non clos et non indépendants, </w:t>
            </w:r>
            <w:r w:rsidRPr="00986348">
              <w:rPr>
                <w:rFonts w:ascii="Times New Roman" w:eastAsia="Times New Roman" w:hAnsi="Times New Roman" w:cs="Times New Roman"/>
                <w:b/>
                <w:bCs/>
                <w:color w:val="000000" w:themeColor="text1"/>
                <w:sz w:val="24"/>
                <w:szCs w:val="24"/>
                <w:highlight w:val="yellow"/>
                <w:u w:val="single"/>
              </w:rPr>
              <w:t>l'organisation prévue pour assurer les premiers secours</w:t>
            </w:r>
            <w:r w:rsidRPr="00986348">
              <w:rPr>
                <w:rFonts w:ascii="Times New Roman" w:eastAsia="Times New Roman" w:hAnsi="Times New Roman" w:cs="Times New Roman"/>
                <w:color w:val="000000" w:themeColor="text1"/>
                <w:sz w:val="24"/>
                <w:szCs w:val="24"/>
              </w:rPr>
              <w:t xml:space="preserve"> en cas d'urgence et la description du dispositif mis en place à cet effet dans l'établissement.</w:t>
            </w:r>
          </w:p>
          <w:p w14:paraId="4FAE6777" w14:textId="77777777" w:rsidR="00986348" w:rsidRDefault="00986348" w:rsidP="00986348">
            <w:pPr>
              <w:spacing w:after="0" w:line="240" w:lineRule="auto"/>
              <w:jc w:val="both"/>
              <w:rPr>
                <w:rFonts w:ascii="Times New Roman" w:eastAsia="Times New Roman" w:hAnsi="Times New Roman" w:cs="Times New Roman"/>
                <w:color w:val="000000" w:themeColor="text1"/>
                <w:sz w:val="24"/>
                <w:szCs w:val="24"/>
              </w:rPr>
            </w:pPr>
          </w:p>
          <w:p w14:paraId="2FC403B8" w14:textId="77777777" w:rsidR="00986348" w:rsidRDefault="00986348" w:rsidP="00986348">
            <w:pPr>
              <w:spacing w:after="0" w:line="240" w:lineRule="auto"/>
              <w:jc w:val="both"/>
              <w:rPr>
                <w:rFonts w:ascii="Times New Roman" w:eastAsia="Times New Roman" w:hAnsi="Times New Roman" w:cs="Times New Roman"/>
                <w:color w:val="000000" w:themeColor="text1"/>
                <w:sz w:val="24"/>
                <w:szCs w:val="24"/>
              </w:rPr>
            </w:pPr>
          </w:p>
          <w:p w14:paraId="6AD97AD1" w14:textId="77777777" w:rsidR="00986348" w:rsidRDefault="00986348" w:rsidP="00986348">
            <w:pPr>
              <w:spacing w:after="0" w:line="240" w:lineRule="auto"/>
              <w:jc w:val="both"/>
              <w:rPr>
                <w:rFonts w:ascii="Times New Roman" w:eastAsia="Times New Roman" w:hAnsi="Times New Roman" w:cs="Times New Roman"/>
                <w:color w:val="000000" w:themeColor="text1"/>
                <w:sz w:val="24"/>
                <w:szCs w:val="24"/>
              </w:rPr>
            </w:pPr>
          </w:p>
          <w:p w14:paraId="04B4FF92" w14:textId="77777777" w:rsidR="00986348" w:rsidRDefault="00986348" w:rsidP="00986348">
            <w:pPr>
              <w:spacing w:after="0" w:line="240" w:lineRule="auto"/>
              <w:jc w:val="both"/>
              <w:rPr>
                <w:rFonts w:ascii="Times New Roman" w:eastAsia="Times New Roman" w:hAnsi="Times New Roman" w:cs="Times New Roman"/>
                <w:color w:val="000000" w:themeColor="text1"/>
                <w:sz w:val="24"/>
                <w:szCs w:val="24"/>
              </w:rPr>
            </w:pPr>
          </w:p>
          <w:p w14:paraId="2D8023AF" w14:textId="77777777" w:rsidR="00986348" w:rsidRDefault="00986348" w:rsidP="00986348">
            <w:pPr>
              <w:spacing w:after="0" w:line="240" w:lineRule="auto"/>
              <w:jc w:val="both"/>
              <w:rPr>
                <w:rFonts w:ascii="Times New Roman" w:eastAsia="Times New Roman" w:hAnsi="Times New Roman" w:cs="Times New Roman"/>
                <w:color w:val="000000" w:themeColor="text1"/>
                <w:sz w:val="24"/>
                <w:szCs w:val="24"/>
              </w:rPr>
            </w:pPr>
          </w:p>
          <w:p w14:paraId="35177BBE" w14:textId="77777777" w:rsidR="00986348" w:rsidRDefault="00986348" w:rsidP="00986348">
            <w:pPr>
              <w:spacing w:after="0" w:line="240" w:lineRule="auto"/>
              <w:jc w:val="both"/>
              <w:rPr>
                <w:rFonts w:ascii="Times New Roman" w:eastAsia="Times New Roman" w:hAnsi="Times New Roman" w:cs="Times New Roman"/>
                <w:color w:val="000000" w:themeColor="text1"/>
                <w:sz w:val="24"/>
                <w:szCs w:val="24"/>
              </w:rPr>
            </w:pPr>
          </w:p>
          <w:p w14:paraId="586903F2" w14:textId="77777777" w:rsidR="00986348" w:rsidRPr="00986348" w:rsidRDefault="00986348" w:rsidP="00986348">
            <w:pPr>
              <w:spacing w:after="0" w:line="240" w:lineRule="auto"/>
              <w:jc w:val="both"/>
              <w:rPr>
                <w:rFonts w:ascii="Times New Roman" w:eastAsia="Times New Roman" w:hAnsi="Times New Roman" w:cs="Times New Roman"/>
                <w:color w:val="000000" w:themeColor="text1"/>
                <w:sz w:val="24"/>
                <w:szCs w:val="24"/>
              </w:rPr>
            </w:pPr>
          </w:p>
        </w:tc>
      </w:tr>
      <w:tr w:rsidR="00E800CD" w:rsidRPr="00986348" w14:paraId="09C3BB2C" w14:textId="77777777" w:rsidTr="006E72A1">
        <w:trPr>
          <w:trHeight w:val="300"/>
        </w:trPr>
        <w:tc>
          <w:tcPr>
            <w:tcW w:w="9480" w:type="dxa"/>
            <w:gridSpan w:val="4"/>
          </w:tcPr>
          <w:p w14:paraId="77AB82BE"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lastRenderedPageBreak/>
              <w:t>Article R4532-44 Version en vigueur depuis le 01 mai 2008 Création Décret n°2008-244 du 7 mars 2008 - art. (V)</w:t>
            </w:r>
          </w:p>
        </w:tc>
      </w:tr>
      <w:tr w:rsidR="00E800CD" w14:paraId="0C5B7472" w14:textId="77777777" w:rsidTr="006E72A1">
        <w:trPr>
          <w:trHeight w:val="300"/>
        </w:trPr>
        <w:tc>
          <w:tcPr>
            <w:tcW w:w="1843" w:type="dxa"/>
            <w:gridSpan w:val="3"/>
          </w:tcPr>
          <w:p w14:paraId="34F03C1C"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R4532-44</w:t>
            </w:r>
          </w:p>
        </w:tc>
        <w:tc>
          <w:tcPr>
            <w:tcW w:w="7637" w:type="dxa"/>
          </w:tcPr>
          <w:p w14:paraId="7F3ECFB1"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rPr>
              <w:t>Le plan général de coordination est joint aux autres documents remis par le maître d'ouvrage aux entrepreneurs qui envisagent de contracter. Il énonce notamment</w:t>
            </w:r>
            <w:r w:rsidRPr="00986348">
              <w:rPr>
                <w:rFonts w:ascii="Times New Roman" w:eastAsia="Times New Roman" w:hAnsi="Times New Roman" w:cs="Times New Roman"/>
                <w:color w:val="000000" w:themeColor="text1"/>
                <w:sz w:val="24"/>
                <w:szCs w:val="24"/>
              </w:rPr>
              <w:t xml:space="preserve"> : </w:t>
            </w:r>
            <w:r w:rsidRPr="00986348">
              <w:rPr>
                <w:sz w:val="24"/>
                <w:szCs w:val="24"/>
              </w:rPr>
              <w:br/>
            </w:r>
            <w:r w:rsidRPr="00986348">
              <w:rPr>
                <w:rFonts w:ascii="Times New Roman" w:eastAsia="Times New Roman" w:hAnsi="Times New Roman" w:cs="Times New Roman"/>
                <w:color w:val="000000" w:themeColor="text1"/>
                <w:sz w:val="24"/>
                <w:szCs w:val="24"/>
              </w:rPr>
              <w:t xml:space="preserve"> 1° Les renseignements d'ordre administratif intéressant le chantier, et notamment ceux complétant la déclaration préalable ; </w:t>
            </w:r>
            <w:r w:rsidRPr="00986348">
              <w:rPr>
                <w:sz w:val="24"/>
                <w:szCs w:val="24"/>
              </w:rPr>
              <w:br/>
            </w:r>
            <w:r w:rsidRPr="00986348">
              <w:rPr>
                <w:rFonts w:ascii="Times New Roman" w:eastAsia="Times New Roman" w:hAnsi="Times New Roman" w:cs="Times New Roman"/>
                <w:b/>
                <w:bCs/>
                <w:color w:val="000000" w:themeColor="text1"/>
                <w:sz w:val="24"/>
                <w:szCs w:val="24"/>
              </w:rPr>
              <w:t xml:space="preserve"> 2° Les mesures d'organisation générale du chantier arrêtées par le maître d'œuvre en concertation avec le coordonnateur ; </w:t>
            </w:r>
            <w:r w:rsidRPr="00986348">
              <w:rPr>
                <w:rFonts w:ascii="Times New Roman" w:eastAsia="Times New Roman" w:hAnsi="Times New Roman" w:cs="Times New Roman"/>
                <w:color w:val="000000" w:themeColor="text1"/>
                <w:sz w:val="24"/>
                <w:szCs w:val="24"/>
              </w:rPr>
              <w:t xml:space="preserve"> </w:t>
            </w:r>
          </w:p>
          <w:p w14:paraId="27B2AB1E" w14:textId="77777777" w:rsidR="00E800CD" w:rsidRPr="00986348" w:rsidRDefault="00A057EC" w:rsidP="00986348">
            <w:pPr>
              <w:spacing w:after="0" w:line="240" w:lineRule="auto"/>
              <w:jc w:val="both"/>
              <w:rPr>
                <w:sz w:val="24"/>
                <w:szCs w:val="24"/>
              </w:rPr>
            </w:pPr>
            <w:r w:rsidRPr="00986348">
              <w:rPr>
                <w:rFonts w:ascii="Times New Roman" w:eastAsia="Times New Roman" w:hAnsi="Times New Roman" w:cs="Times New Roman"/>
                <w:b/>
                <w:bCs/>
                <w:color w:val="000000" w:themeColor="text1"/>
                <w:sz w:val="24"/>
                <w:szCs w:val="24"/>
              </w:rPr>
              <w:t xml:space="preserve">3° Les mesures de coordination prises par le coordonnateur en matière de sécurité et de santé et les sujétions qui en découlent concernant, notamment : </w:t>
            </w:r>
            <w:r w:rsidRPr="00986348">
              <w:rPr>
                <w:sz w:val="24"/>
                <w:szCs w:val="24"/>
              </w:rPr>
              <w:br/>
            </w:r>
            <w:r w:rsidRPr="00986348">
              <w:rPr>
                <w:rFonts w:ascii="Times New Roman" w:eastAsia="Times New Roman" w:hAnsi="Times New Roman" w:cs="Times New Roman"/>
                <w:color w:val="000000" w:themeColor="text1"/>
                <w:sz w:val="24"/>
                <w:szCs w:val="24"/>
              </w:rPr>
              <w:t xml:space="preserve">a) </w:t>
            </w:r>
            <w:r w:rsidRPr="00986348">
              <w:rPr>
                <w:rFonts w:ascii="Times New Roman" w:eastAsia="Times New Roman" w:hAnsi="Times New Roman" w:cs="Times New Roman"/>
                <w:b/>
                <w:bCs/>
                <w:color w:val="000000" w:themeColor="text1"/>
                <w:sz w:val="24"/>
                <w:szCs w:val="24"/>
                <w:highlight w:val="yellow"/>
              </w:rPr>
              <w:t>Les voies ou zones de déplacement ou de circulation horizontales ou verticales</w:t>
            </w:r>
            <w:r w:rsidRPr="00986348">
              <w:rPr>
                <w:rFonts w:ascii="Times New Roman" w:eastAsia="Times New Roman" w:hAnsi="Times New Roman" w:cs="Times New Roman"/>
                <w:b/>
                <w:bCs/>
                <w:color w:val="000000" w:themeColor="text1"/>
                <w:sz w:val="24"/>
                <w:szCs w:val="24"/>
              </w:rPr>
              <w:t xml:space="preserve"> ;</w:t>
            </w:r>
            <w:r w:rsidRPr="00986348">
              <w:rPr>
                <w:rFonts w:ascii="Times New Roman" w:eastAsia="Times New Roman" w:hAnsi="Times New Roman" w:cs="Times New Roman"/>
                <w:color w:val="000000" w:themeColor="text1"/>
                <w:sz w:val="24"/>
                <w:szCs w:val="24"/>
              </w:rPr>
              <w:t xml:space="preserve"> </w:t>
            </w:r>
            <w:r w:rsidRPr="00986348">
              <w:rPr>
                <w:sz w:val="24"/>
                <w:szCs w:val="24"/>
              </w:rPr>
              <w:br/>
            </w:r>
            <w:r w:rsidRPr="00986348">
              <w:rPr>
                <w:rFonts w:ascii="Times New Roman" w:eastAsia="Times New Roman" w:hAnsi="Times New Roman" w:cs="Times New Roman"/>
                <w:color w:val="000000" w:themeColor="text1"/>
                <w:sz w:val="24"/>
                <w:szCs w:val="24"/>
              </w:rPr>
              <w:t xml:space="preserve"> b) Les conditions de manutention des différents matériaux et matériels, en particulier pour ce qui concerne l'interférence des appareils de levage sur le chantier ou à proximité, ainsi que la limitation du recours aux manutentions manuelles ; </w:t>
            </w:r>
            <w:r w:rsidRPr="00986348">
              <w:rPr>
                <w:sz w:val="24"/>
                <w:szCs w:val="24"/>
              </w:rPr>
              <w:br/>
            </w:r>
            <w:r w:rsidRPr="00986348">
              <w:rPr>
                <w:rFonts w:ascii="Times New Roman" w:eastAsia="Times New Roman" w:hAnsi="Times New Roman" w:cs="Times New Roman"/>
                <w:color w:val="000000" w:themeColor="text1"/>
                <w:sz w:val="24"/>
                <w:szCs w:val="24"/>
              </w:rPr>
              <w:t xml:space="preserve">  c) La délimitation et l'aménagement des zones de stockage et d'entreposage des différents matériaux, en particulier s'il s'agit de matières ou de substances dangereuses ; </w:t>
            </w:r>
            <w:r w:rsidRPr="00986348">
              <w:rPr>
                <w:sz w:val="24"/>
                <w:szCs w:val="24"/>
              </w:rPr>
              <w:br/>
            </w:r>
            <w:r w:rsidRPr="00986348">
              <w:rPr>
                <w:rFonts w:ascii="Times New Roman" w:eastAsia="Times New Roman" w:hAnsi="Times New Roman" w:cs="Times New Roman"/>
                <w:color w:val="000000" w:themeColor="text1"/>
                <w:sz w:val="24"/>
                <w:szCs w:val="24"/>
              </w:rPr>
              <w:t xml:space="preserve">d) Les conditions de stockage, d'élimination ou d'évacuation des déchets et des décombres ; </w:t>
            </w:r>
          </w:p>
        </w:tc>
      </w:tr>
      <w:tr w:rsidR="00E800CD" w14:paraId="67DB1B18" w14:textId="77777777" w:rsidTr="006E72A1">
        <w:trPr>
          <w:trHeight w:val="4455"/>
        </w:trPr>
        <w:tc>
          <w:tcPr>
            <w:tcW w:w="1843" w:type="dxa"/>
            <w:gridSpan w:val="3"/>
          </w:tcPr>
          <w:p w14:paraId="2B8EE506"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R4532-44</w:t>
            </w:r>
          </w:p>
        </w:tc>
        <w:tc>
          <w:tcPr>
            <w:tcW w:w="7637" w:type="dxa"/>
          </w:tcPr>
          <w:p w14:paraId="23F4E615"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 xml:space="preserve"> e) Les conditions d'enlèvement des matériaux dangereux utilisés ;</w:t>
            </w:r>
            <w:r w:rsidRPr="00986348">
              <w:rPr>
                <w:sz w:val="24"/>
                <w:szCs w:val="24"/>
              </w:rPr>
              <w:br/>
            </w:r>
            <w:r w:rsidRPr="00986348">
              <w:rPr>
                <w:rFonts w:ascii="Times New Roman" w:eastAsia="Times New Roman" w:hAnsi="Times New Roman" w:cs="Times New Roman"/>
                <w:color w:val="000000" w:themeColor="text1"/>
                <w:sz w:val="24"/>
                <w:szCs w:val="24"/>
              </w:rPr>
              <w:t xml:space="preserve"> f) </w:t>
            </w:r>
            <w:r w:rsidRPr="00986348">
              <w:rPr>
                <w:rFonts w:ascii="Times New Roman" w:eastAsia="Times New Roman" w:hAnsi="Times New Roman" w:cs="Times New Roman"/>
                <w:b/>
                <w:bCs/>
                <w:color w:val="000000" w:themeColor="text1"/>
                <w:sz w:val="24"/>
                <w:szCs w:val="24"/>
                <w:highlight w:val="yellow"/>
                <w:u w:val="single"/>
              </w:rPr>
              <w:t>L'utilisation</w:t>
            </w:r>
            <w:r w:rsidRPr="00986348">
              <w:rPr>
                <w:rFonts w:ascii="Times New Roman" w:eastAsia="Times New Roman" w:hAnsi="Times New Roman" w:cs="Times New Roman"/>
                <w:color w:val="000000" w:themeColor="text1"/>
                <w:sz w:val="24"/>
                <w:szCs w:val="24"/>
              </w:rPr>
              <w:t xml:space="preserve"> des protections collectives, </w:t>
            </w:r>
            <w:r w:rsidRPr="00986348">
              <w:rPr>
                <w:rFonts w:ascii="Times New Roman" w:eastAsia="Times New Roman" w:hAnsi="Times New Roman" w:cs="Times New Roman"/>
                <w:b/>
                <w:bCs/>
                <w:color w:val="000000" w:themeColor="text1"/>
                <w:sz w:val="24"/>
                <w:szCs w:val="24"/>
                <w:highlight w:val="yellow"/>
                <w:u w:val="single"/>
              </w:rPr>
              <w:t>des accès provisoires</w:t>
            </w:r>
            <w:r w:rsidRPr="00986348">
              <w:rPr>
                <w:rFonts w:ascii="Times New Roman" w:eastAsia="Times New Roman" w:hAnsi="Times New Roman" w:cs="Times New Roman"/>
                <w:b/>
                <w:bCs/>
                <w:color w:val="000000" w:themeColor="text1"/>
                <w:sz w:val="24"/>
                <w:szCs w:val="24"/>
              </w:rPr>
              <w:t xml:space="preserve"> </w:t>
            </w:r>
            <w:r w:rsidRPr="00986348">
              <w:rPr>
                <w:rFonts w:ascii="Times New Roman" w:eastAsia="Times New Roman" w:hAnsi="Times New Roman" w:cs="Times New Roman"/>
                <w:color w:val="000000" w:themeColor="text1"/>
                <w:sz w:val="24"/>
                <w:szCs w:val="24"/>
              </w:rPr>
              <w:t>et de l'installation électrique générale ;</w:t>
            </w:r>
            <w:r w:rsidRPr="00986348">
              <w:rPr>
                <w:sz w:val="24"/>
                <w:szCs w:val="24"/>
              </w:rPr>
              <w:br/>
            </w:r>
            <w:r w:rsidRPr="00986348">
              <w:rPr>
                <w:rFonts w:ascii="Times New Roman" w:eastAsia="Times New Roman" w:hAnsi="Times New Roman" w:cs="Times New Roman"/>
                <w:color w:val="000000" w:themeColor="text1"/>
                <w:sz w:val="24"/>
                <w:szCs w:val="24"/>
              </w:rPr>
              <w:t xml:space="preserve"> g) Les mesures prises en matière d'interactions sur le site ;</w:t>
            </w:r>
          </w:p>
          <w:p w14:paraId="052B7160"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color w:val="000000" w:themeColor="text1"/>
                <w:sz w:val="24"/>
                <w:szCs w:val="24"/>
              </w:rPr>
              <w:t>4° Les sujétions découlant des interférences avec des activités d'exploitation sur le site à l'intérieur ou à proximité duquel est implanté le chantier ;</w:t>
            </w:r>
            <w:r w:rsidRPr="00986348">
              <w:rPr>
                <w:sz w:val="24"/>
                <w:szCs w:val="24"/>
              </w:rPr>
              <w:br/>
            </w:r>
            <w:r w:rsidRPr="00986348">
              <w:rPr>
                <w:rFonts w:ascii="Times New Roman" w:eastAsia="Times New Roman" w:hAnsi="Times New Roman" w:cs="Times New Roman"/>
                <w:color w:val="000000" w:themeColor="text1"/>
                <w:sz w:val="24"/>
                <w:szCs w:val="24"/>
              </w:rPr>
              <w:t xml:space="preserve"> 5° Les mesures générales prises pour assurer le maintien du chantier en bon ordre et en état de salubrité satisfaisant, notamment :</w:t>
            </w:r>
            <w:r w:rsidRPr="00986348">
              <w:rPr>
                <w:sz w:val="24"/>
                <w:szCs w:val="24"/>
              </w:rPr>
              <w:br/>
            </w:r>
            <w:r w:rsidRPr="00986348">
              <w:rPr>
                <w:rFonts w:ascii="Times New Roman" w:eastAsia="Times New Roman" w:hAnsi="Times New Roman" w:cs="Times New Roman"/>
                <w:color w:val="000000" w:themeColor="text1"/>
                <w:sz w:val="24"/>
                <w:szCs w:val="24"/>
              </w:rPr>
              <w:t xml:space="preserve"> a) Pour les opérations de construction de bâtiment, les mesures arrêtées par le maître de l'ouvrage en application de l'article R. 4533-1 ;</w:t>
            </w:r>
            <w:r w:rsidRPr="00986348">
              <w:rPr>
                <w:sz w:val="24"/>
                <w:szCs w:val="24"/>
              </w:rPr>
              <w:br/>
            </w:r>
            <w:r w:rsidRPr="00986348">
              <w:rPr>
                <w:rFonts w:ascii="Times New Roman" w:eastAsia="Times New Roman" w:hAnsi="Times New Roman" w:cs="Times New Roman"/>
                <w:color w:val="000000" w:themeColor="text1"/>
                <w:sz w:val="24"/>
                <w:szCs w:val="24"/>
              </w:rPr>
              <w:t xml:space="preserve"> b) Pour les opérations de génie civil, les dispositions prises par le maître d'ouvrage pour établir des conditions telles que les locaux destinés au personnel du chantier soient conformes aux prescriptions qui leur sont applicables en matière de santé, de sécurité et de conditions de travail</w:t>
            </w:r>
          </w:p>
          <w:p w14:paraId="6EA916C3"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highlight w:val="green"/>
              </w:rPr>
              <w:t>6° Les renseignements pratiques propres au lieu de l'opération concernant les secours et l'évacuation des travailleurs</w:t>
            </w:r>
            <w:r w:rsidRPr="00986348">
              <w:rPr>
                <w:rFonts w:ascii="Times New Roman" w:eastAsia="Times New Roman" w:hAnsi="Times New Roman" w:cs="Times New Roman"/>
                <w:b/>
                <w:bCs/>
                <w:color w:val="000000" w:themeColor="text1"/>
                <w:sz w:val="24"/>
                <w:szCs w:val="24"/>
              </w:rPr>
              <w:t xml:space="preserve"> </w:t>
            </w:r>
            <w:r w:rsidRPr="00986348">
              <w:rPr>
                <w:rFonts w:ascii="Times New Roman" w:eastAsia="Times New Roman" w:hAnsi="Times New Roman" w:cs="Times New Roman"/>
                <w:color w:val="000000" w:themeColor="text1"/>
                <w:sz w:val="24"/>
                <w:szCs w:val="24"/>
              </w:rPr>
              <w:t>ainsi que les mesures communes d'organisation prises en la matière ;</w:t>
            </w:r>
            <w:r w:rsidRPr="00986348">
              <w:rPr>
                <w:sz w:val="24"/>
                <w:szCs w:val="24"/>
              </w:rPr>
              <w:br/>
            </w:r>
            <w:r w:rsidRPr="00986348">
              <w:rPr>
                <w:rFonts w:ascii="Times New Roman" w:eastAsia="Times New Roman" w:hAnsi="Times New Roman" w:cs="Times New Roman"/>
                <w:color w:val="000000" w:themeColor="text1"/>
                <w:sz w:val="24"/>
                <w:szCs w:val="24"/>
              </w:rPr>
              <w:t xml:space="preserve"> 7° Les modalités de coopération entre les entrepreneurs, employeurs ou travailleurs indépendants.</w:t>
            </w:r>
          </w:p>
        </w:tc>
      </w:tr>
      <w:tr w:rsidR="00E800CD" w:rsidRPr="00986348" w14:paraId="54385A09" w14:textId="77777777" w:rsidTr="006E72A1">
        <w:trPr>
          <w:trHeight w:val="300"/>
        </w:trPr>
        <w:tc>
          <w:tcPr>
            <w:tcW w:w="9480" w:type="dxa"/>
            <w:gridSpan w:val="4"/>
          </w:tcPr>
          <w:p w14:paraId="5BAB430E"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R4533-1 Version en vigueur depuis le 01 mai 2008 Création Décret n°2008-244 du 7 mars 2008 - art. (V)</w:t>
            </w:r>
          </w:p>
        </w:tc>
      </w:tr>
      <w:tr w:rsidR="00E800CD" w14:paraId="053BE486" w14:textId="77777777" w:rsidTr="006E72A1">
        <w:trPr>
          <w:trHeight w:val="300"/>
        </w:trPr>
        <w:tc>
          <w:tcPr>
            <w:tcW w:w="1843" w:type="dxa"/>
            <w:gridSpan w:val="3"/>
          </w:tcPr>
          <w:p w14:paraId="10E2DEF8" w14:textId="77777777" w:rsidR="00E800CD" w:rsidRPr="00986348" w:rsidRDefault="00A057EC">
            <w:pPr>
              <w:spacing w:after="0" w:line="240" w:lineRule="auto"/>
              <w:rPr>
                <w:rFonts w:ascii="Times New Roman" w:eastAsia="Times New Roman" w:hAnsi="Times New Roman" w:cs="Times New Roman"/>
                <w:b/>
                <w:bCs/>
                <w:color w:val="000000" w:themeColor="text1"/>
                <w:sz w:val="20"/>
                <w:szCs w:val="20"/>
              </w:rPr>
            </w:pPr>
            <w:r w:rsidRPr="00986348">
              <w:rPr>
                <w:rFonts w:ascii="Times New Roman" w:eastAsia="Times New Roman" w:hAnsi="Times New Roman" w:cs="Times New Roman"/>
                <w:b/>
                <w:bCs/>
                <w:color w:val="000000" w:themeColor="text1"/>
                <w:sz w:val="20"/>
                <w:szCs w:val="20"/>
              </w:rPr>
              <w:t>Article R4533-1</w:t>
            </w:r>
          </w:p>
        </w:tc>
        <w:tc>
          <w:tcPr>
            <w:tcW w:w="7637" w:type="dxa"/>
          </w:tcPr>
          <w:p w14:paraId="6A907F72"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rPr>
              <w:t xml:space="preserve">Lorsque le montant d'une opération de construction de bâtiment excède </w:t>
            </w:r>
          </w:p>
          <w:p w14:paraId="447630D3" w14:textId="77777777" w:rsidR="00E800CD" w:rsidRPr="00986348" w:rsidRDefault="00A057EC" w:rsidP="00986348">
            <w:pPr>
              <w:spacing w:after="0" w:line="240" w:lineRule="auto"/>
              <w:jc w:val="both"/>
              <w:rPr>
                <w:rFonts w:ascii="Times New Roman" w:eastAsia="Times New Roman" w:hAnsi="Times New Roman" w:cs="Times New Roman"/>
                <w:color w:val="000000" w:themeColor="text1"/>
                <w:sz w:val="24"/>
                <w:szCs w:val="24"/>
              </w:rPr>
            </w:pPr>
            <w:r w:rsidRPr="00986348">
              <w:rPr>
                <w:rFonts w:ascii="Times New Roman" w:eastAsia="Times New Roman" w:hAnsi="Times New Roman" w:cs="Times New Roman"/>
                <w:b/>
                <w:bCs/>
                <w:color w:val="000000" w:themeColor="text1"/>
                <w:sz w:val="24"/>
                <w:szCs w:val="24"/>
              </w:rPr>
              <w:t>760 000 euros,</w:t>
            </w:r>
            <w:r w:rsidRPr="00986348">
              <w:rPr>
                <w:rFonts w:ascii="Times New Roman" w:eastAsia="Times New Roman" w:hAnsi="Times New Roman" w:cs="Times New Roman"/>
                <w:color w:val="000000" w:themeColor="text1"/>
                <w:sz w:val="24"/>
                <w:szCs w:val="24"/>
              </w:rPr>
              <w:t xml:space="preserve"> </w:t>
            </w:r>
            <w:r w:rsidRPr="00986348">
              <w:rPr>
                <w:rFonts w:ascii="Times New Roman" w:eastAsia="Times New Roman" w:hAnsi="Times New Roman" w:cs="Times New Roman"/>
                <w:b/>
                <w:bCs/>
                <w:color w:val="000000" w:themeColor="text1"/>
                <w:sz w:val="24"/>
                <w:szCs w:val="24"/>
                <w:highlight w:val="yellow"/>
                <w:u w:val="single"/>
              </w:rPr>
              <w:t>le chantier relatif à cette opération dispose, en un point au moins de son périmètre, d'une desserte en voirie,</w:t>
            </w:r>
            <w:r w:rsidRPr="00986348">
              <w:rPr>
                <w:rFonts w:ascii="Times New Roman" w:eastAsia="Times New Roman" w:hAnsi="Times New Roman" w:cs="Times New Roman"/>
                <w:b/>
                <w:bCs/>
                <w:color w:val="000000" w:themeColor="text1"/>
                <w:sz w:val="24"/>
                <w:szCs w:val="24"/>
              </w:rPr>
              <w:t xml:space="preserve"> </w:t>
            </w:r>
            <w:r w:rsidRPr="00986348">
              <w:rPr>
                <w:rFonts w:ascii="Times New Roman" w:eastAsia="Times New Roman" w:hAnsi="Times New Roman" w:cs="Times New Roman"/>
                <w:color w:val="000000" w:themeColor="text1"/>
                <w:sz w:val="24"/>
                <w:szCs w:val="24"/>
              </w:rPr>
              <w:t>d'un raccordement à des réseaux de distribution d'eau potable et d'électricité, d'une évacuation des matières usées, dans des conditions telles que les locaux destinés aux travailleurs du chantier soient conformes aux dispositions qui leur sont applicables en matière de santé et de sécurité au travail.</w:t>
            </w:r>
            <w:r w:rsidRPr="00986348">
              <w:rPr>
                <w:sz w:val="24"/>
                <w:szCs w:val="24"/>
              </w:rPr>
              <w:br/>
            </w:r>
            <w:r w:rsidRPr="00986348">
              <w:rPr>
                <w:rFonts w:ascii="Times New Roman" w:eastAsia="Times New Roman" w:hAnsi="Times New Roman" w:cs="Times New Roman"/>
                <w:color w:val="000000" w:themeColor="text1"/>
                <w:sz w:val="24"/>
                <w:szCs w:val="24"/>
              </w:rPr>
              <w:t xml:space="preserve"> Le maître d'ouvrage prend les mesures nécessaires, avant toute intervention </w:t>
            </w:r>
            <w:r w:rsidRPr="00986348">
              <w:rPr>
                <w:rFonts w:ascii="Times New Roman" w:eastAsia="Times New Roman" w:hAnsi="Times New Roman" w:cs="Times New Roman"/>
                <w:color w:val="000000" w:themeColor="text1"/>
                <w:sz w:val="24"/>
                <w:szCs w:val="24"/>
              </w:rPr>
              <w:lastRenderedPageBreak/>
              <w:t>des entrepreneurs et des sous-traitants sur le chantier dans les conditions prévues à la présente section.</w:t>
            </w:r>
          </w:p>
        </w:tc>
      </w:tr>
      <w:tr w:rsidR="00E800CD" w14:paraId="17089B51" w14:textId="77777777" w:rsidTr="006E72A1">
        <w:trPr>
          <w:trHeight w:val="300"/>
        </w:trPr>
        <w:tc>
          <w:tcPr>
            <w:tcW w:w="1843" w:type="dxa"/>
            <w:gridSpan w:val="3"/>
          </w:tcPr>
          <w:p w14:paraId="65BAA24C" w14:textId="77777777" w:rsidR="00E800CD" w:rsidRDefault="00E800CD">
            <w:pPr>
              <w:spacing w:after="0" w:line="240" w:lineRule="auto"/>
              <w:rPr>
                <w:rFonts w:ascii="Times New Roman" w:eastAsia="Times New Roman" w:hAnsi="Times New Roman" w:cs="Times New Roman"/>
                <w:color w:val="000000" w:themeColor="text1"/>
                <w:sz w:val="20"/>
                <w:szCs w:val="20"/>
              </w:rPr>
            </w:pPr>
          </w:p>
        </w:tc>
        <w:tc>
          <w:tcPr>
            <w:tcW w:w="7637" w:type="dxa"/>
          </w:tcPr>
          <w:p w14:paraId="43F13199" w14:textId="77777777" w:rsidR="00E800CD" w:rsidRDefault="00E800CD">
            <w:pPr>
              <w:spacing w:after="0" w:line="240" w:lineRule="auto"/>
              <w:rPr>
                <w:rFonts w:ascii="Times New Roman" w:eastAsia="Times New Roman" w:hAnsi="Times New Roman" w:cs="Times New Roman"/>
                <w:color w:val="000000" w:themeColor="text1"/>
              </w:rPr>
            </w:pPr>
          </w:p>
        </w:tc>
      </w:tr>
      <w:tr w:rsidR="00E800CD" w:rsidRPr="00840966" w14:paraId="3B06DF9D" w14:textId="77777777" w:rsidTr="006E72A1">
        <w:trPr>
          <w:trHeight w:val="300"/>
        </w:trPr>
        <w:tc>
          <w:tcPr>
            <w:tcW w:w="9480" w:type="dxa"/>
            <w:gridSpan w:val="4"/>
            <w:shd w:val="clear" w:color="auto" w:fill="FFE599" w:themeFill="accent4" w:themeFillTint="66"/>
          </w:tcPr>
          <w:p w14:paraId="403B3902" w14:textId="77777777" w:rsidR="00E800CD" w:rsidRPr="00840966" w:rsidRDefault="00A057EC">
            <w:pPr>
              <w:spacing w:after="0" w:line="240" w:lineRule="auto"/>
              <w:rPr>
                <w:rFonts w:ascii="Times New Roman" w:eastAsia="Times New Roman" w:hAnsi="Times New Roman" w:cs="Times New Roman"/>
                <w:b/>
                <w:bCs/>
                <w:color w:val="000000" w:themeColor="text1"/>
              </w:rPr>
            </w:pPr>
            <w:r w:rsidRPr="00840966">
              <w:rPr>
                <w:rFonts w:ascii="Times New Roman" w:eastAsia="Times New Roman" w:hAnsi="Times New Roman" w:cs="Times New Roman"/>
                <w:b/>
                <w:bCs/>
                <w:color w:val="000000" w:themeColor="text1"/>
              </w:rPr>
              <w:t xml:space="preserve">7) </w:t>
            </w:r>
            <w:r w:rsidRPr="00840966">
              <w:rPr>
                <w:rFonts w:ascii="Times New Roman" w:eastAsia="Times New Roman" w:hAnsi="Times New Roman" w:cs="Times New Roman"/>
                <w:b/>
                <w:bCs/>
                <w:color w:val="000000" w:themeColor="text1"/>
                <w:u w:val="single"/>
              </w:rPr>
              <w:t>CHAPITRE IER</w:t>
            </w:r>
            <w:r w:rsidRPr="00840966">
              <w:rPr>
                <w:rFonts w:ascii="Times New Roman" w:eastAsia="Times New Roman" w:hAnsi="Times New Roman" w:cs="Times New Roman"/>
                <w:b/>
                <w:bCs/>
                <w:color w:val="000000" w:themeColor="text1"/>
              </w:rPr>
              <w:t xml:space="preserve"> : MISES EN DEMEURE (Articles R4721-1 à R4721-12) les circulations BTP </w:t>
            </w:r>
          </w:p>
        </w:tc>
      </w:tr>
      <w:tr w:rsidR="00E800CD" w14:paraId="275A54D2" w14:textId="77777777" w:rsidTr="006E72A1">
        <w:trPr>
          <w:trHeight w:val="300"/>
        </w:trPr>
        <w:tc>
          <w:tcPr>
            <w:tcW w:w="9480" w:type="dxa"/>
            <w:gridSpan w:val="4"/>
          </w:tcPr>
          <w:p w14:paraId="11BD545E" w14:textId="77777777" w:rsidR="00E800CD" w:rsidRPr="00BB3A8C" w:rsidRDefault="00A057EC">
            <w:pPr>
              <w:spacing w:after="0" w:line="240" w:lineRule="auto"/>
              <w:rPr>
                <w:rFonts w:ascii="Times New Roman" w:eastAsia="Times New Roman" w:hAnsi="Times New Roman" w:cs="Times New Roman"/>
                <w:b/>
                <w:bCs/>
                <w:color w:val="000000" w:themeColor="text1"/>
                <w:sz w:val="20"/>
                <w:szCs w:val="20"/>
              </w:rPr>
            </w:pPr>
            <w:r w:rsidRPr="00BB3A8C">
              <w:rPr>
                <w:rFonts w:ascii="Times New Roman" w:eastAsia="Times New Roman" w:hAnsi="Times New Roman" w:cs="Times New Roman"/>
                <w:b/>
                <w:bCs/>
                <w:color w:val="000000" w:themeColor="text1"/>
                <w:sz w:val="20"/>
                <w:szCs w:val="20"/>
              </w:rPr>
              <w:t xml:space="preserve">Article R4721-1 Version en vigueur depuis le 15 février 2010 Modifié par Décret n°2009-1377 du 10 novembre 2009 - art. 11 (V) </w:t>
            </w:r>
          </w:p>
        </w:tc>
      </w:tr>
      <w:tr w:rsidR="00E800CD" w14:paraId="26106926" w14:textId="77777777" w:rsidTr="006E72A1">
        <w:trPr>
          <w:trHeight w:val="2580"/>
        </w:trPr>
        <w:tc>
          <w:tcPr>
            <w:tcW w:w="1843" w:type="dxa"/>
            <w:gridSpan w:val="3"/>
          </w:tcPr>
          <w:p w14:paraId="4F74B862" w14:textId="77777777" w:rsidR="00E800CD" w:rsidRPr="00BB3A8C" w:rsidRDefault="00A057EC">
            <w:pPr>
              <w:spacing w:after="0" w:line="240" w:lineRule="auto"/>
              <w:rPr>
                <w:rFonts w:ascii="Times New Roman" w:eastAsia="Times New Roman" w:hAnsi="Times New Roman" w:cs="Times New Roman"/>
                <w:b/>
                <w:bCs/>
                <w:color w:val="000000" w:themeColor="text1"/>
                <w:sz w:val="20"/>
                <w:szCs w:val="20"/>
              </w:rPr>
            </w:pPr>
            <w:r w:rsidRPr="00BB3A8C">
              <w:rPr>
                <w:rFonts w:ascii="Times New Roman" w:eastAsia="Times New Roman" w:hAnsi="Times New Roman" w:cs="Times New Roman"/>
                <w:b/>
                <w:bCs/>
                <w:color w:val="000000" w:themeColor="text1"/>
                <w:sz w:val="20"/>
                <w:szCs w:val="20"/>
              </w:rPr>
              <w:t>Article R4721-1</w:t>
            </w:r>
          </w:p>
        </w:tc>
        <w:tc>
          <w:tcPr>
            <w:tcW w:w="7637" w:type="dxa"/>
          </w:tcPr>
          <w:p w14:paraId="4BD25501" w14:textId="77777777" w:rsidR="00E800CD" w:rsidRPr="00BB3A8C"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rFonts w:ascii="Times New Roman" w:eastAsia="Times New Roman" w:hAnsi="Times New Roman" w:cs="Times New Roman"/>
                <w:b/>
                <w:bCs/>
                <w:color w:val="000000" w:themeColor="text1"/>
                <w:sz w:val="24"/>
                <w:szCs w:val="24"/>
              </w:rPr>
              <w:t>La mise en demeure du directeur régional des entreprises, de la concurrence, de la consommation, du travail et de l'emploi, prévue au 2° de l'article L. 4721-1, peut être adressée à l'employeur lorsque la situation dangereuse créant un risque professionnel trouve son origine, notammen</w:t>
            </w:r>
            <w:r w:rsidRPr="00BB3A8C">
              <w:rPr>
                <w:rFonts w:ascii="Times New Roman" w:eastAsia="Times New Roman" w:hAnsi="Times New Roman" w:cs="Times New Roman"/>
                <w:color w:val="000000" w:themeColor="text1"/>
                <w:sz w:val="24"/>
                <w:szCs w:val="24"/>
              </w:rPr>
              <w:t>t</w:t>
            </w:r>
            <w:r w:rsidRPr="00BB3A8C">
              <w:rPr>
                <w:sz w:val="24"/>
                <w:szCs w:val="24"/>
              </w:rPr>
              <w:br/>
            </w:r>
            <w:r w:rsidRPr="00BB3A8C">
              <w:rPr>
                <w:rFonts w:ascii="Times New Roman" w:eastAsia="Times New Roman" w:hAnsi="Times New Roman" w:cs="Times New Roman"/>
                <w:color w:val="000000" w:themeColor="text1"/>
                <w:sz w:val="24"/>
                <w:szCs w:val="24"/>
              </w:rPr>
              <w:t xml:space="preserve"> 1° Dans les conditions d'organisation du travail ou d'aménagement du poste de travail ;</w:t>
            </w:r>
            <w:r w:rsidRPr="00BB3A8C">
              <w:rPr>
                <w:sz w:val="24"/>
                <w:szCs w:val="24"/>
              </w:rPr>
              <w:br/>
            </w:r>
            <w:r w:rsidRPr="00BB3A8C">
              <w:rPr>
                <w:rFonts w:ascii="Times New Roman" w:eastAsia="Times New Roman" w:hAnsi="Times New Roman" w:cs="Times New Roman"/>
                <w:color w:val="000000" w:themeColor="text1"/>
                <w:sz w:val="24"/>
                <w:szCs w:val="24"/>
              </w:rPr>
              <w:t xml:space="preserve"> </w:t>
            </w:r>
            <w:r w:rsidRPr="00BB3A8C">
              <w:rPr>
                <w:rFonts w:ascii="Times New Roman" w:eastAsia="Times New Roman" w:hAnsi="Times New Roman" w:cs="Times New Roman"/>
                <w:b/>
                <w:bCs/>
                <w:color w:val="000000" w:themeColor="text1"/>
                <w:sz w:val="24"/>
                <w:szCs w:val="24"/>
                <w:highlight w:val="yellow"/>
                <w:u w:val="single"/>
              </w:rPr>
              <w:t>2° Dans l'état des surfaces de circulation</w:t>
            </w:r>
            <w:r w:rsidRPr="00BB3A8C">
              <w:rPr>
                <w:rFonts w:ascii="Times New Roman" w:eastAsia="Times New Roman" w:hAnsi="Times New Roman" w:cs="Times New Roman"/>
                <w:b/>
                <w:bCs/>
                <w:color w:val="000000" w:themeColor="text1"/>
                <w:sz w:val="24"/>
                <w:szCs w:val="24"/>
              </w:rPr>
              <w:t xml:space="preserve"> </w:t>
            </w:r>
            <w:r w:rsidRPr="00BB3A8C">
              <w:rPr>
                <w:rFonts w:ascii="Times New Roman" w:eastAsia="Times New Roman" w:hAnsi="Times New Roman" w:cs="Times New Roman"/>
                <w:color w:val="000000" w:themeColor="text1"/>
                <w:sz w:val="24"/>
                <w:szCs w:val="24"/>
              </w:rPr>
              <w:t>;</w:t>
            </w:r>
          </w:p>
          <w:p w14:paraId="5F13D330" w14:textId="77777777" w:rsidR="00E800CD" w:rsidRPr="00BB3A8C"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rFonts w:ascii="Times New Roman" w:eastAsia="Times New Roman" w:hAnsi="Times New Roman" w:cs="Times New Roman"/>
                <w:color w:val="000000" w:themeColor="text1"/>
                <w:sz w:val="24"/>
                <w:szCs w:val="24"/>
              </w:rPr>
              <w:t>3° Dans l'état de propreté et d'ordre des lieux de travail ;</w:t>
            </w:r>
          </w:p>
          <w:p w14:paraId="5D7BBE55" w14:textId="77777777" w:rsidR="00E800CD"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rFonts w:ascii="Times New Roman" w:eastAsia="Times New Roman" w:hAnsi="Times New Roman" w:cs="Times New Roman"/>
                <w:color w:val="000000" w:themeColor="text1"/>
                <w:sz w:val="24"/>
                <w:szCs w:val="24"/>
              </w:rPr>
              <w:t>4° Dans le stockage des matériaux et des produits de fabrication.</w:t>
            </w:r>
          </w:p>
          <w:p w14:paraId="1699D1C0" w14:textId="77777777" w:rsidR="00A9622E" w:rsidRPr="00BB3A8C" w:rsidRDefault="00A9622E" w:rsidP="00BB3A8C">
            <w:pPr>
              <w:spacing w:after="0" w:line="240" w:lineRule="auto"/>
              <w:jc w:val="both"/>
              <w:rPr>
                <w:rFonts w:ascii="Times New Roman" w:eastAsia="Times New Roman" w:hAnsi="Times New Roman" w:cs="Times New Roman"/>
                <w:color w:val="000000" w:themeColor="text1"/>
                <w:sz w:val="24"/>
                <w:szCs w:val="24"/>
              </w:rPr>
            </w:pPr>
          </w:p>
        </w:tc>
      </w:tr>
      <w:tr w:rsidR="00E800CD" w:rsidRPr="00840966" w14:paraId="082DC427" w14:textId="77777777" w:rsidTr="006E72A1">
        <w:trPr>
          <w:trHeight w:val="300"/>
        </w:trPr>
        <w:tc>
          <w:tcPr>
            <w:tcW w:w="9480" w:type="dxa"/>
            <w:gridSpan w:val="4"/>
            <w:shd w:val="clear" w:color="auto" w:fill="FFE599" w:themeFill="accent4" w:themeFillTint="66"/>
          </w:tcPr>
          <w:p w14:paraId="5E9EABB2" w14:textId="77777777" w:rsidR="00E800CD" w:rsidRPr="00840966" w:rsidRDefault="00A057EC">
            <w:pPr>
              <w:spacing w:after="0" w:line="240" w:lineRule="auto"/>
              <w:rPr>
                <w:b/>
                <w:bCs/>
                <w:sz w:val="24"/>
                <w:szCs w:val="24"/>
              </w:rPr>
            </w:pPr>
            <w:r w:rsidRPr="00840966">
              <w:rPr>
                <w:rFonts w:ascii="Times New Roman" w:eastAsia="Times New Roman" w:hAnsi="Times New Roman" w:cs="Times New Roman"/>
                <w:b/>
                <w:bCs/>
                <w:color w:val="000000" w:themeColor="text1"/>
                <w:sz w:val="24"/>
                <w:szCs w:val="24"/>
              </w:rPr>
              <w:t xml:space="preserve">8) </w:t>
            </w:r>
            <w:r w:rsidRPr="00840966">
              <w:rPr>
                <w:rFonts w:ascii="Times New Roman" w:eastAsia="Times New Roman" w:hAnsi="Times New Roman" w:cs="Times New Roman"/>
                <w:b/>
                <w:bCs/>
                <w:color w:val="000000" w:themeColor="text1"/>
                <w:sz w:val="24"/>
                <w:szCs w:val="24"/>
                <w:u w:val="single"/>
              </w:rPr>
              <w:t>SOUS-SECTION</w:t>
            </w:r>
            <w:r w:rsidRPr="00840966">
              <w:rPr>
                <w:rFonts w:ascii="Times New Roman" w:eastAsia="Times New Roman" w:hAnsi="Times New Roman" w:cs="Times New Roman"/>
                <w:b/>
                <w:bCs/>
                <w:color w:val="000000" w:themeColor="text1"/>
                <w:sz w:val="24"/>
                <w:szCs w:val="24"/>
              </w:rPr>
              <w:t xml:space="preserve"> 1 : MISE EN DEMEURE PRÉALABLE AU PROCÈS-VERBAL. (Articles </w:t>
            </w:r>
            <w:r w:rsidRPr="00840966">
              <w:rPr>
                <w:b/>
                <w:bCs/>
                <w:sz w:val="24"/>
                <w:szCs w:val="24"/>
              </w:rPr>
              <w:tab/>
            </w:r>
            <w:r w:rsidRPr="00840966">
              <w:rPr>
                <w:rFonts w:ascii="Times New Roman" w:eastAsia="Times New Roman" w:hAnsi="Times New Roman" w:cs="Times New Roman"/>
                <w:b/>
                <w:bCs/>
                <w:color w:val="000000" w:themeColor="text1"/>
                <w:sz w:val="24"/>
                <w:szCs w:val="24"/>
              </w:rPr>
              <w:t>R4721-4 À R4721-5)</w:t>
            </w:r>
          </w:p>
        </w:tc>
      </w:tr>
      <w:tr w:rsidR="00E800CD" w:rsidRPr="00BB3A8C" w14:paraId="2399E971" w14:textId="77777777" w:rsidTr="006E72A1">
        <w:trPr>
          <w:trHeight w:val="300"/>
        </w:trPr>
        <w:tc>
          <w:tcPr>
            <w:tcW w:w="9480" w:type="dxa"/>
            <w:gridSpan w:val="4"/>
          </w:tcPr>
          <w:p w14:paraId="5ECAC2A4" w14:textId="77777777" w:rsidR="00E800CD" w:rsidRPr="00BB3A8C" w:rsidRDefault="00A057EC">
            <w:pPr>
              <w:spacing w:after="0" w:line="240" w:lineRule="auto"/>
              <w:rPr>
                <w:rFonts w:ascii="Times New Roman" w:eastAsia="Times New Roman" w:hAnsi="Times New Roman" w:cs="Times New Roman"/>
                <w:b/>
                <w:bCs/>
                <w:color w:val="000000" w:themeColor="text1"/>
                <w:sz w:val="20"/>
                <w:szCs w:val="20"/>
              </w:rPr>
            </w:pPr>
            <w:r w:rsidRPr="00BB3A8C">
              <w:rPr>
                <w:rFonts w:ascii="Times New Roman" w:eastAsia="Times New Roman" w:hAnsi="Times New Roman" w:cs="Times New Roman"/>
                <w:b/>
                <w:bCs/>
                <w:color w:val="000000" w:themeColor="text1"/>
                <w:sz w:val="20"/>
                <w:szCs w:val="20"/>
              </w:rPr>
              <w:t>Article R4721-5 Version en vigueur depuis le 01 mai 2008 Création Décret n°2008-244 du 7 mars 2008 - art. (V)</w:t>
            </w:r>
          </w:p>
        </w:tc>
      </w:tr>
      <w:tr w:rsidR="00E800CD" w14:paraId="7AED0103" w14:textId="77777777" w:rsidTr="006E72A1">
        <w:trPr>
          <w:trHeight w:val="300"/>
        </w:trPr>
        <w:tc>
          <w:tcPr>
            <w:tcW w:w="1843" w:type="dxa"/>
            <w:gridSpan w:val="3"/>
          </w:tcPr>
          <w:p w14:paraId="629D620D" w14:textId="77777777" w:rsidR="00E800CD" w:rsidRPr="00BB3A8C" w:rsidRDefault="00A057EC">
            <w:pPr>
              <w:spacing w:after="0" w:line="240" w:lineRule="auto"/>
              <w:rPr>
                <w:rFonts w:ascii="Times New Roman" w:eastAsia="Times New Roman" w:hAnsi="Times New Roman" w:cs="Times New Roman"/>
                <w:b/>
                <w:bCs/>
                <w:color w:val="000000" w:themeColor="text1"/>
                <w:sz w:val="20"/>
                <w:szCs w:val="20"/>
              </w:rPr>
            </w:pPr>
            <w:r w:rsidRPr="00BB3A8C">
              <w:rPr>
                <w:rFonts w:ascii="Times New Roman" w:eastAsia="Times New Roman" w:hAnsi="Times New Roman" w:cs="Times New Roman"/>
                <w:b/>
                <w:bCs/>
                <w:color w:val="000000" w:themeColor="text1"/>
                <w:sz w:val="20"/>
                <w:szCs w:val="20"/>
              </w:rPr>
              <w:t>Article R4721-5</w:t>
            </w:r>
          </w:p>
        </w:tc>
        <w:tc>
          <w:tcPr>
            <w:tcW w:w="7637" w:type="dxa"/>
          </w:tcPr>
          <w:p w14:paraId="4AC769EF" w14:textId="77777777" w:rsidR="00E800CD" w:rsidRPr="00BB3A8C"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rFonts w:ascii="Times New Roman" w:eastAsia="Times New Roman" w:hAnsi="Times New Roman" w:cs="Times New Roman"/>
                <w:color w:val="000000" w:themeColor="text1"/>
                <w:sz w:val="24"/>
                <w:szCs w:val="24"/>
              </w:rPr>
              <w:t>Le tableau ci-après détermine les dispositions de la présente partie qui donnent lieu à l'application de la procédure de mise en demeure préalable ainsi que le délai minimum d'exécution :</w:t>
            </w:r>
          </w:p>
          <w:p w14:paraId="5F37CE2A" w14:textId="77777777" w:rsidR="00E800CD" w:rsidRPr="00BB3A8C" w:rsidRDefault="00A057EC" w:rsidP="00BB3A8C">
            <w:pPr>
              <w:spacing w:after="0" w:line="240" w:lineRule="auto"/>
              <w:jc w:val="both"/>
              <w:rPr>
                <w:rFonts w:ascii="Times New Roman" w:eastAsia="Times New Roman" w:hAnsi="Times New Roman" w:cs="Times New Roman"/>
                <w:b/>
                <w:bCs/>
                <w:color w:val="833C0B" w:themeColor="accent2" w:themeShade="80"/>
                <w:sz w:val="24"/>
                <w:szCs w:val="24"/>
              </w:rPr>
            </w:pPr>
            <w:r w:rsidRPr="00BB3A8C">
              <w:rPr>
                <w:rFonts w:ascii="Times New Roman" w:eastAsia="Times New Roman" w:hAnsi="Times New Roman" w:cs="Times New Roman"/>
                <w:b/>
                <w:bCs/>
                <w:color w:val="833C0B" w:themeColor="accent2" w:themeShade="80"/>
                <w:sz w:val="24"/>
                <w:szCs w:val="24"/>
              </w:rPr>
              <w:t>Reprendre tableau dans LEGIFRANCE soit 27 lignes</w:t>
            </w:r>
          </w:p>
        </w:tc>
      </w:tr>
      <w:tr w:rsidR="00E800CD" w14:paraId="07244B0E" w14:textId="77777777" w:rsidTr="006E72A1">
        <w:trPr>
          <w:trHeight w:val="300"/>
        </w:trPr>
        <w:tc>
          <w:tcPr>
            <w:tcW w:w="1843" w:type="dxa"/>
            <w:gridSpan w:val="3"/>
          </w:tcPr>
          <w:p w14:paraId="714CD589" w14:textId="77777777" w:rsidR="00E800CD" w:rsidRDefault="00E800CD">
            <w:pPr>
              <w:spacing w:after="0" w:line="240" w:lineRule="auto"/>
              <w:rPr>
                <w:rFonts w:ascii="Times New Roman" w:eastAsia="Times New Roman" w:hAnsi="Times New Roman" w:cs="Times New Roman"/>
                <w:color w:val="000000" w:themeColor="text1"/>
                <w:sz w:val="20"/>
                <w:szCs w:val="20"/>
              </w:rPr>
            </w:pPr>
          </w:p>
        </w:tc>
        <w:tc>
          <w:tcPr>
            <w:tcW w:w="7637" w:type="dxa"/>
          </w:tcPr>
          <w:p w14:paraId="2BA8D5F1" w14:textId="77777777" w:rsidR="00E800CD" w:rsidRPr="00BB3A8C"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rFonts w:ascii="Times New Roman" w:eastAsia="Times New Roman" w:hAnsi="Times New Roman" w:cs="Times New Roman"/>
                <w:b/>
                <w:bCs/>
                <w:color w:val="2E74B5" w:themeColor="accent5" w:themeShade="BF"/>
                <w:sz w:val="24"/>
                <w:szCs w:val="24"/>
              </w:rPr>
              <w:t>Largeur, profil et état des passages et allées de circulation prévue à l'article R 4323-12.</w:t>
            </w:r>
          </w:p>
        </w:tc>
      </w:tr>
      <w:tr w:rsidR="00E800CD" w14:paraId="1E4D5177" w14:textId="77777777" w:rsidTr="006E72A1">
        <w:trPr>
          <w:trHeight w:val="300"/>
        </w:trPr>
        <w:tc>
          <w:tcPr>
            <w:tcW w:w="1843" w:type="dxa"/>
            <w:gridSpan w:val="3"/>
          </w:tcPr>
          <w:p w14:paraId="16601D06" w14:textId="77777777" w:rsidR="00E800CD" w:rsidRDefault="00E800CD">
            <w:pPr>
              <w:spacing w:after="0" w:line="240" w:lineRule="auto"/>
              <w:rPr>
                <w:rFonts w:ascii="Times New Roman" w:eastAsia="Times New Roman" w:hAnsi="Times New Roman" w:cs="Times New Roman"/>
                <w:color w:val="000000" w:themeColor="text1"/>
                <w:sz w:val="20"/>
                <w:szCs w:val="20"/>
              </w:rPr>
            </w:pPr>
          </w:p>
        </w:tc>
        <w:tc>
          <w:tcPr>
            <w:tcW w:w="7637" w:type="dxa"/>
          </w:tcPr>
          <w:p w14:paraId="01B4B12B" w14:textId="77777777" w:rsidR="00A9622E"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rFonts w:ascii="Times New Roman" w:eastAsia="Times New Roman" w:hAnsi="Times New Roman" w:cs="Times New Roman"/>
                <w:color w:val="000000" w:themeColor="text1"/>
                <w:sz w:val="24"/>
                <w:szCs w:val="24"/>
              </w:rPr>
              <w:t>Gabarit et profil des voies de circulation empruntées par les équipements de travail mobiles prévus à l'article R. 4323-50.</w:t>
            </w:r>
          </w:p>
          <w:p w14:paraId="004626DB" w14:textId="5AA832E0" w:rsidR="00E800CD" w:rsidRPr="00BB3A8C" w:rsidRDefault="00A057EC" w:rsidP="00BB3A8C">
            <w:pPr>
              <w:spacing w:after="0" w:line="240" w:lineRule="auto"/>
              <w:jc w:val="both"/>
              <w:rPr>
                <w:rFonts w:ascii="Times New Roman" w:eastAsia="Times New Roman" w:hAnsi="Times New Roman" w:cs="Times New Roman"/>
                <w:color w:val="000000" w:themeColor="text1"/>
                <w:sz w:val="24"/>
                <w:szCs w:val="24"/>
              </w:rPr>
            </w:pPr>
            <w:r w:rsidRPr="00BB3A8C">
              <w:rPr>
                <w:sz w:val="24"/>
                <w:szCs w:val="24"/>
              </w:rPr>
              <w:tab/>
            </w:r>
          </w:p>
        </w:tc>
      </w:tr>
      <w:tr w:rsidR="00E800CD" w14:paraId="4BC8C29F" w14:textId="77777777" w:rsidTr="006E72A1">
        <w:trPr>
          <w:gridBefore w:val="1"/>
          <w:wBefore w:w="75" w:type="dxa"/>
          <w:trHeight w:val="300"/>
        </w:trPr>
        <w:tc>
          <w:tcPr>
            <w:tcW w:w="9405" w:type="dxa"/>
            <w:gridSpan w:val="3"/>
            <w:shd w:val="clear" w:color="auto" w:fill="FFE599" w:themeFill="accent4" w:themeFillTint="66"/>
          </w:tcPr>
          <w:p w14:paraId="173AF4A9" w14:textId="77777777" w:rsidR="00E800CD" w:rsidRPr="00BB3A8C" w:rsidRDefault="00A057EC">
            <w:pPr>
              <w:spacing w:after="0" w:line="240" w:lineRule="auto"/>
              <w:rPr>
                <w:b/>
                <w:bCs/>
                <w:sz w:val="24"/>
                <w:szCs w:val="24"/>
              </w:rPr>
            </w:pPr>
            <w:r w:rsidRPr="00BB3A8C">
              <w:rPr>
                <w:rFonts w:ascii="Times New Roman" w:eastAsia="Times New Roman" w:hAnsi="Times New Roman" w:cs="Times New Roman"/>
                <w:b/>
                <w:bCs/>
                <w:color w:val="000000" w:themeColor="text1"/>
                <w:sz w:val="24"/>
                <w:szCs w:val="24"/>
              </w:rPr>
              <w:t xml:space="preserve">SECTION 16  Mesures d’hygiène </w:t>
            </w:r>
          </w:p>
        </w:tc>
      </w:tr>
      <w:tr w:rsidR="00E800CD" w14:paraId="611B784D" w14:textId="77777777" w:rsidTr="006E72A1">
        <w:trPr>
          <w:gridBefore w:val="1"/>
          <w:wBefore w:w="75" w:type="dxa"/>
          <w:trHeight w:val="300"/>
        </w:trPr>
        <w:tc>
          <w:tcPr>
            <w:tcW w:w="9405" w:type="dxa"/>
            <w:gridSpan w:val="3"/>
          </w:tcPr>
          <w:p w14:paraId="6FDF35AF" w14:textId="77777777" w:rsidR="00E800CD" w:rsidRPr="00BB3A8C" w:rsidRDefault="00A057EC">
            <w:pPr>
              <w:pStyle w:val="Titre2"/>
              <w:numPr>
                <w:ilvl w:val="1"/>
                <w:numId w:val="2"/>
              </w:numPr>
              <w:spacing w:before="0" w:after="0"/>
              <w:rPr>
                <w:sz w:val="20"/>
                <w:szCs w:val="20"/>
              </w:rPr>
            </w:pPr>
            <w:r w:rsidRPr="00BB3A8C">
              <w:rPr>
                <w:rFonts w:eastAsia="Times New Roman" w:cs="Times New Roman"/>
                <w:color w:val="000000" w:themeColor="text1"/>
                <w:sz w:val="20"/>
                <w:szCs w:val="20"/>
              </w:rPr>
              <w:t xml:space="preserve">Article R4534-138 </w:t>
            </w:r>
            <w:r w:rsidRPr="00BB3A8C">
              <w:rPr>
                <w:color w:val="D51622"/>
                <w:sz w:val="20"/>
                <w:szCs w:val="20"/>
              </w:rPr>
              <w:t xml:space="preserve">Version en vigueur depuis le 01 mai 2008  </w:t>
            </w:r>
            <w:hyperlink r:id="rId14">
              <w:r w:rsidRPr="00BB3A8C">
                <w:rPr>
                  <w:rStyle w:val="LienInternet"/>
                  <w:rFonts w:eastAsia="Times New Roman" w:cs="Times New Roman"/>
                  <w:color w:val="4A5E81"/>
                  <w:sz w:val="20"/>
                  <w:szCs w:val="20"/>
                </w:rPr>
                <w:t>Création Décret n°2008-244 du 7 mars 2008 - art. (V)</w:t>
              </w:r>
            </w:hyperlink>
          </w:p>
        </w:tc>
      </w:tr>
      <w:tr w:rsidR="00E800CD" w14:paraId="295D96BA" w14:textId="77777777" w:rsidTr="002D6221">
        <w:trPr>
          <w:trHeight w:val="567"/>
        </w:trPr>
        <w:tc>
          <w:tcPr>
            <w:tcW w:w="1782" w:type="dxa"/>
            <w:gridSpan w:val="2"/>
          </w:tcPr>
          <w:p w14:paraId="75E31A61" w14:textId="77777777" w:rsidR="00E800CD" w:rsidRDefault="00E800CD">
            <w:pPr>
              <w:spacing w:after="0" w:line="240" w:lineRule="auto"/>
              <w:rPr>
                <w:rFonts w:eastAsia="Times New Roman" w:cs="Times New Roman"/>
                <w:color w:val="000000" w:themeColor="text1"/>
                <w:sz w:val="20"/>
                <w:szCs w:val="20"/>
              </w:rPr>
            </w:pPr>
          </w:p>
        </w:tc>
        <w:tc>
          <w:tcPr>
            <w:tcW w:w="7698" w:type="dxa"/>
            <w:gridSpan w:val="2"/>
          </w:tcPr>
          <w:p w14:paraId="502620CA" w14:textId="77777777" w:rsidR="006E72A1" w:rsidRDefault="00A057EC" w:rsidP="006E72A1">
            <w:pPr>
              <w:spacing w:after="140" w:line="240" w:lineRule="auto"/>
              <w:jc w:val="both"/>
              <w:rPr>
                <w:rFonts w:ascii="Times New Roman" w:hAnsi="Times New Roman" w:cs="Times New Roman"/>
                <w:color w:val="000000"/>
                <w:sz w:val="24"/>
                <w:szCs w:val="24"/>
              </w:rPr>
            </w:pPr>
            <w:r w:rsidRPr="006E72A1">
              <w:rPr>
                <w:rFonts w:ascii="Times New Roman" w:hAnsi="Times New Roman" w:cs="Times New Roman"/>
                <w:color w:val="000000"/>
                <w:sz w:val="24"/>
                <w:szCs w:val="24"/>
              </w:rPr>
              <w:t xml:space="preserve">Les locaux de travail fermés qui appartiennent, sont loués ou sont gérés par les entreprises chargées des travaux </w:t>
            </w:r>
            <w:r w:rsidRPr="006E72A1">
              <w:rPr>
                <w:rFonts w:ascii="Times New Roman" w:hAnsi="Times New Roman" w:cs="Times New Roman"/>
                <w:b/>
                <w:bCs/>
                <w:color w:val="000000"/>
                <w:sz w:val="24"/>
                <w:szCs w:val="24"/>
                <w:u w:val="single"/>
              </w:rPr>
              <w:t xml:space="preserve">ainsi que ceux mis à la disposition de ces entreprises sur les chantiers soumis à l'obligation de coordination en matière de sécurité et de protection de la santé, répondent aux dispositions suivantes </w:t>
            </w:r>
            <w:r w:rsidRPr="006E72A1">
              <w:rPr>
                <w:rFonts w:ascii="Times New Roman" w:hAnsi="Times New Roman" w:cs="Times New Roman"/>
                <w:color w:val="000000"/>
                <w:sz w:val="24"/>
                <w:szCs w:val="24"/>
              </w:rPr>
              <w:t>:</w:t>
            </w:r>
          </w:p>
          <w:p w14:paraId="12F1D95F" w14:textId="77777777" w:rsidR="006E72A1" w:rsidRDefault="00A057EC" w:rsidP="006E72A1">
            <w:pPr>
              <w:spacing w:after="140" w:line="240" w:lineRule="auto"/>
              <w:jc w:val="both"/>
              <w:rPr>
                <w:rFonts w:ascii="Times New Roman" w:hAnsi="Times New Roman" w:cs="Times New Roman"/>
                <w:color w:val="000000"/>
                <w:sz w:val="24"/>
                <w:szCs w:val="24"/>
              </w:rPr>
            </w:pPr>
            <w:r w:rsidRPr="006E72A1">
              <w:rPr>
                <w:rFonts w:ascii="Times New Roman" w:hAnsi="Times New Roman" w:cs="Times New Roman"/>
                <w:color w:val="000000"/>
                <w:sz w:val="24"/>
                <w:szCs w:val="24"/>
              </w:rPr>
              <w:t>1° Règles d'aération et d'assainissement prévues aux articles </w:t>
            </w:r>
            <w:hyperlink r:id="rId15">
              <w:r w:rsidRPr="006E72A1">
                <w:rPr>
                  <w:rStyle w:val="LienInternet"/>
                  <w:rFonts w:ascii="Times New Roman" w:hAnsi="Times New Roman" w:cs="Times New Roman"/>
                  <w:color w:val="4A5E81"/>
                  <w:sz w:val="24"/>
                  <w:szCs w:val="24"/>
                </w:rPr>
                <w:t>R. 4222-1 à R. 4222-17 </w:t>
              </w:r>
            </w:hyperlink>
            <w:r w:rsidRPr="006E72A1">
              <w:rPr>
                <w:rFonts w:ascii="Times New Roman" w:hAnsi="Times New Roman" w:cs="Times New Roman"/>
                <w:color w:val="000000"/>
                <w:sz w:val="24"/>
                <w:szCs w:val="24"/>
              </w:rPr>
              <w:t>et </w:t>
            </w:r>
            <w:hyperlink r:id="rId16">
              <w:r w:rsidRPr="006E72A1">
                <w:rPr>
                  <w:rStyle w:val="LienInternet"/>
                  <w:rFonts w:ascii="Times New Roman" w:hAnsi="Times New Roman" w:cs="Times New Roman"/>
                  <w:color w:val="4A5E81"/>
                  <w:sz w:val="24"/>
                  <w:szCs w:val="24"/>
                </w:rPr>
                <w:t>R. 4222-20 à R. 4222-22 </w:t>
              </w:r>
            </w:hyperlink>
            <w:r w:rsidRPr="006E72A1">
              <w:rPr>
                <w:rFonts w:ascii="Times New Roman" w:hAnsi="Times New Roman" w:cs="Times New Roman"/>
                <w:color w:val="000000"/>
                <w:sz w:val="24"/>
                <w:szCs w:val="24"/>
              </w:rPr>
              <w:t>;</w:t>
            </w:r>
          </w:p>
          <w:p w14:paraId="09627E27" w14:textId="77777777" w:rsidR="006E72A1" w:rsidRDefault="00A057EC" w:rsidP="006E72A1">
            <w:pPr>
              <w:spacing w:after="140" w:line="240" w:lineRule="auto"/>
              <w:jc w:val="both"/>
              <w:rPr>
                <w:rFonts w:ascii="Times New Roman" w:hAnsi="Times New Roman" w:cs="Times New Roman"/>
                <w:color w:val="000000"/>
                <w:sz w:val="24"/>
                <w:szCs w:val="24"/>
              </w:rPr>
            </w:pPr>
            <w:r w:rsidRPr="006E72A1">
              <w:rPr>
                <w:rFonts w:ascii="Times New Roman" w:hAnsi="Times New Roman" w:cs="Times New Roman"/>
                <w:color w:val="000000"/>
                <w:sz w:val="24"/>
                <w:szCs w:val="24"/>
              </w:rPr>
              <w:t>2° Règles relatives à l'ambiance thermique, au froid et aux intempéries prévues aux articles </w:t>
            </w:r>
            <w:hyperlink r:id="rId17">
              <w:r w:rsidRPr="006E72A1">
                <w:rPr>
                  <w:rStyle w:val="LienInternet"/>
                  <w:rFonts w:ascii="Times New Roman" w:hAnsi="Times New Roman" w:cs="Times New Roman"/>
                  <w:color w:val="4A5E81"/>
                  <w:sz w:val="24"/>
                  <w:szCs w:val="24"/>
                </w:rPr>
                <w:t>R. 4223-13 </w:t>
              </w:r>
            </w:hyperlink>
            <w:r w:rsidRPr="006E72A1">
              <w:rPr>
                <w:rFonts w:ascii="Times New Roman" w:hAnsi="Times New Roman" w:cs="Times New Roman"/>
                <w:color w:val="000000"/>
                <w:sz w:val="24"/>
                <w:szCs w:val="24"/>
              </w:rPr>
              <w:t>et </w:t>
            </w:r>
            <w:hyperlink r:id="rId18">
              <w:r w:rsidRPr="006E72A1">
                <w:rPr>
                  <w:rStyle w:val="LienInternet"/>
                  <w:rFonts w:ascii="Times New Roman" w:hAnsi="Times New Roman" w:cs="Times New Roman"/>
                  <w:color w:val="4A5E81"/>
                  <w:sz w:val="24"/>
                  <w:szCs w:val="24"/>
                </w:rPr>
                <w:t>R. 4223-15 </w:t>
              </w:r>
            </w:hyperlink>
            <w:r w:rsidRPr="006E72A1">
              <w:rPr>
                <w:rFonts w:ascii="Times New Roman" w:hAnsi="Times New Roman" w:cs="Times New Roman"/>
                <w:color w:val="000000"/>
                <w:sz w:val="24"/>
                <w:szCs w:val="24"/>
              </w:rPr>
              <w:t>;</w:t>
            </w:r>
          </w:p>
          <w:p w14:paraId="4476587D" w14:textId="77777777" w:rsidR="006E72A1" w:rsidRDefault="00A057EC" w:rsidP="006E72A1">
            <w:pPr>
              <w:spacing w:after="140" w:line="240" w:lineRule="auto"/>
              <w:jc w:val="both"/>
              <w:rPr>
                <w:rFonts w:ascii="Times New Roman" w:hAnsi="Times New Roman" w:cs="Times New Roman"/>
                <w:color w:val="000000"/>
                <w:sz w:val="24"/>
                <w:szCs w:val="24"/>
              </w:rPr>
            </w:pPr>
            <w:r w:rsidRPr="006E72A1">
              <w:rPr>
                <w:rFonts w:ascii="Times New Roman" w:hAnsi="Times New Roman" w:cs="Times New Roman"/>
                <w:color w:val="000000"/>
                <w:sz w:val="24"/>
                <w:szCs w:val="24"/>
              </w:rPr>
              <w:t>3° Règles relatives à la sécurité des lieux de travail prévues par les </w:t>
            </w:r>
            <w:hyperlink r:id="rId19">
              <w:r w:rsidRPr="006E72A1">
                <w:rPr>
                  <w:rStyle w:val="LienInternet"/>
                  <w:rFonts w:ascii="Times New Roman" w:hAnsi="Times New Roman" w:cs="Times New Roman"/>
                  <w:color w:val="4A5E81"/>
                  <w:sz w:val="24"/>
                  <w:szCs w:val="24"/>
                </w:rPr>
                <w:t>R. 4224-2 à R. 4224-18 </w:t>
              </w:r>
            </w:hyperlink>
            <w:r w:rsidRPr="006E72A1">
              <w:rPr>
                <w:rFonts w:ascii="Times New Roman" w:hAnsi="Times New Roman" w:cs="Times New Roman"/>
                <w:color w:val="000000"/>
                <w:sz w:val="24"/>
                <w:szCs w:val="24"/>
              </w:rPr>
              <w:t>;</w:t>
            </w:r>
          </w:p>
          <w:p w14:paraId="2477F779" w14:textId="76744D5A" w:rsidR="006E72A1" w:rsidRPr="006E72A1" w:rsidRDefault="00A057EC" w:rsidP="006E72A1">
            <w:pPr>
              <w:spacing w:after="140" w:line="240" w:lineRule="auto"/>
              <w:jc w:val="both"/>
              <w:rPr>
                <w:rFonts w:ascii="Times New Roman" w:hAnsi="Times New Roman" w:cs="Times New Roman"/>
                <w:color w:val="000000"/>
                <w:sz w:val="24"/>
                <w:szCs w:val="24"/>
              </w:rPr>
            </w:pPr>
            <w:r w:rsidRPr="006E72A1">
              <w:rPr>
                <w:rFonts w:ascii="Times New Roman" w:hAnsi="Times New Roman" w:cs="Times New Roman"/>
                <w:color w:val="000000"/>
                <w:sz w:val="24"/>
                <w:szCs w:val="24"/>
              </w:rPr>
              <w:t>4° Règles relatives à d'aménagement des lieux de travail prévues à l'article </w:t>
            </w:r>
            <w:hyperlink r:id="rId20">
              <w:r w:rsidRPr="006E72A1">
                <w:rPr>
                  <w:rStyle w:val="LienInternet"/>
                  <w:rFonts w:ascii="Times New Roman" w:hAnsi="Times New Roman" w:cs="Times New Roman"/>
                  <w:color w:val="4A5E81"/>
                  <w:sz w:val="24"/>
                  <w:szCs w:val="24"/>
                </w:rPr>
                <w:t>R. 4225-5</w:t>
              </w:r>
            </w:hyperlink>
            <w:r w:rsidRPr="006E72A1">
              <w:rPr>
                <w:rFonts w:ascii="Times New Roman" w:hAnsi="Times New Roman" w:cs="Times New Roman"/>
                <w:color w:val="000000"/>
                <w:sz w:val="24"/>
                <w:szCs w:val="24"/>
              </w:rPr>
              <w:t>.</w:t>
            </w:r>
          </w:p>
        </w:tc>
      </w:tr>
    </w:tbl>
    <w:p w14:paraId="51CD104D" w14:textId="77777777" w:rsidR="00A9622E" w:rsidRDefault="00A9622E"/>
    <w:p w14:paraId="6685CA49" w14:textId="77777777" w:rsidR="00E178EE" w:rsidRDefault="00E178EE"/>
    <w:p w14:paraId="66C85D52" w14:textId="77777777" w:rsidR="002D6221" w:rsidRDefault="002D6221"/>
    <w:tbl>
      <w:tblPr>
        <w:tblW w:w="9480" w:type="dxa"/>
        <w:tblLook w:val="06A0" w:firstRow="1" w:lastRow="0" w:firstColumn="1" w:lastColumn="0" w:noHBand="1" w:noVBand="1"/>
      </w:tblPr>
      <w:tblGrid>
        <w:gridCol w:w="1752"/>
        <w:gridCol w:w="30"/>
        <w:gridCol w:w="7698"/>
      </w:tblGrid>
      <w:tr w:rsidR="00E800CD" w:rsidRPr="006E72A1" w14:paraId="00D8A5D9" w14:textId="77777777" w:rsidTr="00A9622E">
        <w:trPr>
          <w:trHeight w:val="300"/>
        </w:trPr>
        <w:tc>
          <w:tcPr>
            <w:tcW w:w="9480" w:type="dxa"/>
            <w:gridSpan w:val="3"/>
            <w:shd w:val="clear" w:color="auto" w:fill="FFE599" w:themeFill="accent4" w:themeFillTint="66"/>
          </w:tcPr>
          <w:p w14:paraId="066C3923" w14:textId="77777777" w:rsidR="00E800CD" w:rsidRPr="006E72A1" w:rsidRDefault="00A057EC">
            <w:pPr>
              <w:spacing w:after="0" w:line="240" w:lineRule="auto"/>
              <w:rPr>
                <w:rFonts w:ascii="Times New Roman" w:hAnsi="Times New Roman"/>
                <w:b/>
                <w:bCs/>
                <w:sz w:val="24"/>
                <w:szCs w:val="24"/>
              </w:rPr>
            </w:pPr>
            <w:r w:rsidRPr="006E72A1">
              <w:rPr>
                <w:rFonts w:ascii="Times New Roman" w:hAnsi="Times New Roman"/>
                <w:b/>
                <w:bCs/>
                <w:sz w:val="24"/>
                <w:szCs w:val="24"/>
              </w:rPr>
              <w:lastRenderedPageBreak/>
              <w:t xml:space="preserve">OBLIGATIONS DE L’EMPLOYEUR POUR L’UTILISATION des LIEUX DE TRAVAIL  </w:t>
            </w:r>
          </w:p>
        </w:tc>
      </w:tr>
      <w:tr w:rsidR="00E800CD" w:rsidRPr="006E72A1" w14:paraId="64FA8D50" w14:textId="77777777" w:rsidTr="00A9622E">
        <w:trPr>
          <w:trHeight w:val="300"/>
        </w:trPr>
        <w:tc>
          <w:tcPr>
            <w:tcW w:w="9480" w:type="dxa"/>
            <w:gridSpan w:val="3"/>
            <w:shd w:val="clear" w:color="auto" w:fill="FFE994"/>
          </w:tcPr>
          <w:p w14:paraId="125F16CE" w14:textId="77777777" w:rsidR="00E800CD" w:rsidRPr="006E72A1" w:rsidRDefault="00A057EC">
            <w:pPr>
              <w:pStyle w:val="Titre2"/>
              <w:numPr>
                <w:ilvl w:val="1"/>
                <w:numId w:val="2"/>
              </w:numPr>
              <w:shd w:val="clear" w:color="auto" w:fill="FFFFFF"/>
              <w:spacing w:before="0" w:after="0"/>
              <w:rPr>
                <w:rFonts w:cs="Times New Roman"/>
                <w:sz w:val="20"/>
                <w:szCs w:val="20"/>
              </w:rPr>
            </w:pPr>
            <w:r w:rsidRPr="006E72A1">
              <w:rPr>
                <w:rFonts w:cs="Times New Roman"/>
                <w:color w:val="4A5E81"/>
                <w:sz w:val="20"/>
                <w:szCs w:val="20"/>
              </w:rPr>
              <w:t xml:space="preserve">Article R4221-1 </w:t>
            </w:r>
            <w:r w:rsidRPr="006E72A1">
              <w:rPr>
                <w:rFonts w:cs="Times New Roman"/>
                <w:color w:val="D51622"/>
                <w:sz w:val="20"/>
                <w:szCs w:val="20"/>
              </w:rPr>
              <w:t xml:space="preserve">Version en vigueur depuis le 01 mai 2008  </w:t>
            </w:r>
            <w:hyperlink r:id="rId21">
              <w:r w:rsidRPr="006E72A1">
                <w:rPr>
                  <w:rStyle w:val="LienInternet"/>
                  <w:rFonts w:cs="Times New Roman"/>
                  <w:color w:val="4A5E81"/>
                  <w:sz w:val="20"/>
                  <w:szCs w:val="20"/>
                </w:rPr>
                <w:t>Création Décret n°2008-244 du 7 mars 2008 - art. (V)</w:t>
              </w:r>
            </w:hyperlink>
          </w:p>
        </w:tc>
      </w:tr>
      <w:tr w:rsidR="00E800CD" w14:paraId="5D0B1355" w14:textId="77777777" w:rsidTr="00A9622E">
        <w:trPr>
          <w:trHeight w:val="300"/>
        </w:trPr>
        <w:tc>
          <w:tcPr>
            <w:tcW w:w="1752" w:type="dxa"/>
            <w:shd w:val="clear" w:color="auto" w:fill="FFFFFF"/>
          </w:tcPr>
          <w:p w14:paraId="7B0C2F68" w14:textId="77777777" w:rsidR="00E800CD" w:rsidRDefault="00E800CD">
            <w:pPr>
              <w:spacing w:after="0" w:line="240" w:lineRule="auto"/>
              <w:rPr>
                <w:rFonts w:ascii="Times New Roman" w:hAnsi="Times New Roman"/>
              </w:rPr>
            </w:pPr>
          </w:p>
        </w:tc>
        <w:tc>
          <w:tcPr>
            <w:tcW w:w="7728" w:type="dxa"/>
            <w:gridSpan w:val="2"/>
            <w:shd w:val="clear" w:color="auto" w:fill="FFFFFF"/>
          </w:tcPr>
          <w:p w14:paraId="50C1DE48" w14:textId="77777777" w:rsidR="006E72A1" w:rsidRDefault="00A057EC" w:rsidP="006E72A1">
            <w:pPr>
              <w:spacing w:after="140" w:line="240" w:lineRule="auto"/>
              <w:jc w:val="both"/>
              <w:rPr>
                <w:rFonts w:ascii="sourcesanspro;arial;sans-serif" w:hAnsi="sourcesanspro;arial;sans-serif"/>
                <w:b/>
                <w:bCs/>
                <w:color w:val="000000"/>
                <w:sz w:val="24"/>
                <w:szCs w:val="24"/>
              </w:rPr>
            </w:pPr>
            <w:r w:rsidRPr="006E72A1">
              <w:rPr>
                <w:rFonts w:ascii="sourcesanspro;arial;sans-serif" w:hAnsi="sourcesanspro;arial;sans-serif"/>
                <w:b/>
                <w:bCs/>
                <w:color w:val="000000"/>
                <w:sz w:val="24"/>
                <w:szCs w:val="24"/>
              </w:rPr>
              <w:t xml:space="preserve">Pour l'application du présent titre, </w:t>
            </w:r>
            <w:r w:rsidRPr="006E72A1">
              <w:rPr>
                <w:rFonts w:ascii="sourcesanspro;arial;sans-serif" w:hAnsi="sourcesanspro;arial;sans-serif"/>
                <w:b/>
                <w:bCs/>
                <w:color w:val="000000"/>
                <w:sz w:val="24"/>
                <w:szCs w:val="24"/>
                <w:u w:val="single"/>
              </w:rPr>
              <w:t>on entend par lieux de travail les lieux destinés à recevoir des postes de travail situés ou non dans les bâtiments de l'établissement,</w:t>
            </w:r>
            <w:r w:rsidRPr="006E72A1">
              <w:rPr>
                <w:rFonts w:ascii="sourcesanspro;arial;sans-serif" w:hAnsi="sourcesanspro;arial;sans-serif"/>
                <w:b/>
                <w:bCs/>
                <w:color w:val="000000"/>
                <w:sz w:val="24"/>
                <w:szCs w:val="24"/>
              </w:rPr>
              <w:t xml:space="preserve"> ainsi que tout autre endroit compris dans l'aire de l'établissement auquel le travailleur a accès dans le cadre de son travail.</w:t>
            </w:r>
          </w:p>
          <w:p w14:paraId="1D839C2C" w14:textId="38794D4B" w:rsidR="00E800CD" w:rsidRPr="006E72A1" w:rsidRDefault="00A057EC" w:rsidP="006E72A1">
            <w:pPr>
              <w:spacing w:after="140" w:line="240" w:lineRule="auto"/>
              <w:jc w:val="both"/>
              <w:rPr>
                <w:rFonts w:ascii="sourcesanspro;arial;sans-serif" w:hAnsi="sourcesanspro;arial;sans-serif"/>
                <w:sz w:val="24"/>
                <w:szCs w:val="24"/>
              </w:rPr>
            </w:pPr>
            <w:r w:rsidRPr="006E72A1">
              <w:rPr>
                <w:rFonts w:ascii="sourcesanspro;arial;sans-serif" w:hAnsi="sourcesanspro;arial;sans-serif"/>
                <w:color w:val="000000"/>
                <w:sz w:val="24"/>
                <w:szCs w:val="24"/>
              </w:rPr>
              <w:t xml:space="preserve">Les champs, bois et autres terrains faisant partie d'un établissement agricole ou forestier, mais situés en dehors de la zone </w:t>
            </w:r>
            <w:r w:rsidRPr="006E72A1">
              <w:rPr>
                <w:rFonts w:ascii="sourcesanspro;arial;sans-serif" w:hAnsi="sourcesanspro;arial;sans-serif"/>
                <w:i/>
                <w:iCs/>
                <w:color w:val="000000"/>
                <w:sz w:val="24"/>
                <w:szCs w:val="24"/>
              </w:rPr>
              <w:t>bâtie d'un tel établissement, ne sont pas considérés comme des lieux de travail.</w:t>
            </w:r>
          </w:p>
        </w:tc>
      </w:tr>
      <w:tr w:rsidR="00E800CD" w:rsidRPr="006E72A1" w14:paraId="297ED5DA" w14:textId="77777777" w:rsidTr="00A9622E">
        <w:trPr>
          <w:trHeight w:val="300"/>
        </w:trPr>
        <w:tc>
          <w:tcPr>
            <w:tcW w:w="9480" w:type="dxa"/>
            <w:gridSpan w:val="3"/>
            <w:shd w:val="clear" w:color="auto" w:fill="FFDE59"/>
          </w:tcPr>
          <w:p w14:paraId="0CF18B6F" w14:textId="77777777" w:rsidR="00E800CD" w:rsidRPr="006E72A1" w:rsidRDefault="00A057EC">
            <w:pPr>
              <w:pStyle w:val="Titre2"/>
              <w:numPr>
                <w:ilvl w:val="1"/>
                <w:numId w:val="2"/>
              </w:numPr>
              <w:spacing w:before="0" w:after="0"/>
              <w:rPr>
                <w:rFonts w:cs="Times New Roman"/>
                <w:sz w:val="20"/>
                <w:szCs w:val="20"/>
              </w:rPr>
            </w:pPr>
            <w:r w:rsidRPr="006E72A1">
              <w:rPr>
                <w:rFonts w:cs="Times New Roman"/>
                <w:color w:val="4A5E81"/>
                <w:sz w:val="20"/>
                <w:szCs w:val="20"/>
              </w:rPr>
              <w:t xml:space="preserve">Article R4222-1 </w:t>
            </w:r>
            <w:r w:rsidRPr="006E72A1">
              <w:rPr>
                <w:rFonts w:cs="Times New Roman"/>
                <w:color w:val="D51622"/>
                <w:sz w:val="20"/>
                <w:szCs w:val="20"/>
              </w:rPr>
              <w:t xml:space="preserve">Version en vigueur depuis le 01 mai 2008 </w:t>
            </w:r>
            <w:hyperlink r:id="rId22">
              <w:r w:rsidRPr="006E72A1">
                <w:rPr>
                  <w:rStyle w:val="LienInternet"/>
                  <w:rFonts w:cs="Times New Roman"/>
                  <w:color w:val="4A5E81"/>
                  <w:sz w:val="20"/>
                  <w:szCs w:val="20"/>
                </w:rPr>
                <w:t>Création Décret n°2008-244 du 7 mars 2008 - art. (V)</w:t>
              </w:r>
            </w:hyperlink>
          </w:p>
        </w:tc>
      </w:tr>
      <w:tr w:rsidR="00E800CD" w14:paraId="6B0AEE71" w14:textId="77777777" w:rsidTr="00A9622E">
        <w:trPr>
          <w:trHeight w:val="300"/>
        </w:trPr>
        <w:tc>
          <w:tcPr>
            <w:tcW w:w="1752" w:type="dxa"/>
            <w:shd w:val="clear" w:color="auto" w:fill="FFFFFF"/>
          </w:tcPr>
          <w:p w14:paraId="01DECC57" w14:textId="77777777" w:rsidR="00E800CD" w:rsidRDefault="00E800CD">
            <w:pPr>
              <w:spacing w:after="0" w:line="240" w:lineRule="auto"/>
              <w:rPr>
                <w:rFonts w:ascii="Times New Roman" w:hAnsi="Times New Roman"/>
              </w:rPr>
            </w:pPr>
          </w:p>
        </w:tc>
        <w:tc>
          <w:tcPr>
            <w:tcW w:w="7728" w:type="dxa"/>
            <w:gridSpan w:val="2"/>
            <w:shd w:val="clear" w:color="auto" w:fill="FFFFFF"/>
          </w:tcPr>
          <w:p w14:paraId="7618E9DB" w14:textId="77777777" w:rsidR="006E72A1" w:rsidRDefault="00A057EC" w:rsidP="006E72A1">
            <w:pPr>
              <w:spacing w:after="140" w:line="240" w:lineRule="auto"/>
              <w:jc w:val="both"/>
              <w:rPr>
                <w:rFonts w:ascii="sourcesanspro;arial;sans-serif" w:hAnsi="sourcesanspro;arial;sans-serif"/>
                <w:b/>
                <w:bCs/>
                <w:color w:val="000000"/>
                <w:sz w:val="24"/>
                <w:szCs w:val="24"/>
              </w:rPr>
            </w:pPr>
            <w:r w:rsidRPr="006E72A1">
              <w:rPr>
                <w:rFonts w:ascii="sourcesanspro;arial;sans-serif" w:hAnsi="sourcesanspro;arial;sans-serif"/>
                <w:b/>
                <w:bCs/>
                <w:color w:val="000000"/>
                <w:sz w:val="24"/>
                <w:szCs w:val="24"/>
              </w:rPr>
              <w:t>Dans les locaux fermés où les travailleurs sont appelés à séjourner, l'air est renouvelé de façon à :</w:t>
            </w:r>
          </w:p>
          <w:p w14:paraId="7A559290" w14:textId="77777777" w:rsidR="006E72A1" w:rsidRDefault="00A057EC" w:rsidP="006E72A1">
            <w:pPr>
              <w:spacing w:after="140" w:line="240" w:lineRule="auto"/>
              <w:jc w:val="both"/>
              <w:rPr>
                <w:rFonts w:ascii="sourcesanspro;arial;sans-serif" w:hAnsi="sourcesanspro;arial;sans-serif"/>
                <w:b/>
                <w:bCs/>
                <w:color w:val="000000"/>
                <w:sz w:val="24"/>
                <w:szCs w:val="24"/>
              </w:rPr>
            </w:pPr>
            <w:r w:rsidRPr="006E72A1">
              <w:rPr>
                <w:rFonts w:ascii="sourcesanspro;arial;sans-serif" w:hAnsi="sourcesanspro;arial;sans-serif"/>
                <w:b/>
                <w:bCs/>
                <w:color w:val="000000"/>
                <w:sz w:val="24"/>
                <w:szCs w:val="24"/>
              </w:rPr>
              <w:t>1° Maintenir un état de pureté de l'atmosphère propre à préserver la santé des travailleurs ;</w:t>
            </w:r>
          </w:p>
          <w:p w14:paraId="5B51C54C" w14:textId="3FE4A868" w:rsidR="00E800CD" w:rsidRPr="006E72A1" w:rsidRDefault="00A057EC" w:rsidP="006E72A1">
            <w:pPr>
              <w:spacing w:after="140" w:line="240" w:lineRule="auto"/>
              <w:jc w:val="both"/>
              <w:rPr>
                <w:b/>
                <w:bCs/>
                <w:sz w:val="24"/>
                <w:szCs w:val="24"/>
              </w:rPr>
            </w:pPr>
            <w:r w:rsidRPr="006E72A1">
              <w:rPr>
                <w:rFonts w:ascii="sourcesanspro;arial;sans-serif" w:hAnsi="sourcesanspro;arial;sans-serif"/>
                <w:b/>
                <w:bCs/>
                <w:color w:val="000000"/>
                <w:sz w:val="24"/>
                <w:szCs w:val="24"/>
              </w:rPr>
              <w:t>2° Eviter les élévations exagérées de température, les odeurs désagréables et les condensations.</w:t>
            </w:r>
          </w:p>
        </w:tc>
      </w:tr>
      <w:tr w:rsidR="00E800CD" w:rsidRPr="006E72A1" w14:paraId="156DA3C8" w14:textId="77777777" w:rsidTr="00A9622E">
        <w:trPr>
          <w:trHeight w:val="300"/>
        </w:trPr>
        <w:tc>
          <w:tcPr>
            <w:tcW w:w="9480" w:type="dxa"/>
            <w:gridSpan w:val="3"/>
            <w:shd w:val="clear" w:color="auto" w:fill="FFE599" w:themeFill="accent4" w:themeFillTint="66"/>
          </w:tcPr>
          <w:p w14:paraId="1D6A633C" w14:textId="77777777" w:rsidR="00E800CD" w:rsidRPr="006E72A1" w:rsidRDefault="00A057EC">
            <w:pPr>
              <w:spacing w:after="0" w:line="240" w:lineRule="auto"/>
              <w:rPr>
                <w:rFonts w:ascii="Times New Roman" w:hAnsi="Times New Roman"/>
                <w:b/>
                <w:bCs/>
                <w:sz w:val="20"/>
                <w:szCs w:val="20"/>
              </w:rPr>
            </w:pPr>
            <w:r w:rsidRPr="006E72A1">
              <w:rPr>
                <w:rFonts w:ascii="Times New Roman" w:eastAsia="Times New Roman" w:hAnsi="Times New Roman" w:cs="Times New Roman"/>
                <w:b/>
                <w:bCs/>
                <w:color w:val="000000" w:themeColor="text1"/>
                <w:sz w:val="20"/>
                <w:szCs w:val="20"/>
              </w:rPr>
              <w:t xml:space="preserve">Chapitre V Sécurité des lieux de travail </w:t>
            </w:r>
          </w:p>
        </w:tc>
      </w:tr>
      <w:tr w:rsidR="00E800CD" w14:paraId="2FE28865" w14:textId="77777777" w:rsidTr="00A9622E">
        <w:trPr>
          <w:trHeight w:val="300"/>
        </w:trPr>
        <w:tc>
          <w:tcPr>
            <w:tcW w:w="9480" w:type="dxa"/>
            <w:gridSpan w:val="3"/>
          </w:tcPr>
          <w:p w14:paraId="2A30DEDD" w14:textId="77777777" w:rsidR="00E800CD" w:rsidRPr="006E72A1" w:rsidRDefault="00A057EC">
            <w:pPr>
              <w:pStyle w:val="Titre2"/>
              <w:numPr>
                <w:ilvl w:val="1"/>
                <w:numId w:val="2"/>
              </w:numPr>
              <w:spacing w:before="0" w:after="0"/>
              <w:rPr>
                <w:sz w:val="20"/>
                <w:szCs w:val="20"/>
              </w:rPr>
            </w:pPr>
            <w:r w:rsidRPr="006E72A1">
              <w:rPr>
                <w:rFonts w:eastAsia="Times New Roman" w:cs="Times New Roman"/>
                <w:color w:val="833C0B" w:themeColor="accent2" w:themeShade="80"/>
                <w:sz w:val="20"/>
                <w:szCs w:val="20"/>
              </w:rPr>
              <w:t xml:space="preserve">Article R4224-3   </w:t>
            </w:r>
            <w:r w:rsidRPr="006E72A1">
              <w:rPr>
                <w:color w:val="D51622"/>
                <w:sz w:val="20"/>
                <w:szCs w:val="20"/>
              </w:rPr>
              <w:t xml:space="preserve">Version en vigueur depuis le 01 mai 2008  </w:t>
            </w:r>
            <w:hyperlink r:id="rId23">
              <w:r w:rsidRPr="006E72A1">
                <w:rPr>
                  <w:rStyle w:val="LienInternet"/>
                  <w:rFonts w:eastAsia="Times New Roman" w:cs="Times New Roman"/>
                  <w:bCs w:val="0"/>
                  <w:color w:val="2E3B50"/>
                  <w:sz w:val="20"/>
                  <w:szCs w:val="20"/>
                  <w:u w:val="none"/>
                </w:rPr>
                <w:t>Créé par Décret n°2008-244 du 7 mars 2008 - art. (V)</w:t>
              </w:r>
            </w:hyperlink>
          </w:p>
        </w:tc>
      </w:tr>
      <w:tr w:rsidR="00E800CD" w14:paraId="6910776C" w14:textId="77777777" w:rsidTr="00A9622E">
        <w:trPr>
          <w:trHeight w:val="300"/>
        </w:trPr>
        <w:tc>
          <w:tcPr>
            <w:tcW w:w="1782" w:type="dxa"/>
            <w:gridSpan w:val="2"/>
          </w:tcPr>
          <w:p w14:paraId="209768CE" w14:textId="77777777" w:rsidR="00E800CD" w:rsidRDefault="00E800CD">
            <w:pPr>
              <w:spacing w:after="0" w:line="240" w:lineRule="auto"/>
              <w:rPr>
                <w:rFonts w:eastAsia="Times New Roman" w:cs="Times New Roman"/>
                <w:color w:val="000000" w:themeColor="text1"/>
                <w:sz w:val="20"/>
                <w:szCs w:val="20"/>
              </w:rPr>
            </w:pPr>
          </w:p>
        </w:tc>
        <w:tc>
          <w:tcPr>
            <w:tcW w:w="7698" w:type="dxa"/>
          </w:tcPr>
          <w:p w14:paraId="6B9C5FB4" w14:textId="2FB0F4B9" w:rsidR="006E72A1" w:rsidRPr="002D6221" w:rsidRDefault="00A057EC">
            <w:pPr>
              <w:spacing w:after="140" w:line="240" w:lineRule="auto"/>
              <w:rPr>
                <w:rFonts w:ascii="Times New Roman" w:hAnsi="Times New Roman"/>
                <w:b/>
                <w:bCs/>
                <w:color w:val="000000"/>
              </w:rPr>
            </w:pPr>
            <w:bookmarkStart w:id="61" w:name="__DdeLink__16482_2214410436"/>
            <w:r>
              <w:rPr>
                <w:rFonts w:ascii="Times New Roman" w:hAnsi="Times New Roman"/>
                <w:b/>
                <w:bCs/>
                <w:color w:val="000000"/>
              </w:rPr>
              <w:t>Les lieux de travail intérieurs et extérieurs sont aménagés de telle façon que la circulation des piétons et des véhicules puisse se faire de manière sûre.</w:t>
            </w:r>
            <w:bookmarkEnd w:id="61"/>
          </w:p>
        </w:tc>
      </w:tr>
      <w:tr w:rsidR="00E800CD" w14:paraId="3435CD81" w14:textId="77777777" w:rsidTr="00A9622E">
        <w:trPr>
          <w:trHeight w:val="300"/>
        </w:trPr>
        <w:tc>
          <w:tcPr>
            <w:tcW w:w="9480" w:type="dxa"/>
            <w:gridSpan w:val="3"/>
            <w:shd w:val="clear" w:color="auto" w:fill="FFDE59"/>
          </w:tcPr>
          <w:p w14:paraId="37C24DF7" w14:textId="77777777" w:rsidR="00E800CD" w:rsidRDefault="00A057EC">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Chapitre V Aménagement des postes de travail / Section 1 Poste de travail extérieurs </w:t>
            </w:r>
          </w:p>
        </w:tc>
      </w:tr>
      <w:tr w:rsidR="00E800CD" w14:paraId="6529C2BC" w14:textId="77777777" w:rsidTr="00A9622E">
        <w:trPr>
          <w:trHeight w:val="300"/>
        </w:trPr>
        <w:tc>
          <w:tcPr>
            <w:tcW w:w="9480" w:type="dxa"/>
            <w:gridSpan w:val="3"/>
          </w:tcPr>
          <w:p w14:paraId="0F19A05D" w14:textId="77777777" w:rsidR="00E800CD" w:rsidRPr="006E72A1" w:rsidRDefault="00A057EC">
            <w:pPr>
              <w:pStyle w:val="Titre2"/>
              <w:numPr>
                <w:ilvl w:val="1"/>
                <w:numId w:val="2"/>
              </w:numPr>
              <w:spacing w:before="0" w:after="0"/>
              <w:rPr>
                <w:rFonts w:cs="Times New Roman"/>
                <w:sz w:val="20"/>
                <w:szCs w:val="20"/>
              </w:rPr>
            </w:pPr>
            <w:r w:rsidRPr="006E72A1">
              <w:rPr>
                <w:rFonts w:cs="Times New Roman"/>
                <w:color w:val="4A5E81"/>
                <w:sz w:val="20"/>
                <w:szCs w:val="20"/>
              </w:rPr>
              <w:t xml:space="preserve">Article R4225-1   </w:t>
            </w:r>
            <w:r w:rsidRPr="006E72A1">
              <w:rPr>
                <w:rFonts w:cs="Times New Roman"/>
                <w:color w:val="D51622"/>
                <w:sz w:val="20"/>
                <w:szCs w:val="20"/>
              </w:rPr>
              <w:t xml:space="preserve">Version en vigueur depuis le 01 mai 2008  </w:t>
            </w:r>
            <w:hyperlink r:id="rId24">
              <w:r w:rsidRPr="006E72A1">
                <w:rPr>
                  <w:rStyle w:val="LienInternet"/>
                  <w:rFonts w:eastAsia="Times New Roman" w:cs="Times New Roman"/>
                  <w:bCs w:val="0"/>
                  <w:color w:val="4A5E81"/>
                  <w:sz w:val="20"/>
                  <w:szCs w:val="20"/>
                </w:rPr>
                <w:t>Créé par Décret n°2008-244 du 7 mars 2008 - art. (V)</w:t>
              </w:r>
            </w:hyperlink>
          </w:p>
        </w:tc>
      </w:tr>
      <w:tr w:rsidR="00E800CD" w14:paraId="6DAD327D" w14:textId="77777777" w:rsidTr="00A9622E">
        <w:trPr>
          <w:trHeight w:val="300"/>
        </w:trPr>
        <w:tc>
          <w:tcPr>
            <w:tcW w:w="1782" w:type="dxa"/>
            <w:gridSpan w:val="2"/>
          </w:tcPr>
          <w:p w14:paraId="0E2093EC" w14:textId="77777777" w:rsidR="00E800CD" w:rsidRDefault="00E800CD">
            <w:pPr>
              <w:spacing w:after="0" w:line="240" w:lineRule="auto"/>
              <w:rPr>
                <w:rFonts w:ascii="Times New Roman" w:eastAsia="Times New Roman" w:hAnsi="Times New Roman" w:cs="Times New Roman"/>
                <w:color w:val="000000" w:themeColor="text1"/>
                <w:sz w:val="20"/>
                <w:szCs w:val="20"/>
              </w:rPr>
            </w:pPr>
          </w:p>
        </w:tc>
        <w:tc>
          <w:tcPr>
            <w:tcW w:w="7698" w:type="dxa"/>
          </w:tcPr>
          <w:p w14:paraId="53E186AF" w14:textId="77777777" w:rsidR="006E72A1" w:rsidRDefault="00A057EC" w:rsidP="006E72A1">
            <w:pPr>
              <w:spacing w:after="140" w:line="240" w:lineRule="auto"/>
              <w:jc w:val="both"/>
              <w:rPr>
                <w:rFonts w:ascii="Times New Roman" w:hAnsi="Times New Roman"/>
                <w:b/>
                <w:bCs/>
                <w:color w:val="000000"/>
                <w:sz w:val="24"/>
                <w:szCs w:val="24"/>
              </w:rPr>
            </w:pPr>
            <w:r w:rsidRPr="006E72A1">
              <w:rPr>
                <w:rFonts w:ascii="Times New Roman" w:hAnsi="Times New Roman"/>
                <w:b/>
                <w:bCs/>
                <w:color w:val="000000"/>
                <w:sz w:val="24"/>
                <w:szCs w:val="24"/>
              </w:rPr>
              <w:t>Les postes de travail extérieurs sont aménagés de telle sorte que les travailleurs :</w:t>
            </w:r>
          </w:p>
          <w:p w14:paraId="043F8707" w14:textId="77777777" w:rsidR="006E72A1" w:rsidRDefault="00A057EC" w:rsidP="006E72A1">
            <w:pPr>
              <w:spacing w:after="140" w:line="240" w:lineRule="auto"/>
              <w:jc w:val="both"/>
              <w:rPr>
                <w:rFonts w:ascii="Times New Roman" w:hAnsi="Times New Roman"/>
                <w:b/>
                <w:bCs/>
                <w:color w:val="000000"/>
                <w:sz w:val="24"/>
                <w:szCs w:val="24"/>
                <w:u w:val="single"/>
              </w:rPr>
            </w:pPr>
            <w:r w:rsidRPr="006E72A1">
              <w:rPr>
                <w:rFonts w:ascii="Times New Roman" w:hAnsi="Times New Roman"/>
                <w:b/>
                <w:bCs/>
                <w:color w:val="000000"/>
                <w:sz w:val="24"/>
                <w:szCs w:val="24"/>
              </w:rPr>
              <w:t xml:space="preserve">1° </w:t>
            </w:r>
            <w:r w:rsidRPr="006E72A1">
              <w:rPr>
                <w:rFonts w:ascii="Times New Roman" w:hAnsi="Times New Roman"/>
                <w:b/>
                <w:bCs/>
                <w:color w:val="000000"/>
                <w:sz w:val="24"/>
                <w:szCs w:val="24"/>
                <w:u w:val="single"/>
              </w:rPr>
              <w:t>Puissent rapidement quitter leur poste de travail en cas de danger ou puissent rapidement être secourus ;</w:t>
            </w:r>
          </w:p>
          <w:p w14:paraId="43A2AFF3" w14:textId="77777777" w:rsidR="006E72A1" w:rsidRDefault="00A057EC" w:rsidP="006E72A1">
            <w:pPr>
              <w:spacing w:after="140" w:line="240" w:lineRule="auto"/>
              <w:jc w:val="both"/>
              <w:rPr>
                <w:rFonts w:ascii="Times New Roman" w:hAnsi="Times New Roman"/>
                <w:b/>
                <w:bCs/>
                <w:color w:val="000000"/>
                <w:sz w:val="24"/>
                <w:szCs w:val="24"/>
              </w:rPr>
            </w:pPr>
            <w:r w:rsidRPr="006E72A1">
              <w:rPr>
                <w:rFonts w:ascii="Times New Roman" w:hAnsi="Times New Roman"/>
                <w:b/>
                <w:bCs/>
                <w:color w:val="000000"/>
                <w:sz w:val="24"/>
                <w:szCs w:val="24"/>
              </w:rPr>
              <w:t>2° Soient protégés contre la chute d'objets ;</w:t>
            </w:r>
          </w:p>
          <w:p w14:paraId="73E6BFD8" w14:textId="77777777" w:rsidR="006E72A1" w:rsidRDefault="00A057EC" w:rsidP="006E72A1">
            <w:pPr>
              <w:spacing w:after="140" w:line="240" w:lineRule="auto"/>
              <w:jc w:val="both"/>
              <w:rPr>
                <w:rFonts w:ascii="Times New Roman" w:hAnsi="Times New Roman"/>
                <w:b/>
                <w:bCs/>
                <w:color w:val="000000"/>
                <w:sz w:val="24"/>
                <w:szCs w:val="24"/>
              </w:rPr>
            </w:pPr>
            <w:r w:rsidRPr="006E72A1">
              <w:rPr>
                <w:rFonts w:ascii="Times New Roman" w:hAnsi="Times New Roman"/>
                <w:b/>
                <w:bCs/>
                <w:color w:val="000000"/>
                <w:sz w:val="24"/>
                <w:szCs w:val="24"/>
              </w:rPr>
              <w:t>3° Dans la mesure du possible :</w:t>
            </w:r>
          </w:p>
          <w:p w14:paraId="0FB5E3EE" w14:textId="4FF5E80B" w:rsidR="006E72A1" w:rsidRPr="006E72A1" w:rsidRDefault="00A057EC" w:rsidP="006E72A1">
            <w:pPr>
              <w:numPr>
                <w:ilvl w:val="0"/>
                <w:numId w:val="49"/>
              </w:numPr>
              <w:spacing w:after="140" w:line="240" w:lineRule="auto"/>
              <w:jc w:val="both"/>
              <w:rPr>
                <w:rFonts w:ascii="Times New Roman" w:hAnsi="Times New Roman"/>
                <w:b/>
                <w:bCs/>
                <w:color w:val="000000"/>
                <w:sz w:val="24"/>
                <w:szCs w:val="24"/>
              </w:rPr>
            </w:pPr>
            <w:r w:rsidRPr="006E72A1">
              <w:rPr>
                <w:rFonts w:ascii="Times New Roman" w:hAnsi="Times New Roman"/>
                <w:b/>
                <w:bCs/>
                <w:color w:val="000000"/>
                <w:sz w:val="24"/>
                <w:szCs w:val="24"/>
              </w:rPr>
              <w:t>Soient protégés contre les conditions atmosphériques ;</w:t>
            </w:r>
          </w:p>
          <w:p w14:paraId="4F0A2F56" w14:textId="77777777" w:rsidR="006E72A1" w:rsidRDefault="00A057EC" w:rsidP="006E72A1">
            <w:pPr>
              <w:spacing w:after="140" w:line="240" w:lineRule="auto"/>
              <w:ind w:left="360"/>
              <w:jc w:val="both"/>
              <w:rPr>
                <w:rFonts w:ascii="Times New Roman" w:hAnsi="Times New Roman"/>
                <w:color w:val="000000"/>
                <w:sz w:val="24"/>
                <w:szCs w:val="24"/>
              </w:rPr>
            </w:pPr>
            <w:r w:rsidRPr="006E72A1">
              <w:rPr>
                <w:rFonts w:ascii="Times New Roman" w:hAnsi="Times New Roman"/>
                <w:color w:val="000000"/>
                <w:sz w:val="24"/>
                <w:szCs w:val="24"/>
              </w:rPr>
              <w:t>b) Ne soient pas exposés à des niveaux sonores nocifs ou à des émissions de gaz, vapeurs, aérosols de particules solides ou liquides de substances insalubres, gênantes ou dangereuses ;</w:t>
            </w:r>
          </w:p>
          <w:p w14:paraId="12D76E3F" w14:textId="54C6DEB1" w:rsidR="00E800CD" w:rsidRPr="006E72A1" w:rsidRDefault="00A057EC" w:rsidP="006E72A1">
            <w:pPr>
              <w:spacing w:after="140" w:line="240" w:lineRule="auto"/>
              <w:ind w:left="360"/>
              <w:jc w:val="both"/>
              <w:rPr>
                <w:rFonts w:ascii="Times New Roman" w:hAnsi="Times New Roman"/>
                <w:sz w:val="24"/>
                <w:szCs w:val="24"/>
              </w:rPr>
            </w:pPr>
            <w:r w:rsidRPr="006E72A1">
              <w:rPr>
                <w:rFonts w:ascii="Times New Roman" w:hAnsi="Times New Roman"/>
                <w:b/>
                <w:bCs/>
                <w:color w:val="000000"/>
                <w:sz w:val="24"/>
                <w:szCs w:val="24"/>
              </w:rPr>
              <w:t xml:space="preserve">c) </w:t>
            </w:r>
            <w:r w:rsidRPr="006E72A1">
              <w:rPr>
                <w:rFonts w:ascii="Times New Roman" w:hAnsi="Times New Roman"/>
                <w:b/>
                <w:bCs/>
                <w:color w:val="000000"/>
                <w:sz w:val="24"/>
                <w:szCs w:val="24"/>
                <w:u w:val="single"/>
              </w:rPr>
              <w:t>Ne puissent glisser ou chuter.</w:t>
            </w:r>
          </w:p>
        </w:tc>
      </w:tr>
      <w:tr w:rsidR="006E72A1" w14:paraId="6BB35023" w14:textId="77777777" w:rsidTr="00A9622E">
        <w:trPr>
          <w:trHeight w:val="300"/>
        </w:trPr>
        <w:tc>
          <w:tcPr>
            <w:tcW w:w="1782" w:type="dxa"/>
            <w:gridSpan w:val="2"/>
          </w:tcPr>
          <w:p w14:paraId="3CE04E9B" w14:textId="77777777" w:rsidR="006E72A1" w:rsidRDefault="006E72A1">
            <w:pPr>
              <w:spacing w:after="0" w:line="240" w:lineRule="auto"/>
              <w:rPr>
                <w:rFonts w:ascii="Times New Roman" w:eastAsia="Times New Roman" w:hAnsi="Times New Roman" w:cs="Times New Roman"/>
                <w:color w:val="000000" w:themeColor="text1"/>
                <w:sz w:val="20"/>
                <w:szCs w:val="20"/>
              </w:rPr>
            </w:pPr>
          </w:p>
        </w:tc>
        <w:tc>
          <w:tcPr>
            <w:tcW w:w="7698" w:type="dxa"/>
          </w:tcPr>
          <w:p w14:paraId="1D44E07A" w14:textId="77777777" w:rsidR="006E72A1" w:rsidRDefault="006E72A1" w:rsidP="006E72A1">
            <w:pPr>
              <w:spacing w:after="140" w:line="240" w:lineRule="auto"/>
              <w:jc w:val="both"/>
              <w:rPr>
                <w:rFonts w:ascii="Times New Roman" w:hAnsi="Times New Roman"/>
                <w:b/>
                <w:bCs/>
                <w:color w:val="000000"/>
                <w:sz w:val="24"/>
                <w:szCs w:val="24"/>
              </w:rPr>
            </w:pPr>
          </w:p>
          <w:p w14:paraId="077520FF" w14:textId="77777777" w:rsidR="002D6221" w:rsidRDefault="002D6221" w:rsidP="006E72A1">
            <w:pPr>
              <w:spacing w:after="140" w:line="240" w:lineRule="auto"/>
              <w:jc w:val="both"/>
              <w:rPr>
                <w:rFonts w:ascii="Times New Roman" w:hAnsi="Times New Roman"/>
                <w:b/>
                <w:bCs/>
                <w:color w:val="000000"/>
                <w:sz w:val="24"/>
                <w:szCs w:val="24"/>
              </w:rPr>
            </w:pPr>
          </w:p>
          <w:p w14:paraId="7B497925" w14:textId="77777777" w:rsidR="00E178EE" w:rsidRDefault="00E178EE" w:rsidP="006E72A1">
            <w:pPr>
              <w:spacing w:after="140" w:line="240" w:lineRule="auto"/>
              <w:jc w:val="both"/>
              <w:rPr>
                <w:rFonts w:ascii="Times New Roman" w:hAnsi="Times New Roman"/>
                <w:b/>
                <w:bCs/>
                <w:color w:val="000000"/>
                <w:sz w:val="24"/>
                <w:szCs w:val="24"/>
              </w:rPr>
            </w:pPr>
          </w:p>
          <w:p w14:paraId="00DA0A87" w14:textId="77777777" w:rsidR="00E178EE" w:rsidRDefault="00E178EE" w:rsidP="006E72A1">
            <w:pPr>
              <w:spacing w:after="140" w:line="240" w:lineRule="auto"/>
              <w:jc w:val="both"/>
              <w:rPr>
                <w:rFonts w:ascii="Times New Roman" w:hAnsi="Times New Roman"/>
                <w:b/>
                <w:bCs/>
                <w:color w:val="000000"/>
                <w:sz w:val="24"/>
                <w:szCs w:val="24"/>
              </w:rPr>
            </w:pPr>
          </w:p>
          <w:p w14:paraId="04347684" w14:textId="77777777" w:rsidR="002D6221" w:rsidRPr="006E72A1" w:rsidRDefault="002D6221" w:rsidP="006E72A1">
            <w:pPr>
              <w:spacing w:after="140" w:line="240" w:lineRule="auto"/>
              <w:jc w:val="both"/>
              <w:rPr>
                <w:rFonts w:ascii="Times New Roman" w:hAnsi="Times New Roman"/>
                <w:b/>
                <w:bCs/>
                <w:color w:val="000000"/>
                <w:sz w:val="24"/>
                <w:szCs w:val="24"/>
              </w:rPr>
            </w:pPr>
          </w:p>
        </w:tc>
      </w:tr>
      <w:tr w:rsidR="00E800CD" w:rsidRPr="006E72A1" w14:paraId="73CB48B4" w14:textId="77777777" w:rsidTr="00A9622E">
        <w:trPr>
          <w:trHeight w:val="300"/>
        </w:trPr>
        <w:tc>
          <w:tcPr>
            <w:tcW w:w="1782" w:type="dxa"/>
            <w:gridSpan w:val="2"/>
            <w:shd w:val="clear" w:color="auto" w:fill="B4C7DC"/>
          </w:tcPr>
          <w:p w14:paraId="2876C9D1" w14:textId="77777777" w:rsidR="00E800CD" w:rsidRPr="006E72A1" w:rsidRDefault="00A057EC">
            <w:pPr>
              <w:spacing w:after="0" w:line="240" w:lineRule="auto"/>
              <w:rPr>
                <w:rFonts w:ascii="Times New Roman" w:eastAsia="Times New Roman" w:hAnsi="Times New Roman" w:cs="Times New Roman"/>
                <w:b/>
                <w:bCs/>
                <w:color w:val="000000" w:themeColor="text1"/>
                <w:sz w:val="24"/>
                <w:szCs w:val="24"/>
              </w:rPr>
            </w:pPr>
            <w:r w:rsidRPr="006E72A1">
              <w:rPr>
                <w:rFonts w:ascii="Times New Roman" w:eastAsia="Times New Roman" w:hAnsi="Times New Roman" w:cs="Times New Roman"/>
                <w:b/>
                <w:bCs/>
                <w:color w:val="000000" w:themeColor="text1"/>
                <w:sz w:val="24"/>
                <w:szCs w:val="24"/>
              </w:rPr>
              <w:lastRenderedPageBreak/>
              <w:t xml:space="preserve">CNAM </w:t>
            </w:r>
          </w:p>
        </w:tc>
        <w:tc>
          <w:tcPr>
            <w:tcW w:w="7698" w:type="dxa"/>
            <w:shd w:val="clear" w:color="auto" w:fill="B4C7DC"/>
          </w:tcPr>
          <w:p w14:paraId="702919AF" w14:textId="77777777" w:rsidR="00E800CD" w:rsidRPr="006E72A1" w:rsidRDefault="00A057EC">
            <w:pPr>
              <w:spacing w:after="0" w:line="240" w:lineRule="auto"/>
              <w:rPr>
                <w:rFonts w:ascii="Times New Roman" w:hAnsi="Times New Roman"/>
                <w:b/>
                <w:bCs/>
                <w:sz w:val="24"/>
                <w:szCs w:val="24"/>
              </w:rPr>
            </w:pPr>
            <w:r w:rsidRPr="006E72A1">
              <w:rPr>
                <w:rFonts w:ascii="Times New Roman" w:hAnsi="Times New Roman"/>
                <w:b/>
                <w:bCs/>
                <w:sz w:val="24"/>
                <w:szCs w:val="24"/>
              </w:rPr>
              <w:t xml:space="preserve">NOTE TECHNIQUE N.T 109 </w:t>
            </w:r>
          </w:p>
        </w:tc>
      </w:tr>
      <w:tr w:rsidR="00E800CD" w14:paraId="61CE9863" w14:textId="77777777" w:rsidTr="00A9622E">
        <w:trPr>
          <w:trHeight w:val="300"/>
        </w:trPr>
        <w:tc>
          <w:tcPr>
            <w:tcW w:w="1782" w:type="dxa"/>
            <w:gridSpan w:val="2"/>
          </w:tcPr>
          <w:p w14:paraId="58B12497" w14:textId="77777777" w:rsidR="00E800CD" w:rsidRPr="006E72A1" w:rsidRDefault="00A057EC">
            <w:pPr>
              <w:spacing w:after="0" w:line="240" w:lineRule="auto"/>
              <w:rPr>
                <w:rFonts w:ascii="Times New Roman" w:eastAsia="Times New Roman" w:hAnsi="Times New Roman" w:cs="Times New Roman"/>
                <w:b/>
                <w:bCs/>
                <w:color w:val="000000" w:themeColor="text1"/>
                <w:sz w:val="20"/>
                <w:szCs w:val="20"/>
              </w:rPr>
            </w:pPr>
            <w:r w:rsidRPr="006E72A1">
              <w:rPr>
                <w:rFonts w:ascii="Times New Roman" w:eastAsia="Times New Roman" w:hAnsi="Times New Roman" w:cs="Times New Roman"/>
                <w:b/>
                <w:bCs/>
                <w:color w:val="000000" w:themeColor="text1"/>
                <w:sz w:val="20"/>
                <w:szCs w:val="20"/>
              </w:rPr>
              <w:t xml:space="preserve">Note technique de la CNAMTS à l’usage des maîtres d’ouvrage, de leurs maîtres d’œuvre, de leurs coordonnateurs et des chefs d’entreprise. Adoptée par le Comité technique national des industries du bâtiment et des travaux publics le 26 novembre 2007. Cette note technique annule et remplace la recommandation R 250 adoptée par le Comité technique national des industries du bâtiment et des travaux publics le </w:t>
            </w:r>
            <w:r w:rsidRPr="006E72A1">
              <w:rPr>
                <w:rFonts w:ascii="Times New Roman" w:eastAsia="Times New Roman" w:hAnsi="Times New Roman" w:cs="Times New Roman"/>
                <w:b/>
                <w:bCs/>
                <w:color w:val="FF0000"/>
                <w:sz w:val="20"/>
                <w:szCs w:val="20"/>
              </w:rPr>
              <w:t xml:space="preserve">7 juin 1984 </w:t>
            </w:r>
          </w:p>
        </w:tc>
        <w:tc>
          <w:tcPr>
            <w:tcW w:w="7698" w:type="dxa"/>
          </w:tcPr>
          <w:p w14:paraId="1ED590CB" w14:textId="77777777" w:rsidR="00E800CD" w:rsidRPr="006E72A1" w:rsidRDefault="00A057EC" w:rsidP="006E72A1">
            <w:pPr>
              <w:spacing w:after="0" w:line="240" w:lineRule="auto"/>
              <w:jc w:val="both"/>
              <w:rPr>
                <w:rFonts w:ascii="Times New Roman" w:hAnsi="Times New Roman" w:cs="Times New Roman"/>
                <w:sz w:val="24"/>
                <w:szCs w:val="24"/>
              </w:rPr>
            </w:pPr>
            <w:r w:rsidRPr="006E72A1">
              <w:rPr>
                <w:rFonts w:ascii="Times New Roman" w:hAnsi="Times New Roman" w:cs="Times New Roman"/>
                <w:sz w:val="24"/>
                <w:szCs w:val="24"/>
                <w:u w:val="thick"/>
              </w:rPr>
              <w:t xml:space="preserve">« 5.2.2 Accès aux locaux de chantier </w:t>
            </w:r>
            <w:r w:rsidRPr="006E72A1">
              <w:rPr>
                <w:rFonts w:ascii="Times New Roman" w:hAnsi="Times New Roman" w:cs="Times New Roman"/>
                <w:sz w:val="24"/>
                <w:szCs w:val="24"/>
              </w:rPr>
              <w:t>Les vestiaires, réfectoires, sanitaires doivent être reliés entre eux par un passage couvert ; en outre, un passage revêtu, drainé, éclairé, balisé et totalement libre de matériel, matériaux ou déchets, doit relier ces installations à l’extérieur du chantier. Dans l’hypothèse où ces installations seraient éloignées de certaines zones de travail, il y aura lieu de prévoir des sanitaires au plus près avec des voies d’accès libres de tout obstacle, éclairées et balisées »</w:t>
            </w:r>
          </w:p>
          <w:p w14:paraId="022090B8" w14:textId="77777777" w:rsidR="00E800CD" w:rsidRPr="006E72A1" w:rsidRDefault="00E800CD" w:rsidP="006E72A1">
            <w:pPr>
              <w:spacing w:after="0" w:line="240" w:lineRule="auto"/>
              <w:jc w:val="both"/>
              <w:rPr>
                <w:rFonts w:ascii="Times New Roman" w:hAnsi="Times New Roman" w:cs="Times New Roman"/>
                <w:sz w:val="24"/>
                <w:szCs w:val="24"/>
              </w:rPr>
            </w:pPr>
          </w:p>
          <w:p w14:paraId="365C9592" w14:textId="77777777" w:rsidR="00E800CD" w:rsidRPr="006E72A1" w:rsidRDefault="00A057EC" w:rsidP="006E72A1">
            <w:pPr>
              <w:spacing w:after="0" w:line="240" w:lineRule="auto"/>
              <w:jc w:val="both"/>
              <w:rPr>
                <w:rFonts w:ascii="Times New Roman" w:hAnsi="Times New Roman" w:cs="Times New Roman"/>
                <w:sz w:val="24"/>
                <w:szCs w:val="24"/>
              </w:rPr>
            </w:pPr>
            <w:r w:rsidRPr="006E72A1">
              <w:rPr>
                <w:rFonts w:ascii="Times New Roman" w:hAnsi="Times New Roman" w:cs="Times New Roman"/>
                <w:sz w:val="24"/>
                <w:szCs w:val="24"/>
              </w:rPr>
              <w:t>« </w:t>
            </w:r>
            <w:r w:rsidRPr="006E72A1">
              <w:rPr>
                <w:rFonts w:ascii="Times New Roman" w:hAnsi="Times New Roman" w:cs="Times New Roman"/>
                <w:b/>
                <w:bCs/>
                <w:sz w:val="24"/>
                <w:szCs w:val="24"/>
              </w:rPr>
              <w:t>COMMENTAIRES</w:t>
            </w:r>
            <w:r w:rsidRPr="006E72A1">
              <w:rPr>
                <w:rFonts w:ascii="Times New Roman" w:hAnsi="Times New Roman" w:cs="Times New Roman"/>
                <w:sz w:val="24"/>
                <w:szCs w:val="24"/>
              </w:rPr>
              <w:t xml:space="preserve"> » </w:t>
            </w:r>
          </w:p>
          <w:p w14:paraId="18E2DAC2" w14:textId="77777777" w:rsidR="00E800CD" w:rsidRPr="006E72A1" w:rsidRDefault="00A057EC" w:rsidP="006E72A1">
            <w:pPr>
              <w:spacing w:after="0" w:line="240" w:lineRule="auto"/>
              <w:jc w:val="both"/>
              <w:rPr>
                <w:rFonts w:ascii="Times New Roman" w:hAnsi="Times New Roman" w:cs="Times New Roman"/>
                <w:sz w:val="24"/>
                <w:szCs w:val="24"/>
                <w:highlight w:val="yellow"/>
              </w:rPr>
            </w:pPr>
            <w:r w:rsidRPr="006E72A1">
              <w:rPr>
                <w:rFonts w:ascii="Times New Roman" w:hAnsi="Times New Roman" w:cs="Times New Roman"/>
                <w:sz w:val="24"/>
                <w:szCs w:val="24"/>
                <w:highlight w:val="yellow"/>
              </w:rPr>
              <w:t xml:space="preserve">« Les salariés doivent pouvoir accéder aux vestiaires sans salir leurs tenues de ville » </w:t>
            </w:r>
          </w:p>
          <w:p w14:paraId="51EF115A" w14:textId="77777777" w:rsidR="00E800CD" w:rsidRPr="006E72A1" w:rsidRDefault="00E800CD" w:rsidP="006E72A1">
            <w:pPr>
              <w:spacing w:after="0" w:line="240" w:lineRule="auto"/>
              <w:jc w:val="both"/>
              <w:rPr>
                <w:rFonts w:ascii="Times New Roman" w:hAnsi="Times New Roman" w:cs="Times New Roman"/>
                <w:sz w:val="24"/>
                <w:szCs w:val="24"/>
              </w:rPr>
            </w:pPr>
          </w:p>
          <w:p w14:paraId="5B799178" w14:textId="77777777" w:rsidR="00E800CD" w:rsidRPr="006E72A1" w:rsidRDefault="00E800CD" w:rsidP="006E72A1">
            <w:pPr>
              <w:spacing w:after="0" w:line="240" w:lineRule="auto"/>
              <w:jc w:val="both"/>
              <w:rPr>
                <w:rFonts w:ascii="Times New Roman" w:hAnsi="Times New Roman" w:cs="Times New Roman"/>
                <w:sz w:val="24"/>
                <w:szCs w:val="24"/>
              </w:rPr>
            </w:pPr>
          </w:p>
        </w:tc>
      </w:tr>
      <w:tr w:rsidR="00E800CD" w14:paraId="44D0CD5B" w14:textId="77777777" w:rsidTr="00A9622E">
        <w:trPr>
          <w:trHeight w:val="275"/>
        </w:trPr>
        <w:tc>
          <w:tcPr>
            <w:tcW w:w="1782" w:type="dxa"/>
            <w:gridSpan w:val="2"/>
          </w:tcPr>
          <w:p w14:paraId="4DB8E81A" w14:textId="77777777" w:rsidR="00E800CD" w:rsidRPr="006E72A1" w:rsidRDefault="00E800CD">
            <w:pPr>
              <w:spacing w:after="0" w:line="240" w:lineRule="auto"/>
              <w:rPr>
                <w:rFonts w:ascii="Times New Roman" w:eastAsia="Times New Roman" w:hAnsi="Times New Roman" w:cs="Times New Roman"/>
                <w:b/>
                <w:bCs/>
                <w:color w:val="000000" w:themeColor="text1"/>
                <w:sz w:val="20"/>
                <w:szCs w:val="20"/>
              </w:rPr>
            </w:pPr>
          </w:p>
          <w:p w14:paraId="49AD1AFD" w14:textId="77777777" w:rsidR="00E800CD" w:rsidRPr="006E72A1" w:rsidRDefault="00E800CD">
            <w:pPr>
              <w:spacing w:after="0" w:line="240" w:lineRule="auto"/>
              <w:rPr>
                <w:rFonts w:ascii="Times New Roman" w:eastAsia="Times New Roman" w:hAnsi="Times New Roman" w:cs="Times New Roman"/>
                <w:b/>
                <w:bCs/>
                <w:color w:val="000000" w:themeColor="text1"/>
                <w:sz w:val="20"/>
                <w:szCs w:val="20"/>
              </w:rPr>
            </w:pPr>
          </w:p>
          <w:p w14:paraId="10F14B2F" w14:textId="77777777" w:rsidR="00E800CD" w:rsidRPr="006E72A1" w:rsidRDefault="00E800CD">
            <w:pPr>
              <w:spacing w:after="0" w:line="240" w:lineRule="auto"/>
              <w:rPr>
                <w:rFonts w:ascii="Times New Roman" w:eastAsia="Times New Roman" w:hAnsi="Times New Roman" w:cs="Times New Roman"/>
                <w:b/>
                <w:bCs/>
                <w:color w:val="000000" w:themeColor="text1"/>
                <w:sz w:val="20"/>
                <w:szCs w:val="20"/>
              </w:rPr>
            </w:pPr>
          </w:p>
        </w:tc>
        <w:tc>
          <w:tcPr>
            <w:tcW w:w="7698" w:type="dxa"/>
          </w:tcPr>
          <w:p w14:paraId="13DDF370" w14:textId="77777777" w:rsidR="00E800CD" w:rsidRDefault="00E800CD">
            <w:pPr>
              <w:spacing w:after="0" w:line="240" w:lineRule="auto"/>
              <w:rPr>
                <w:rFonts w:ascii="Times New Roman" w:hAnsi="Times New Roman"/>
                <w:sz w:val="24"/>
                <w:szCs w:val="24"/>
              </w:rPr>
            </w:pPr>
          </w:p>
        </w:tc>
      </w:tr>
    </w:tbl>
    <w:p w14:paraId="66179150" w14:textId="0136A65E" w:rsidR="006E72A1" w:rsidRDefault="006E72A1">
      <w:pPr>
        <w:rPr>
          <w:rFonts w:ascii="Times New Roman" w:eastAsia="Times New Roman" w:hAnsi="Times New Roman" w:cs="Times New Roman"/>
          <w:b/>
          <w:bCs/>
          <w:color w:val="FF0000"/>
          <w:sz w:val="40"/>
          <w:szCs w:val="40"/>
        </w:rPr>
      </w:pPr>
    </w:p>
    <w:p w14:paraId="12323D90" w14:textId="77777777" w:rsidR="006E72A1" w:rsidRDefault="006E72A1">
      <w:pPr>
        <w:rPr>
          <w:rFonts w:ascii="Times New Roman" w:eastAsia="Times New Roman" w:hAnsi="Times New Roman" w:cs="Times New Roman"/>
          <w:b/>
          <w:bCs/>
          <w:color w:val="FF0000"/>
          <w:sz w:val="40"/>
          <w:szCs w:val="40"/>
        </w:rPr>
      </w:pPr>
    </w:p>
    <w:p w14:paraId="3CC5E485" w14:textId="77777777" w:rsidR="002D6221" w:rsidRDefault="002D6221">
      <w:pPr>
        <w:rPr>
          <w:rFonts w:ascii="Times New Roman" w:eastAsia="Times New Roman" w:hAnsi="Times New Roman" w:cs="Times New Roman"/>
          <w:b/>
          <w:bCs/>
          <w:color w:val="FF0000"/>
          <w:sz w:val="40"/>
          <w:szCs w:val="40"/>
        </w:rPr>
      </w:pPr>
    </w:p>
    <w:p w14:paraId="416DB00C" w14:textId="77777777" w:rsidR="002D6221" w:rsidRDefault="002D6221">
      <w:pPr>
        <w:rPr>
          <w:rFonts w:ascii="Times New Roman" w:eastAsia="Times New Roman" w:hAnsi="Times New Roman" w:cs="Times New Roman"/>
          <w:b/>
          <w:bCs/>
          <w:color w:val="FF0000"/>
          <w:sz w:val="40"/>
          <w:szCs w:val="40"/>
        </w:rPr>
      </w:pPr>
    </w:p>
    <w:p w14:paraId="4578FB71" w14:textId="77777777" w:rsidR="002D6221" w:rsidRDefault="002D6221">
      <w:pPr>
        <w:rPr>
          <w:rFonts w:ascii="Times New Roman" w:eastAsia="Times New Roman" w:hAnsi="Times New Roman" w:cs="Times New Roman"/>
          <w:b/>
          <w:bCs/>
          <w:color w:val="FF0000"/>
          <w:sz w:val="40"/>
          <w:szCs w:val="40"/>
        </w:rPr>
      </w:pPr>
    </w:p>
    <w:p w14:paraId="0302773F" w14:textId="77777777" w:rsidR="002D6221" w:rsidRDefault="002D6221">
      <w:pPr>
        <w:rPr>
          <w:rFonts w:ascii="Times New Roman" w:eastAsia="Times New Roman" w:hAnsi="Times New Roman" w:cs="Times New Roman"/>
          <w:b/>
          <w:bCs/>
          <w:color w:val="FF0000"/>
          <w:sz w:val="40"/>
          <w:szCs w:val="40"/>
        </w:rPr>
      </w:pPr>
    </w:p>
    <w:p w14:paraId="31FAD376" w14:textId="77777777" w:rsidR="002D6221" w:rsidRDefault="002D6221">
      <w:pPr>
        <w:rPr>
          <w:rFonts w:ascii="Times New Roman" w:eastAsia="Times New Roman" w:hAnsi="Times New Roman" w:cs="Times New Roman"/>
          <w:b/>
          <w:bCs/>
          <w:color w:val="FF0000"/>
          <w:sz w:val="40"/>
          <w:szCs w:val="40"/>
        </w:rPr>
      </w:pPr>
    </w:p>
    <w:p w14:paraId="566DE131" w14:textId="77777777" w:rsidR="002D6221" w:rsidRDefault="002D6221">
      <w:pPr>
        <w:rPr>
          <w:rFonts w:ascii="Times New Roman" w:eastAsia="Times New Roman" w:hAnsi="Times New Roman" w:cs="Times New Roman"/>
          <w:b/>
          <w:bCs/>
          <w:color w:val="FF0000"/>
          <w:sz w:val="40"/>
          <w:szCs w:val="40"/>
        </w:rPr>
      </w:pPr>
    </w:p>
    <w:p w14:paraId="4CE44713" w14:textId="77777777" w:rsidR="002D6221" w:rsidRDefault="002D6221">
      <w:pPr>
        <w:rPr>
          <w:rFonts w:ascii="Times New Roman" w:eastAsia="Times New Roman" w:hAnsi="Times New Roman" w:cs="Times New Roman"/>
          <w:b/>
          <w:bCs/>
          <w:color w:val="FF0000"/>
          <w:sz w:val="40"/>
          <w:szCs w:val="40"/>
        </w:rPr>
      </w:pPr>
    </w:p>
    <w:p w14:paraId="2642E470" w14:textId="77777777" w:rsidR="002D6221" w:rsidRDefault="002D6221">
      <w:pPr>
        <w:rPr>
          <w:rFonts w:ascii="Times New Roman" w:eastAsia="Times New Roman" w:hAnsi="Times New Roman" w:cs="Times New Roman"/>
          <w:b/>
          <w:bCs/>
          <w:color w:val="FF0000"/>
          <w:sz w:val="40"/>
          <w:szCs w:val="40"/>
        </w:rPr>
      </w:pPr>
    </w:p>
    <w:p w14:paraId="0E738507" w14:textId="77777777" w:rsidR="00B314FA" w:rsidRDefault="00B314FA">
      <w:pPr>
        <w:rPr>
          <w:rFonts w:ascii="Times New Roman" w:eastAsia="Times New Roman" w:hAnsi="Times New Roman" w:cs="Times New Roman"/>
          <w:b/>
          <w:bCs/>
          <w:color w:val="FF0000"/>
          <w:sz w:val="40"/>
          <w:szCs w:val="40"/>
        </w:rPr>
      </w:pPr>
    </w:p>
    <w:p w14:paraId="5AE276FF" w14:textId="77777777" w:rsidR="00E800CD" w:rsidRPr="006E72A1" w:rsidRDefault="00A057EC">
      <w:pPr>
        <w:numPr>
          <w:ilvl w:val="0"/>
          <w:numId w:val="3"/>
        </w:numPr>
        <w:rPr>
          <w:rFonts w:ascii="Times New Roman" w:eastAsia="Times New Roman" w:hAnsi="Times New Roman" w:cs="Times New Roman"/>
          <w:b/>
          <w:bCs/>
          <w:color w:val="000000" w:themeColor="text1"/>
          <w:sz w:val="24"/>
          <w:szCs w:val="24"/>
          <w:highlight w:val="yellow"/>
        </w:rPr>
      </w:pPr>
      <w:r w:rsidRPr="006E72A1">
        <w:rPr>
          <w:rFonts w:ascii="Times New Roman" w:eastAsia="Times New Roman" w:hAnsi="Times New Roman" w:cs="Times New Roman"/>
          <w:b/>
          <w:bCs/>
          <w:color w:val="000000" w:themeColor="text1"/>
          <w:sz w:val="24"/>
          <w:szCs w:val="24"/>
          <w:highlight w:val="yellow"/>
        </w:rPr>
        <w:t>PGC SPS</w:t>
      </w:r>
      <w:r w:rsidRPr="006E72A1">
        <w:rPr>
          <w:rFonts w:ascii="Times New Roman" w:eastAsia="Times New Roman" w:hAnsi="Times New Roman" w:cs="Times New Roman"/>
          <w:b/>
          <w:bCs/>
          <w:color w:val="000000" w:themeColor="text1"/>
          <w:sz w:val="24"/>
          <w:szCs w:val="24"/>
        </w:rPr>
        <w:t xml:space="preserve">   </w:t>
      </w:r>
    </w:p>
    <w:p w14:paraId="05F34D2B" w14:textId="77777777" w:rsidR="00B25108" w:rsidRDefault="00A057EC" w:rsidP="006E72A1">
      <w:pPr>
        <w:jc w:val="both"/>
        <w:rPr>
          <w:rFonts w:ascii="Times New Roman" w:eastAsia="Times New Roman" w:hAnsi="Times New Roman" w:cs="Times New Roman"/>
          <w:color w:val="000000" w:themeColor="text1"/>
          <w:sz w:val="24"/>
          <w:szCs w:val="24"/>
        </w:rPr>
      </w:pPr>
      <w:r w:rsidRPr="00B25108">
        <w:rPr>
          <w:rFonts w:ascii="Times New Roman" w:eastAsia="Times New Roman" w:hAnsi="Times New Roman" w:cs="Times New Roman"/>
          <w:b/>
          <w:bCs/>
          <w:i/>
          <w:iCs/>
          <w:color w:val="000000" w:themeColor="text1"/>
          <w:sz w:val="24"/>
          <w:szCs w:val="24"/>
        </w:rPr>
        <w:t>Une voie d’accès au chantier doit être construite pour permettre aux véhicules et aux piétons de parvenir au chantier.</w:t>
      </w:r>
      <w:r>
        <w:rPr>
          <w:rFonts w:ascii="Times New Roman" w:eastAsia="Times New Roman" w:hAnsi="Times New Roman" w:cs="Times New Roman"/>
          <w:color w:val="000000" w:themeColor="text1"/>
          <w:sz w:val="24"/>
          <w:szCs w:val="24"/>
        </w:rPr>
        <w:t xml:space="preserve"> </w:t>
      </w:r>
    </w:p>
    <w:p w14:paraId="3CFBF42C" w14:textId="784EE6A5" w:rsidR="00E800CD" w:rsidRDefault="00A057EC" w:rsidP="006E72A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Cette voie doit être prolongée dans le chantier afin d’accéder à tous les usages nécessaires à la réalisation de l’ouvrage (entrée, base vie, zones de stockage et de livraison, zones de travail, etc.). Les voies doivent être praticables et adaptées aux besoins (circulation engins, PL, VL, piétons). La couche de forme doit avoir une résistance suffisante et être compatible avec les surcharges induites. </w:t>
      </w:r>
    </w:p>
    <w:p w14:paraId="28D311A1" w14:textId="0E00C548" w:rsidR="00E800CD" w:rsidRDefault="00A057EC" w:rsidP="006E72A1">
      <w:pPr>
        <w:jc w:val="both"/>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color w:val="000000" w:themeColor="text1"/>
          <w:sz w:val="24"/>
          <w:szCs w:val="24"/>
        </w:rPr>
        <w:t xml:space="preserve">De fait, les ouvrages connexes à ces voies (drainage, évacuation, etc.) doivent être pris en compte conformément à la </w:t>
      </w:r>
      <w:r w:rsidRPr="00B25108">
        <w:rPr>
          <w:rFonts w:ascii="Times New Roman" w:eastAsia="Times New Roman" w:hAnsi="Times New Roman" w:cs="Times New Roman"/>
          <w:b/>
          <w:bCs/>
          <w:i/>
          <w:iCs/>
          <w:color w:val="000000" w:themeColor="text1"/>
          <w:sz w:val="24"/>
          <w:szCs w:val="24"/>
        </w:rPr>
        <w:t>note technique de la CNAM la N.T 109</w:t>
      </w:r>
      <w:r>
        <w:rPr>
          <w:rFonts w:ascii="Times New Roman" w:eastAsia="Times New Roman" w:hAnsi="Times New Roman" w:cs="Times New Roman"/>
          <w:color w:val="000000" w:themeColor="text1"/>
          <w:sz w:val="24"/>
          <w:szCs w:val="24"/>
        </w:rPr>
        <w:t xml:space="preserve">, et à la </w:t>
      </w:r>
      <w:r w:rsidRPr="00B25108">
        <w:rPr>
          <w:rFonts w:ascii="Times New Roman" w:eastAsia="Times New Roman" w:hAnsi="Times New Roman" w:cs="Times New Roman"/>
          <w:b/>
          <w:bCs/>
          <w:i/>
          <w:iCs/>
          <w:color w:val="000000" w:themeColor="text1"/>
          <w:sz w:val="24"/>
          <w:szCs w:val="24"/>
        </w:rPr>
        <w:t>recommandation R434 : “prévention des risques occasionnés par les véhicules et engins manœuvrant sur les chantiers de BTP”</w:t>
      </w:r>
    </w:p>
    <w:p w14:paraId="796138DE" w14:textId="77777777" w:rsidR="00DC669E" w:rsidRPr="00B25108" w:rsidRDefault="00DC669E" w:rsidP="006E72A1">
      <w:pPr>
        <w:jc w:val="both"/>
        <w:rPr>
          <w:rFonts w:ascii="Times New Roman" w:eastAsia="Times New Roman" w:hAnsi="Times New Roman" w:cs="Times New Roman"/>
          <w:b/>
          <w:bCs/>
          <w:i/>
          <w:iCs/>
          <w:color w:val="000000" w:themeColor="text1"/>
          <w:sz w:val="24"/>
          <w:szCs w:val="24"/>
        </w:rPr>
      </w:pPr>
    </w:p>
    <w:p w14:paraId="3390F55E" w14:textId="77777777" w:rsidR="00E800CD" w:rsidRPr="006E72A1" w:rsidRDefault="00A057EC">
      <w:pPr>
        <w:numPr>
          <w:ilvl w:val="0"/>
          <w:numId w:val="3"/>
        </w:numPr>
        <w:rPr>
          <w:rFonts w:ascii="Times New Roman" w:eastAsia="Times New Roman" w:hAnsi="Times New Roman" w:cs="Times New Roman"/>
          <w:b/>
          <w:bCs/>
          <w:color w:val="000000" w:themeColor="text1"/>
          <w:sz w:val="24"/>
          <w:szCs w:val="24"/>
          <w:highlight w:val="green"/>
        </w:rPr>
      </w:pPr>
      <w:r w:rsidRPr="006E72A1">
        <w:rPr>
          <w:rFonts w:ascii="Times New Roman" w:eastAsia="Times New Roman" w:hAnsi="Times New Roman" w:cs="Times New Roman"/>
          <w:b/>
          <w:bCs/>
          <w:color w:val="000000" w:themeColor="text1"/>
          <w:sz w:val="24"/>
          <w:szCs w:val="24"/>
          <w:highlight w:val="green"/>
        </w:rPr>
        <w:t>Conditions de réussite</w:t>
      </w:r>
      <w:r w:rsidRPr="006E72A1">
        <w:rPr>
          <w:rFonts w:ascii="Times New Roman" w:eastAsia="Times New Roman" w:hAnsi="Times New Roman" w:cs="Times New Roman"/>
          <w:b/>
          <w:bCs/>
          <w:color w:val="000000" w:themeColor="text1"/>
          <w:sz w:val="24"/>
          <w:szCs w:val="24"/>
        </w:rPr>
        <w:t xml:space="preserve"> </w:t>
      </w:r>
    </w:p>
    <w:p w14:paraId="18E6FEC1" w14:textId="77777777" w:rsidR="00DA1CF1" w:rsidRDefault="00A057EC" w:rsidP="006E72A1">
      <w:pPr>
        <w:jc w:val="both"/>
        <w:rPr>
          <w:rFonts w:ascii="Times New Roman" w:eastAsia="Times New Roman" w:hAnsi="Times New Roman" w:cs="Times New Roman"/>
          <w:color w:val="000000" w:themeColor="text1"/>
          <w:sz w:val="24"/>
          <w:szCs w:val="24"/>
        </w:rPr>
      </w:pPr>
      <w:r w:rsidRPr="00DA1CF1">
        <w:rPr>
          <w:rFonts w:ascii="Times New Roman" w:eastAsia="Times New Roman" w:hAnsi="Times New Roman" w:cs="Times New Roman"/>
          <w:b/>
          <w:bCs/>
          <w:i/>
          <w:iCs/>
          <w:color w:val="000000" w:themeColor="text1"/>
          <w:sz w:val="24"/>
          <w:szCs w:val="24"/>
        </w:rPr>
        <w:t>La réflexion doit être menée en amont de l’opération en phase conception</w:t>
      </w:r>
      <w:r>
        <w:rPr>
          <w:rFonts w:ascii="Times New Roman" w:eastAsia="Times New Roman" w:hAnsi="Times New Roman" w:cs="Times New Roman"/>
          <w:color w:val="000000" w:themeColor="text1"/>
          <w:sz w:val="24"/>
          <w:szCs w:val="24"/>
        </w:rPr>
        <w:t xml:space="preserve">. </w:t>
      </w:r>
    </w:p>
    <w:p w14:paraId="3EEAED19" w14:textId="77777777" w:rsidR="00DA1CF1" w:rsidRDefault="00A057EC" w:rsidP="006E72A1">
      <w:pPr>
        <w:jc w:val="both"/>
        <w:rPr>
          <w:rFonts w:ascii="Times New Roman" w:eastAsia="Times New Roman" w:hAnsi="Times New Roman" w:cs="Times New Roman"/>
          <w:color w:val="000000" w:themeColor="text1"/>
          <w:sz w:val="24"/>
          <w:szCs w:val="24"/>
        </w:rPr>
      </w:pPr>
      <w:r w:rsidRPr="00DA1CF1">
        <w:rPr>
          <w:rFonts w:ascii="Times New Roman" w:eastAsia="Times New Roman" w:hAnsi="Times New Roman" w:cs="Times New Roman"/>
          <w:b/>
          <w:bCs/>
          <w:i/>
          <w:iCs/>
          <w:color w:val="000000" w:themeColor="text1"/>
          <w:sz w:val="24"/>
          <w:szCs w:val="24"/>
        </w:rPr>
        <w:t>Le rôle de chacune des entreprises doit être défini dans les pièces écrites</w:t>
      </w:r>
      <w:r>
        <w:rPr>
          <w:rFonts w:ascii="Times New Roman" w:eastAsia="Times New Roman" w:hAnsi="Times New Roman" w:cs="Times New Roman"/>
          <w:color w:val="000000" w:themeColor="text1"/>
          <w:sz w:val="24"/>
          <w:szCs w:val="24"/>
        </w:rPr>
        <w:t xml:space="preserve">. </w:t>
      </w:r>
    </w:p>
    <w:p w14:paraId="10D8808C" w14:textId="77777777" w:rsidR="00DA1CF1" w:rsidRDefault="00A057EC" w:rsidP="006E72A1">
      <w:pPr>
        <w:jc w:val="both"/>
        <w:rPr>
          <w:rFonts w:ascii="Times New Roman" w:eastAsia="Times New Roman" w:hAnsi="Times New Roman" w:cs="Times New Roman"/>
          <w:color w:val="000000" w:themeColor="text1"/>
          <w:sz w:val="24"/>
          <w:szCs w:val="24"/>
        </w:rPr>
      </w:pPr>
      <w:r w:rsidRPr="00DA1CF1">
        <w:rPr>
          <w:rFonts w:ascii="Times New Roman" w:eastAsia="Times New Roman" w:hAnsi="Times New Roman" w:cs="Times New Roman"/>
          <w:b/>
          <w:bCs/>
          <w:i/>
          <w:iCs/>
          <w:color w:val="000000" w:themeColor="text1"/>
          <w:sz w:val="24"/>
          <w:szCs w:val="24"/>
        </w:rPr>
        <w:t>La MOE et l’OPC doivent travailler sur le phasage des travaux</w:t>
      </w:r>
      <w:r>
        <w:rPr>
          <w:rFonts w:ascii="Times New Roman" w:eastAsia="Times New Roman" w:hAnsi="Times New Roman" w:cs="Times New Roman"/>
          <w:color w:val="000000" w:themeColor="text1"/>
          <w:sz w:val="24"/>
          <w:szCs w:val="24"/>
        </w:rPr>
        <w:t xml:space="preserve"> et coordonner les interventions des entreprises. </w:t>
      </w:r>
    </w:p>
    <w:p w14:paraId="5B21E84C" w14:textId="5596AF86" w:rsidR="00E800CD" w:rsidRDefault="00A057EC" w:rsidP="006E72A1">
      <w:pPr>
        <w:jc w:val="both"/>
        <w:rPr>
          <w:rFonts w:ascii="Times New Roman" w:eastAsia="Times New Roman" w:hAnsi="Times New Roman" w:cs="Times New Roman"/>
          <w:color w:val="000000" w:themeColor="text1"/>
          <w:sz w:val="24"/>
          <w:szCs w:val="24"/>
        </w:rPr>
      </w:pPr>
      <w:r w:rsidRPr="00DA1CF1">
        <w:rPr>
          <w:rFonts w:ascii="Times New Roman" w:eastAsia="Times New Roman" w:hAnsi="Times New Roman" w:cs="Times New Roman"/>
          <w:b/>
          <w:bCs/>
          <w:i/>
          <w:iCs/>
          <w:color w:val="000000" w:themeColor="text1"/>
          <w:sz w:val="24"/>
          <w:szCs w:val="24"/>
        </w:rPr>
        <w:t>Une réunion de synthèse est à réaliser dès la désignation des entreprises</w:t>
      </w:r>
      <w:r>
        <w:rPr>
          <w:rFonts w:ascii="Times New Roman" w:eastAsia="Times New Roman" w:hAnsi="Times New Roman" w:cs="Times New Roman"/>
          <w:color w:val="000000" w:themeColor="text1"/>
          <w:sz w:val="24"/>
          <w:szCs w:val="24"/>
        </w:rPr>
        <w:t xml:space="preserve"> pour préparer la phase réalisation de chantier. </w:t>
      </w:r>
    </w:p>
    <w:p w14:paraId="3ED99196" w14:textId="77777777" w:rsidR="00E800CD" w:rsidRDefault="00A057EC" w:rsidP="006E72A1">
      <w:pPr>
        <w:jc w:val="both"/>
        <w:rPr>
          <w:rFonts w:ascii="Times New Roman" w:eastAsia="Times New Roman" w:hAnsi="Times New Roman" w:cs="Times New Roman"/>
          <w:color w:val="000000" w:themeColor="text1"/>
          <w:sz w:val="24"/>
          <w:szCs w:val="24"/>
        </w:rPr>
      </w:pPr>
      <w:r w:rsidRPr="00DA1CF1">
        <w:rPr>
          <w:rFonts w:ascii="Times New Roman" w:eastAsia="Times New Roman" w:hAnsi="Times New Roman" w:cs="Times New Roman"/>
          <w:b/>
          <w:bCs/>
          <w:i/>
          <w:iCs/>
          <w:color w:val="000000" w:themeColor="text1"/>
          <w:sz w:val="24"/>
          <w:szCs w:val="24"/>
        </w:rPr>
        <w:t>Un DHOL doit être établi par le CSPS</w:t>
      </w:r>
      <w:r>
        <w:rPr>
          <w:rFonts w:ascii="Times New Roman" w:eastAsia="Times New Roman" w:hAnsi="Times New Roman" w:cs="Times New Roman"/>
          <w:color w:val="000000" w:themeColor="text1"/>
          <w:sz w:val="24"/>
          <w:szCs w:val="24"/>
        </w:rPr>
        <w:t xml:space="preserve"> avec la coopération du MOE exécution.</w:t>
      </w:r>
    </w:p>
    <w:p w14:paraId="3BB30980" w14:textId="5D0C7315" w:rsidR="00E800CD" w:rsidRDefault="00A057EC" w:rsidP="006E72A1">
      <w:pPr>
        <w:jc w:val="both"/>
        <w:rPr>
          <w:rFonts w:ascii="Times New Roman" w:eastAsia="Times New Roman" w:hAnsi="Times New Roman" w:cs="Times New Roman"/>
          <w:color w:val="000000" w:themeColor="text1"/>
          <w:sz w:val="24"/>
          <w:szCs w:val="24"/>
        </w:rPr>
      </w:pPr>
      <w:r w:rsidRPr="00DA1CF1">
        <w:rPr>
          <w:rFonts w:ascii="Times New Roman" w:eastAsia="Times New Roman" w:hAnsi="Times New Roman" w:cs="Times New Roman"/>
          <w:b/>
          <w:bCs/>
          <w:i/>
          <w:iCs/>
          <w:color w:val="000000" w:themeColor="text1"/>
          <w:sz w:val="24"/>
          <w:szCs w:val="24"/>
        </w:rPr>
        <w:t>Les travaux de remblaiement doivent être anticipés</w:t>
      </w:r>
      <w:r>
        <w:rPr>
          <w:rFonts w:ascii="Times New Roman" w:eastAsia="Times New Roman" w:hAnsi="Times New Roman" w:cs="Times New Roman"/>
          <w:color w:val="000000" w:themeColor="text1"/>
          <w:sz w:val="24"/>
          <w:szCs w:val="24"/>
        </w:rPr>
        <w:t xml:space="preserve"> (formalisation dans le planning d’exécution) : le remblaiement périphérique du bâtiment doit être effectué dès la réalisation de la dalle du réez de chaussée et avant le début des premières élévations</w:t>
      </w:r>
      <w:r w:rsidR="006E72A1">
        <w:rPr>
          <w:rFonts w:ascii="Times New Roman" w:eastAsia="Times New Roman" w:hAnsi="Times New Roman" w:cs="Times New Roman"/>
          <w:color w:val="000000" w:themeColor="text1"/>
          <w:sz w:val="24"/>
          <w:szCs w:val="24"/>
        </w:rPr>
        <w:t>.</w:t>
      </w:r>
    </w:p>
    <w:p w14:paraId="5E803D74" w14:textId="77777777" w:rsidR="00E800CD" w:rsidRDefault="00A057EC">
      <w:r>
        <w:rPr>
          <w:rFonts w:ascii="Times New Roman" w:eastAsia="Times New Roman" w:hAnsi="Times New Roman" w:cs="Times New Roman"/>
          <w:color w:val="000000" w:themeColor="text1"/>
        </w:rPr>
        <w:t xml:space="preserve"> </w:t>
      </w:r>
    </w:p>
    <w:p w14:paraId="78C26FB1" w14:textId="77777777" w:rsidR="00E800CD" w:rsidRDefault="00E800CD">
      <w:pPr>
        <w:rPr>
          <w:rFonts w:ascii="Times New Roman" w:eastAsia="Times New Roman" w:hAnsi="Times New Roman" w:cs="Times New Roman"/>
          <w:color w:val="000000" w:themeColor="text1"/>
        </w:rPr>
      </w:pPr>
    </w:p>
    <w:p w14:paraId="5643D05C" w14:textId="77777777" w:rsidR="00E800CD" w:rsidRDefault="00E800CD">
      <w:pPr>
        <w:rPr>
          <w:rFonts w:ascii="Times New Roman" w:eastAsia="Times New Roman" w:hAnsi="Times New Roman" w:cs="Times New Roman"/>
          <w:color w:val="000000" w:themeColor="text1"/>
        </w:rPr>
      </w:pPr>
    </w:p>
    <w:p w14:paraId="029D4B64" w14:textId="77777777" w:rsidR="00E800CD" w:rsidRDefault="00E800CD">
      <w:pPr>
        <w:rPr>
          <w:rFonts w:ascii="Times New Roman" w:eastAsia="Times New Roman" w:hAnsi="Times New Roman" w:cs="Times New Roman"/>
          <w:color w:val="000000" w:themeColor="text1"/>
        </w:rPr>
      </w:pPr>
    </w:p>
    <w:p w14:paraId="6761F95E" w14:textId="41A7E5A3" w:rsidR="00E800CD" w:rsidRPr="006E72A1" w:rsidRDefault="00A057EC" w:rsidP="006E72A1">
      <w:pPr>
        <w:jc w:val="center"/>
        <w:rPr>
          <w:b/>
          <w:bCs/>
        </w:rPr>
      </w:pPr>
      <w:r w:rsidRPr="006E72A1">
        <w:rPr>
          <w:rFonts w:ascii="Times New Roman" w:eastAsia="Times New Roman" w:hAnsi="Times New Roman" w:cs="Times New Roman"/>
          <w:b/>
          <w:bCs/>
          <w:color w:val="000000" w:themeColor="text1"/>
          <w:sz w:val="36"/>
          <w:szCs w:val="36"/>
          <w:highlight w:val="yellow"/>
        </w:rPr>
        <w:t>FIN DE DOCUMENT</w:t>
      </w:r>
    </w:p>
    <w:sectPr w:rsidR="00E800CD" w:rsidRPr="006E72A1" w:rsidSect="00B314FA">
      <w:footerReference w:type="default" r:id="rId25"/>
      <w:pgSz w:w="11906" w:h="16838" w:code="9"/>
      <w:pgMar w:top="1134" w:right="1247" w:bottom="567" w:left="1247" w:header="851" w:footer="39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A8F6" w14:textId="77777777" w:rsidR="00B91C4A" w:rsidRDefault="00B91C4A">
      <w:pPr>
        <w:spacing w:after="0" w:line="240" w:lineRule="auto"/>
      </w:pPr>
      <w:r>
        <w:separator/>
      </w:r>
    </w:p>
  </w:endnote>
  <w:endnote w:type="continuationSeparator" w:id="0">
    <w:p w14:paraId="104F4C44" w14:textId="77777777" w:rsidR="00B91C4A" w:rsidRDefault="00B9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ourcesanspro;arial;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7C0" w14:textId="25359633" w:rsidR="00F0399A" w:rsidRPr="002E1136" w:rsidRDefault="002E1136">
    <w:pPr>
      <w:jc w:val="center"/>
      <w:rPr>
        <w:b/>
        <w:bCs/>
        <w:i/>
        <w:iCs/>
        <w:color w:val="000000" w:themeColor="text1"/>
      </w:rPr>
    </w:pPr>
    <w:r w:rsidRPr="002E1136">
      <w:rPr>
        <w:b/>
        <w:bCs/>
        <w:i/>
        <w:iCs/>
        <w:color w:val="000000" w:themeColor="text1"/>
      </w:rPr>
      <w:t xml:space="preserve">Aide à la rédaction CCTP  Accès voiries </w:t>
    </w:r>
    <w:proofErr w:type="spellStart"/>
    <w:r w:rsidRPr="002E1136">
      <w:rPr>
        <w:b/>
        <w:bCs/>
        <w:i/>
        <w:iCs/>
        <w:color w:val="000000" w:themeColor="text1"/>
      </w:rPr>
      <w:t>Rembl</w:t>
    </w:r>
    <w:proofErr w:type="spellEnd"/>
    <w:r w:rsidRPr="002E1136">
      <w:rPr>
        <w:b/>
        <w:bCs/>
        <w:i/>
        <w:iCs/>
        <w:color w:val="000000" w:themeColor="text1"/>
      </w:rPr>
      <w:t xml:space="preserve">. Périph – </w:t>
    </w:r>
    <w:proofErr w:type="spellStart"/>
    <w:r w:rsidRPr="002E1136">
      <w:rPr>
        <w:b/>
        <w:bCs/>
        <w:i/>
        <w:iCs/>
        <w:color w:val="000000" w:themeColor="text1"/>
      </w:rPr>
      <w:t>Avr</w:t>
    </w:r>
    <w:proofErr w:type="spellEnd"/>
    <w:r w:rsidRPr="002E1136">
      <w:rPr>
        <w:b/>
        <w:bCs/>
        <w:i/>
        <w:iCs/>
        <w:color w:val="000000" w:themeColor="text1"/>
      </w:rPr>
      <w:t xml:space="preserve"> 2025</w:t>
    </w:r>
    <w:r w:rsidRPr="002E1136">
      <w:rPr>
        <w:b/>
        <w:bCs/>
        <w:i/>
        <w:iCs/>
        <w:color w:val="000000" w:themeColor="text1"/>
      </w:rPr>
      <w:tab/>
    </w:r>
    <w:r w:rsidRPr="002E1136">
      <w:rPr>
        <w:b/>
        <w:bCs/>
        <w:i/>
        <w:iCs/>
        <w:color w:val="000000" w:themeColor="text1"/>
      </w:rPr>
      <w:tab/>
    </w:r>
    <w:r w:rsidRPr="002E1136">
      <w:rPr>
        <w:b/>
        <w:bCs/>
        <w:i/>
        <w:iCs/>
        <w:color w:val="000000" w:themeColor="text1"/>
      </w:rPr>
      <w:tab/>
    </w:r>
    <w:r w:rsidR="00F0399A" w:rsidRPr="002E1136">
      <w:rPr>
        <w:b/>
        <w:bCs/>
        <w:i/>
        <w:iCs/>
        <w:color w:val="000000" w:themeColor="text1"/>
      </w:rPr>
      <w:t xml:space="preserve">Page </w:t>
    </w:r>
    <w:r w:rsidR="00F0399A" w:rsidRPr="002E1136">
      <w:rPr>
        <w:b/>
        <w:bCs/>
        <w:i/>
        <w:iCs/>
        <w:color w:val="000000" w:themeColor="text1"/>
      </w:rPr>
      <w:fldChar w:fldCharType="begin"/>
    </w:r>
    <w:r w:rsidR="00F0399A" w:rsidRPr="002E1136">
      <w:rPr>
        <w:b/>
        <w:bCs/>
        <w:i/>
        <w:iCs/>
        <w:color w:val="000000" w:themeColor="text1"/>
      </w:rPr>
      <w:instrText>PAGE  \* Arabic  \* MERGEFORMAT</w:instrText>
    </w:r>
    <w:r w:rsidR="00F0399A" w:rsidRPr="002E1136">
      <w:rPr>
        <w:b/>
        <w:bCs/>
        <w:i/>
        <w:iCs/>
        <w:color w:val="000000" w:themeColor="text1"/>
      </w:rPr>
      <w:fldChar w:fldCharType="separate"/>
    </w:r>
    <w:r w:rsidR="00F0399A" w:rsidRPr="002E1136">
      <w:rPr>
        <w:b/>
        <w:bCs/>
        <w:i/>
        <w:iCs/>
        <w:color w:val="000000" w:themeColor="text1"/>
      </w:rPr>
      <w:t>2</w:t>
    </w:r>
    <w:r w:rsidR="00F0399A" w:rsidRPr="002E1136">
      <w:rPr>
        <w:b/>
        <w:bCs/>
        <w:i/>
        <w:iCs/>
        <w:color w:val="000000" w:themeColor="text1"/>
      </w:rPr>
      <w:fldChar w:fldCharType="end"/>
    </w:r>
    <w:r w:rsidR="00F0399A" w:rsidRPr="002E1136">
      <w:rPr>
        <w:b/>
        <w:bCs/>
        <w:i/>
        <w:iCs/>
        <w:color w:val="000000" w:themeColor="text1"/>
      </w:rPr>
      <w:t xml:space="preserve"> sur </w:t>
    </w:r>
    <w:r w:rsidR="00F0399A" w:rsidRPr="002E1136">
      <w:rPr>
        <w:b/>
        <w:bCs/>
        <w:i/>
        <w:iCs/>
        <w:color w:val="000000" w:themeColor="text1"/>
      </w:rPr>
      <w:fldChar w:fldCharType="begin"/>
    </w:r>
    <w:r w:rsidR="00F0399A" w:rsidRPr="002E1136">
      <w:rPr>
        <w:b/>
        <w:bCs/>
        <w:i/>
        <w:iCs/>
        <w:color w:val="000000" w:themeColor="text1"/>
      </w:rPr>
      <w:instrText>NUMPAGES  \* arabe  \* MERGEFORMAT</w:instrText>
    </w:r>
    <w:r w:rsidR="00F0399A" w:rsidRPr="002E1136">
      <w:rPr>
        <w:b/>
        <w:bCs/>
        <w:i/>
        <w:iCs/>
        <w:color w:val="000000" w:themeColor="text1"/>
      </w:rPr>
      <w:fldChar w:fldCharType="separate"/>
    </w:r>
    <w:r w:rsidR="00F0399A" w:rsidRPr="002E1136">
      <w:rPr>
        <w:b/>
        <w:bCs/>
        <w:i/>
        <w:iCs/>
        <w:color w:val="000000" w:themeColor="text1"/>
      </w:rPr>
      <w:t>2</w:t>
    </w:r>
    <w:r w:rsidR="00F0399A" w:rsidRPr="002E1136">
      <w:rPr>
        <w:b/>
        <w:bCs/>
        <w:i/>
        <w:iCs/>
        <w:color w:val="000000" w:themeColor="text1"/>
      </w:rPr>
      <w:fldChar w:fldCharType="end"/>
    </w:r>
  </w:p>
  <w:p w14:paraId="1B6B2EF8" w14:textId="70F3AC4D" w:rsidR="00E800CD" w:rsidRDefault="00E800C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6A74" w14:textId="77777777" w:rsidR="00B91C4A" w:rsidRDefault="00B91C4A">
      <w:pPr>
        <w:spacing w:after="0" w:line="240" w:lineRule="auto"/>
      </w:pPr>
      <w:r>
        <w:separator/>
      </w:r>
    </w:p>
  </w:footnote>
  <w:footnote w:type="continuationSeparator" w:id="0">
    <w:p w14:paraId="7794215A" w14:textId="77777777" w:rsidR="00B91C4A" w:rsidRDefault="00B9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C8"/>
    <w:multiLevelType w:val="multilevel"/>
    <w:tmpl w:val="C11CDA8C"/>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9B7122"/>
    <w:multiLevelType w:val="hybridMultilevel"/>
    <w:tmpl w:val="FB580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D496D"/>
    <w:multiLevelType w:val="multilevel"/>
    <w:tmpl w:val="1DD603F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03F73D8"/>
    <w:multiLevelType w:val="multilevel"/>
    <w:tmpl w:val="FFB2060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9C2E46"/>
    <w:multiLevelType w:val="multilevel"/>
    <w:tmpl w:val="EC8684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323632A"/>
    <w:multiLevelType w:val="multilevel"/>
    <w:tmpl w:val="036C8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E64FFE"/>
    <w:multiLevelType w:val="multilevel"/>
    <w:tmpl w:val="18445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A7250B8"/>
    <w:multiLevelType w:val="multilevel"/>
    <w:tmpl w:val="DFE4CB86"/>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5D398E"/>
    <w:multiLevelType w:val="multilevel"/>
    <w:tmpl w:val="8AFED8AA"/>
    <w:lvl w:ilvl="0">
      <w:start w:val="1"/>
      <w:numFmt w:val="bullet"/>
      <w:lvlText w:val=""/>
      <w:lvlJc w:val="left"/>
      <w:pPr>
        <w:ind w:left="720" w:hanging="360"/>
      </w:pPr>
      <w:rPr>
        <w:rFonts w:ascii="Wingdings" w:hAnsi="Wingdings" w:cs="Wingding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FEF3D04"/>
    <w:multiLevelType w:val="multilevel"/>
    <w:tmpl w:val="F3E4064E"/>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090601A"/>
    <w:multiLevelType w:val="multilevel"/>
    <w:tmpl w:val="019AC54E"/>
    <w:lvl w:ilvl="0">
      <w:start w:val="1"/>
      <w:numFmt w:val="bullet"/>
      <w:lvlText w:val="-"/>
      <w:lvlJc w:val="left"/>
      <w:pPr>
        <w:ind w:left="720" w:hanging="360"/>
      </w:pPr>
      <w:rPr>
        <w:rFonts w:ascii="Calibri" w:hAnsi="Calibri" w:cs="Calibri"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1B7147F"/>
    <w:multiLevelType w:val="multilevel"/>
    <w:tmpl w:val="EF44982A"/>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A2173C"/>
    <w:multiLevelType w:val="multilevel"/>
    <w:tmpl w:val="2B1A01C6"/>
    <w:lvl w:ilvl="0">
      <w:start w:val="1"/>
      <w:numFmt w:val="bullet"/>
      <w:lvlText w:val=""/>
      <w:lvlJc w:val="left"/>
      <w:pPr>
        <w:ind w:left="720" w:hanging="360"/>
      </w:pPr>
      <w:rPr>
        <w:rFonts w:ascii="Wingdings" w:hAnsi="Wingdings" w:cs="Wingding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76A5487"/>
    <w:multiLevelType w:val="hybridMultilevel"/>
    <w:tmpl w:val="202201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9003F6"/>
    <w:multiLevelType w:val="multilevel"/>
    <w:tmpl w:val="47E0AA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675B61"/>
    <w:multiLevelType w:val="multilevel"/>
    <w:tmpl w:val="CD945D1A"/>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D903196"/>
    <w:multiLevelType w:val="multilevel"/>
    <w:tmpl w:val="045E0432"/>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E924496"/>
    <w:multiLevelType w:val="multilevel"/>
    <w:tmpl w:val="FA2650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38F2FBD"/>
    <w:multiLevelType w:val="multilevel"/>
    <w:tmpl w:val="6392567A"/>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39E7698"/>
    <w:multiLevelType w:val="multilevel"/>
    <w:tmpl w:val="CB52C3B8"/>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5A9604C"/>
    <w:multiLevelType w:val="multilevel"/>
    <w:tmpl w:val="2C9CA1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A615D1D"/>
    <w:multiLevelType w:val="multilevel"/>
    <w:tmpl w:val="DCBC97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BBE2608"/>
    <w:multiLevelType w:val="multilevel"/>
    <w:tmpl w:val="7F58E50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C54173D"/>
    <w:multiLevelType w:val="multilevel"/>
    <w:tmpl w:val="8C68E2BE"/>
    <w:lvl w:ilvl="0">
      <w:start w:val="1"/>
      <w:numFmt w:val="bullet"/>
      <w:lvlText w:val="-"/>
      <w:lvlJc w:val="left"/>
      <w:pPr>
        <w:ind w:left="720" w:hanging="360"/>
      </w:pPr>
      <w:rPr>
        <w:rFonts w:ascii="Calibri" w:hAnsi="Calibri" w:cs="Calibri" w:hint="default"/>
        <w:b w:val="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CFC46A6"/>
    <w:multiLevelType w:val="multilevel"/>
    <w:tmpl w:val="220A29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E3E029F"/>
    <w:multiLevelType w:val="multilevel"/>
    <w:tmpl w:val="720A50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166B5"/>
    <w:multiLevelType w:val="multilevel"/>
    <w:tmpl w:val="D2B642EA"/>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E369F5"/>
    <w:multiLevelType w:val="multilevel"/>
    <w:tmpl w:val="5C405958"/>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653290A"/>
    <w:multiLevelType w:val="multilevel"/>
    <w:tmpl w:val="2DFA4B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E3214EA"/>
    <w:multiLevelType w:val="multilevel"/>
    <w:tmpl w:val="1F148A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05C150F"/>
    <w:multiLevelType w:val="multilevel"/>
    <w:tmpl w:val="04BAD5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2117F5"/>
    <w:multiLevelType w:val="multilevel"/>
    <w:tmpl w:val="A770DEB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1704D5"/>
    <w:multiLevelType w:val="multilevel"/>
    <w:tmpl w:val="04326EB6"/>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CE4DA3"/>
    <w:multiLevelType w:val="multilevel"/>
    <w:tmpl w:val="3228AE58"/>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4410454"/>
    <w:multiLevelType w:val="multilevel"/>
    <w:tmpl w:val="929A8D7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5" w15:restartNumberingAfterBreak="0">
    <w:nsid w:val="58806753"/>
    <w:multiLevelType w:val="multilevel"/>
    <w:tmpl w:val="313C5C2C"/>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90D029C"/>
    <w:multiLevelType w:val="multilevel"/>
    <w:tmpl w:val="9C70256A"/>
    <w:lvl w:ilvl="0">
      <w:start w:val="1"/>
      <w:numFmt w:val="none"/>
      <w:suff w:val="nothing"/>
      <w:lvlText w:val=""/>
      <w:lvlJc w:val="left"/>
      <w:pPr>
        <w:ind w:left="0" w:firstLine="0"/>
      </w:pPr>
    </w:lvl>
    <w:lvl w:ilvl="1">
      <w:start w:val="1"/>
      <w:numFmt w:val="none"/>
      <w:pStyle w:val="Titre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Titre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97C35E0"/>
    <w:multiLevelType w:val="multilevel"/>
    <w:tmpl w:val="1C90007A"/>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E6225FB"/>
    <w:multiLevelType w:val="multilevel"/>
    <w:tmpl w:val="6BC4AE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1472FAA"/>
    <w:multiLevelType w:val="multilevel"/>
    <w:tmpl w:val="AED6DACC"/>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14B42CF"/>
    <w:multiLevelType w:val="multilevel"/>
    <w:tmpl w:val="942E3FC8"/>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5472280"/>
    <w:multiLevelType w:val="multilevel"/>
    <w:tmpl w:val="5F9445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656982"/>
    <w:multiLevelType w:val="multilevel"/>
    <w:tmpl w:val="D33EA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BFA1B09"/>
    <w:multiLevelType w:val="multilevel"/>
    <w:tmpl w:val="B9D82EA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26D1FE9"/>
    <w:multiLevelType w:val="multilevel"/>
    <w:tmpl w:val="DA128C36"/>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4AE1A5E"/>
    <w:multiLevelType w:val="multilevel"/>
    <w:tmpl w:val="810E8D00"/>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5B72FCD"/>
    <w:multiLevelType w:val="multilevel"/>
    <w:tmpl w:val="208CF1E0"/>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64F77D6"/>
    <w:multiLevelType w:val="multilevel"/>
    <w:tmpl w:val="5F92E3CC"/>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6957202"/>
    <w:multiLevelType w:val="multilevel"/>
    <w:tmpl w:val="EEDAE608"/>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01673553">
    <w:abstractNumId w:val="36"/>
  </w:num>
  <w:num w:numId="2" w16cid:durableId="79177305">
    <w:abstractNumId w:val="6"/>
  </w:num>
  <w:num w:numId="3" w16cid:durableId="1318261726">
    <w:abstractNumId w:val="5"/>
  </w:num>
  <w:num w:numId="4" w16cid:durableId="549539005">
    <w:abstractNumId w:val="25"/>
  </w:num>
  <w:num w:numId="5" w16cid:durableId="1725104667">
    <w:abstractNumId w:val="37"/>
  </w:num>
  <w:num w:numId="6" w16cid:durableId="334117229">
    <w:abstractNumId w:val="2"/>
  </w:num>
  <w:num w:numId="7" w16cid:durableId="978804694">
    <w:abstractNumId w:val="31"/>
  </w:num>
  <w:num w:numId="8" w16cid:durableId="1251623331">
    <w:abstractNumId w:val="29"/>
  </w:num>
  <w:num w:numId="9" w16cid:durableId="60446198">
    <w:abstractNumId w:val="0"/>
  </w:num>
  <w:num w:numId="10" w16cid:durableId="1643850923">
    <w:abstractNumId w:val="20"/>
  </w:num>
  <w:num w:numId="11" w16cid:durableId="297882844">
    <w:abstractNumId w:val="35"/>
  </w:num>
  <w:num w:numId="12" w16cid:durableId="1210217275">
    <w:abstractNumId w:val="12"/>
  </w:num>
  <w:num w:numId="13" w16cid:durableId="2147046342">
    <w:abstractNumId w:val="45"/>
  </w:num>
  <w:num w:numId="14" w16cid:durableId="1309166625">
    <w:abstractNumId w:val="16"/>
  </w:num>
  <w:num w:numId="15" w16cid:durableId="920335117">
    <w:abstractNumId w:val="39"/>
  </w:num>
  <w:num w:numId="16" w16cid:durableId="1829202296">
    <w:abstractNumId w:val="18"/>
  </w:num>
  <w:num w:numId="17" w16cid:durableId="1171484606">
    <w:abstractNumId w:val="7"/>
  </w:num>
  <w:num w:numId="18" w16cid:durableId="217670678">
    <w:abstractNumId w:val="38"/>
  </w:num>
  <w:num w:numId="19" w16cid:durableId="1466043078">
    <w:abstractNumId w:val="32"/>
  </w:num>
  <w:num w:numId="20" w16cid:durableId="395200009">
    <w:abstractNumId w:val="42"/>
  </w:num>
  <w:num w:numId="21" w16cid:durableId="634338471">
    <w:abstractNumId w:val="4"/>
  </w:num>
  <w:num w:numId="22" w16cid:durableId="435948073">
    <w:abstractNumId w:val="44"/>
  </w:num>
  <w:num w:numId="23" w16cid:durableId="1749426028">
    <w:abstractNumId w:val="41"/>
  </w:num>
  <w:num w:numId="24" w16cid:durableId="348258757">
    <w:abstractNumId w:val="22"/>
  </w:num>
  <w:num w:numId="25" w16cid:durableId="1048264936">
    <w:abstractNumId w:val="17"/>
  </w:num>
  <w:num w:numId="26" w16cid:durableId="862131523">
    <w:abstractNumId w:val="28"/>
  </w:num>
  <w:num w:numId="27" w16cid:durableId="1132093675">
    <w:abstractNumId w:val="8"/>
  </w:num>
  <w:num w:numId="28" w16cid:durableId="1100030310">
    <w:abstractNumId w:val="21"/>
  </w:num>
  <w:num w:numId="29" w16cid:durableId="1557274414">
    <w:abstractNumId w:val="24"/>
  </w:num>
  <w:num w:numId="30" w16cid:durableId="292950517">
    <w:abstractNumId w:val="46"/>
  </w:num>
  <w:num w:numId="31" w16cid:durableId="1743093440">
    <w:abstractNumId w:val="19"/>
  </w:num>
  <w:num w:numId="32" w16cid:durableId="1412460374">
    <w:abstractNumId w:val="23"/>
  </w:num>
  <w:num w:numId="33" w16cid:durableId="2132623653">
    <w:abstractNumId w:val="15"/>
  </w:num>
  <w:num w:numId="34" w16cid:durableId="536427905">
    <w:abstractNumId w:val="11"/>
  </w:num>
  <w:num w:numId="35" w16cid:durableId="1301614438">
    <w:abstractNumId w:val="27"/>
  </w:num>
  <w:num w:numId="36" w16cid:durableId="107941062">
    <w:abstractNumId w:val="40"/>
  </w:num>
  <w:num w:numId="37" w16cid:durableId="1519193303">
    <w:abstractNumId w:val="48"/>
  </w:num>
  <w:num w:numId="38" w16cid:durableId="1417095643">
    <w:abstractNumId w:val="14"/>
  </w:num>
  <w:num w:numId="39" w16cid:durableId="1230187547">
    <w:abstractNumId w:val="9"/>
  </w:num>
  <w:num w:numId="40" w16cid:durableId="1526794473">
    <w:abstractNumId w:val="47"/>
  </w:num>
  <w:num w:numId="41" w16cid:durableId="1909799648">
    <w:abstractNumId w:val="26"/>
  </w:num>
  <w:num w:numId="42" w16cid:durableId="549998876">
    <w:abstractNumId w:val="33"/>
  </w:num>
  <w:num w:numId="43" w16cid:durableId="1450707251">
    <w:abstractNumId w:val="10"/>
  </w:num>
  <w:num w:numId="44" w16cid:durableId="878519024">
    <w:abstractNumId w:val="43"/>
  </w:num>
  <w:num w:numId="45" w16cid:durableId="1207598756">
    <w:abstractNumId w:val="30"/>
  </w:num>
  <w:num w:numId="46" w16cid:durableId="1772581794">
    <w:abstractNumId w:val="3"/>
  </w:num>
  <w:num w:numId="47" w16cid:durableId="338894758">
    <w:abstractNumId w:val="34"/>
  </w:num>
  <w:num w:numId="48" w16cid:durableId="69278561">
    <w:abstractNumId w:val="1"/>
  </w:num>
  <w:num w:numId="49" w16cid:durableId="1987471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CD"/>
    <w:rsid w:val="00042BA2"/>
    <w:rsid w:val="00092F7D"/>
    <w:rsid w:val="000E7ED4"/>
    <w:rsid w:val="001D4B93"/>
    <w:rsid w:val="002D6221"/>
    <w:rsid w:val="002E1136"/>
    <w:rsid w:val="002F3588"/>
    <w:rsid w:val="00321A36"/>
    <w:rsid w:val="00323D10"/>
    <w:rsid w:val="00353436"/>
    <w:rsid w:val="003745A8"/>
    <w:rsid w:val="0040531F"/>
    <w:rsid w:val="004060D3"/>
    <w:rsid w:val="00412C5A"/>
    <w:rsid w:val="00480579"/>
    <w:rsid w:val="005904B4"/>
    <w:rsid w:val="005C67C4"/>
    <w:rsid w:val="005F0BEC"/>
    <w:rsid w:val="006536CB"/>
    <w:rsid w:val="006918FA"/>
    <w:rsid w:val="006E72A1"/>
    <w:rsid w:val="007C580B"/>
    <w:rsid w:val="008218D5"/>
    <w:rsid w:val="00821C48"/>
    <w:rsid w:val="00840966"/>
    <w:rsid w:val="00856B0E"/>
    <w:rsid w:val="00986348"/>
    <w:rsid w:val="009D13F9"/>
    <w:rsid w:val="00A057EC"/>
    <w:rsid w:val="00A46283"/>
    <w:rsid w:val="00A9622E"/>
    <w:rsid w:val="00AB67CD"/>
    <w:rsid w:val="00B25108"/>
    <w:rsid w:val="00B314FA"/>
    <w:rsid w:val="00B3326E"/>
    <w:rsid w:val="00B91C4A"/>
    <w:rsid w:val="00B946F1"/>
    <w:rsid w:val="00BA545B"/>
    <w:rsid w:val="00BB3A8C"/>
    <w:rsid w:val="00C6254D"/>
    <w:rsid w:val="00C7717F"/>
    <w:rsid w:val="00C94299"/>
    <w:rsid w:val="00D32E49"/>
    <w:rsid w:val="00D81F26"/>
    <w:rsid w:val="00DA1CF1"/>
    <w:rsid w:val="00DC283E"/>
    <w:rsid w:val="00DC669E"/>
    <w:rsid w:val="00E178EE"/>
    <w:rsid w:val="00E800CD"/>
    <w:rsid w:val="00E828BD"/>
    <w:rsid w:val="00F0399A"/>
    <w:rsid w:val="00FE5E06"/>
    <w:rsid w:val="00FF7DD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CE5D"/>
  <w15:docId w15:val="{593E17B7-4E03-43CD-95EA-83F586A7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2">
    <w:name w:val="heading 2"/>
    <w:qFormat/>
    <w:pPr>
      <w:numPr>
        <w:ilvl w:val="1"/>
        <w:numId w:val="1"/>
      </w:numPr>
      <w:spacing w:before="200" w:after="120"/>
      <w:outlineLvl w:val="1"/>
    </w:pPr>
    <w:rPr>
      <w:rFonts w:ascii="Times New Roman" w:eastAsia="Segoe UI" w:hAnsi="Times New Roman" w:cs="Tahoma"/>
      <w:b/>
      <w:bCs/>
      <w:sz w:val="36"/>
      <w:szCs w:val="3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qFormat/>
    <w:pPr>
      <w:numPr>
        <w:ilvl w:val="5"/>
        <w:numId w:val="1"/>
      </w:numPr>
      <w:spacing w:before="60" w:after="60"/>
      <w:outlineLvl w:val="5"/>
    </w:pPr>
    <w:rPr>
      <w:rFonts w:ascii="Times New Roman" w:eastAsia="Segoe UI" w:hAnsi="Times New Roman" w:cs="Tahoma"/>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Pr>
      <w:color w:val="0563C1" w:themeColor="hyperlink"/>
      <w:u w:val="single"/>
    </w:rPr>
  </w:style>
  <w:style w:type="character" w:customStyle="1" w:styleId="Titre3Car">
    <w:name w:val="Titre 3 Car"/>
    <w:basedOn w:val="Policepardfaut"/>
    <w:link w:val="Titre3"/>
    <w:uiPriority w:val="9"/>
    <w:qFormat/>
    <w:rPr>
      <w:rFonts w:asciiTheme="majorHAnsi" w:eastAsiaTheme="majorEastAsia" w:hAnsiTheme="majorHAnsi" w:cstheme="majorBidi"/>
      <w:color w:val="1F3763" w:themeColor="accent1" w:themeShade="7F"/>
      <w:sz w:val="24"/>
      <w:szCs w:val="24"/>
    </w:rPr>
  </w:style>
  <w:style w:type="character" w:customStyle="1" w:styleId="ListLabel1">
    <w:name w:val="ListLabel 1"/>
    <w:qFormat/>
    <w:rPr>
      <w:rFonts w:ascii="Times New Roman" w:eastAsia="Times New Roman" w:hAnsi="Times New Roman" w:cs="Times New Roman"/>
      <w:b w:val="0"/>
      <w:bCs w:val="0"/>
      <w:i w:val="0"/>
      <w:iCs w:val="0"/>
      <w:strike w:val="0"/>
      <w:dstrike w:val="0"/>
      <w:sz w:val="16"/>
      <w:szCs w:val="16"/>
      <w:lang w:val="fr-FR"/>
    </w:rPr>
  </w:style>
  <w:style w:type="character" w:customStyle="1" w:styleId="ListLabel2">
    <w:name w:val="ListLabel 2"/>
    <w:qFormat/>
    <w:rPr>
      <w:rFonts w:ascii="Times New Roman" w:eastAsia="Times New Roman" w:hAnsi="Times New Roman" w:cs="Times New Roman"/>
      <w:b/>
      <w:bCs/>
      <w:i w:val="0"/>
      <w:iCs w:val="0"/>
      <w:strike w:val="0"/>
      <w:dstrike w:val="0"/>
      <w:sz w:val="20"/>
      <w:szCs w:val="20"/>
      <w:lang w:val="fr-FR"/>
    </w:rPr>
  </w:style>
  <w:style w:type="character" w:customStyle="1" w:styleId="ListLabel3">
    <w:name w:val="ListLabel 3"/>
    <w:qFormat/>
    <w:rPr>
      <w:rFonts w:ascii="Times New Roman" w:eastAsia="Times New Roman" w:hAnsi="Times New Roman" w:cs="Times New Roman"/>
      <w:b/>
      <w:bCs/>
      <w:i w:val="0"/>
      <w:iCs w:val="0"/>
      <w:strike w:val="0"/>
      <w:dstrike w:val="0"/>
      <w:color w:val="auto"/>
      <w:sz w:val="16"/>
      <w:szCs w:val="16"/>
      <w:lang w:val="fr-FR"/>
    </w:rPr>
  </w:style>
  <w:style w:type="character" w:customStyle="1" w:styleId="ListLabel4">
    <w:name w:val="ListLabel 4"/>
    <w:qFormat/>
    <w:rPr>
      <w:rFonts w:ascii="Times New Roman" w:hAnsi="Times New Roman" w:cs="Wingdings"/>
      <w:b/>
      <w:sz w:val="20"/>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Wingdings"/>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Wingdings"/>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Wingdings"/>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Symbol"/>
      <w:b w:val="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b w:val="0"/>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Wingdings"/>
      <w:b w:val="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Times New Roman" w:hAnsi="Times New Roman" w:cs="Symbol"/>
      <w:b w:val="0"/>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imes New Roman" w:hAnsi="Times New Roman" w:cs="Symbol"/>
      <w:b w:val="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imes New Roman" w:hAnsi="Times New Roman" w:cs="Symbol"/>
      <w:b w:val="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Times New Roman" w:hAnsi="Times New Roman" w:cs="Symbol"/>
      <w:b w:val="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ascii="Times New Roman" w:hAnsi="Times New Roman" w:cs="Symbol"/>
      <w:b w:val="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ascii="Times New Roman" w:hAnsi="Times New Roman"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imes New Roman" w:hAnsi="Times New Roman" w:cs="Symbol"/>
      <w:b w:val="0"/>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ascii="Times New Roman" w:hAnsi="Times New Roman"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Times New Roman" w:hAnsi="Times New Roman"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Times New Roman" w:hAnsi="Times New Roman" w:cs="Symbol"/>
      <w:b w:val="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ascii="Times New Roman" w:hAnsi="Times New Roman" w:cs="Wingdings"/>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imes New Roman" w:hAnsi="Times New Roman"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ascii="Times New Roman" w:hAnsi="Times New Roman"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Times New Roman" w:hAnsi="Times New Roman" w:cs="Wingdings"/>
      <w:b w:val="0"/>
      <w:sz w:val="24"/>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ascii="Times New Roman" w:hAnsi="Times New Roman"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ascii="Times New Roman" w:hAnsi="Times New Roman"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imes New Roman" w:hAnsi="Times New Roman" w:cs="Symbol"/>
      <w:b/>
      <w:sz w:val="18"/>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Times New Roman" w:hAnsi="Times New Roman" w:cs="Wingdings"/>
      <w:b w:val="0"/>
      <w:sz w:val="22"/>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Times New Roman" w:hAnsi="Times New Roman" w:cs="Calibri"/>
      <w:b w:val="0"/>
      <w:sz w:val="21"/>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Times New Roman" w:hAnsi="Times New Roman" w:cs="Wingdings"/>
      <w:b w:val="0"/>
      <w:sz w:val="22"/>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cs="Wingdings"/>
      <w:b w:val="0"/>
      <w:sz w:val="22"/>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Times New Roman" w:hAnsi="Times New Roman" w:cs="Wingdings"/>
      <w:b w:val="0"/>
      <w:sz w:val="22"/>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Times New Roman" w:hAnsi="Times New Roman" w:cs="Wingdings"/>
      <w:b w:val="0"/>
      <w:sz w:val="22"/>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Times New Roman" w:hAnsi="Times New Roman" w:cs="Wingdings"/>
      <w:b w:val="0"/>
      <w:sz w:val="22"/>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ascii="Times New Roman" w:hAnsi="Times New Roman" w:cs="Wingdings"/>
      <w:sz w:val="22"/>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ascii="Times New Roman" w:hAnsi="Times New Roman" w:cs="Wingdings"/>
      <w:b/>
      <w:sz w:val="22"/>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ascii="Times New Roman" w:hAnsi="Times New Roman" w:cs="Wingdings"/>
      <w:sz w:val="22"/>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ascii="Times New Roman" w:hAnsi="Times New Roman" w:cs="Wingdings"/>
      <w:sz w:val="22"/>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ascii="Times New Roman" w:hAnsi="Times New Roman" w:cs="Calibri"/>
      <w:b/>
      <w:sz w:val="22"/>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ascii="Times New Roman" w:hAnsi="Times New Roman" w:cs="Calibri"/>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ascii="Times New Roman" w:hAnsi="Times New Roman" w:cs="Calibri"/>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ascii="Times New Roman" w:hAnsi="Times New Roman" w:cs="Calibri"/>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ascii="Times New Roman" w:hAnsi="Times New Roman" w:cs="Calibri"/>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Calibri"/>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ascii="Times New Roman" w:hAnsi="Times New Roman" w:cs="Calibri"/>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ascii="Times New Roman" w:hAnsi="Times New Roman" w:cs="Calibri"/>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ascii="Times New Roman" w:hAnsi="Times New Roman" w:cs="Calibri"/>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ascii="Times New Roman" w:hAnsi="Times New Roman" w:cs="Calibri"/>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ascii="Times New Roman" w:hAnsi="Times New Roman" w:cs="Calibri"/>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ascii="Times New Roman" w:hAnsi="Times New Roman" w:cs="Calibri"/>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ascii="Times New Roman" w:hAnsi="Times New Roman" w:cs="Calibri"/>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Times New Roman" w:hAnsi="Times New Roman" w:cs="Calibri"/>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ascii="Times New Roman" w:hAnsi="Times New Roman" w:cs="Calibri"/>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ascii="Times New Roman" w:hAnsi="Times New Roman" w:cs="Calibri"/>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ascii="Times New Roman" w:hAnsi="Times New Roman" w:cs="Calibri"/>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ascii="Times New Roman" w:hAnsi="Times New Roman" w:cs="Wingdings"/>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ascii="Times New Roman" w:eastAsia="Times New Roman" w:hAnsi="Times New Roman" w:cs="Times New Roman"/>
      <w:b w:val="0"/>
      <w:bCs w:val="0"/>
      <w:i w:val="0"/>
      <w:iCs w:val="0"/>
      <w:strike w:val="0"/>
      <w:dstrike w:val="0"/>
      <w:sz w:val="16"/>
      <w:szCs w:val="16"/>
      <w:lang w:val="fr-FR"/>
    </w:rPr>
  </w:style>
  <w:style w:type="character" w:customStyle="1" w:styleId="ListLabel491">
    <w:name w:val="ListLabel 491"/>
    <w:qFormat/>
    <w:rPr>
      <w:rFonts w:ascii="Times New Roman" w:eastAsia="Times New Roman" w:hAnsi="Times New Roman" w:cs="Times New Roman"/>
      <w:b/>
      <w:bCs/>
      <w:i w:val="0"/>
      <w:iCs w:val="0"/>
      <w:strike w:val="0"/>
      <w:dstrike w:val="0"/>
      <w:sz w:val="20"/>
      <w:szCs w:val="20"/>
      <w:lang w:val="fr-FR"/>
    </w:rPr>
  </w:style>
  <w:style w:type="character" w:customStyle="1" w:styleId="ListLabel492">
    <w:name w:val="ListLabel 492"/>
    <w:qFormat/>
    <w:rPr>
      <w:rFonts w:ascii="Times New Roman" w:eastAsia="Times New Roman" w:hAnsi="Times New Roman" w:cs="Times New Roman"/>
      <w:b/>
      <w:bCs/>
      <w:i w:val="0"/>
      <w:iCs w:val="0"/>
      <w:strike w:val="0"/>
      <w:dstrike w:val="0"/>
      <w:color w:val="auto"/>
      <w:sz w:val="16"/>
      <w:szCs w:val="16"/>
      <w:lang w:val="fr-FR"/>
    </w:rPr>
  </w:style>
  <w:style w:type="character" w:customStyle="1" w:styleId="ListLabel493">
    <w:name w:val="ListLabel 493"/>
    <w:qFormat/>
    <w:rPr>
      <w:rFonts w:ascii="Times New Roman" w:hAnsi="Times New Roman" w:cs="Wingdings"/>
      <w:b/>
      <w:sz w:val="20"/>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Times New Roman" w:hAnsi="Times New Roman" w:cs="Wingdings"/>
      <w:b/>
      <w:sz w:val="20"/>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ascii="Times New Roman" w:hAnsi="Times New Roman" w:cs="Wingdings"/>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Times New Roman" w:hAnsi="Times New Roman"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ascii="Times New Roman" w:hAnsi="Times New Roman" w:cs="Symbol"/>
      <w:b w:val="0"/>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ascii="Times New Roman" w:hAnsi="Times New Roman"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cs="Symbol"/>
      <w:b w:val="0"/>
      <w:sz w:val="24"/>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ascii="Times New Roman" w:hAnsi="Times New Roman" w:cs="Wingdings"/>
      <w:b w:val="0"/>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Times New Roman" w:hAnsi="Times New Roman" w:cs="Symbol"/>
      <w:b w:val="0"/>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ascii="Times New Roman" w:hAnsi="Times New Roman" w:cs="Symbol"/>
      <w:b w:val="0"/>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ascii="Times New Roman" w:hAnsi="Times New Roman" w:cs="Symbol"/>
      <w:b w:val="0"/>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ascii="Times New Roman" w:hAnsi="Times New Roman" w:cs="Symbol"/>
      <w:b w:val="0"/>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ascii="Times New Roman" w:hAnsi="Times New Roman" w:cs="Symbol"/>
      <w:b w:val="0"/>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ascii="Times New Roman" w:hAnsi="Times New Roman"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ascii="Times New Roman" w:hAnsi="Times New Roman" w:cs="Symbol"/>
      <w:b w:val="0"/>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ascii="Times New Roman" w:hAnsi="Times New Roman"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ascii="Times New Roman" w:hAnsi="Times New Roman"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ascii="Times New Roman" w:hAnsi="Times New Roman" w:cs="Symbol"/>
      <w:b w:val="0"/>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ascii="Times New Roman" w:hAnsi="Times New Roman" w:cs="Wingdings"/>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ascii="Times New Roman" w:hAnsi="Times New Roman"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ascii="Times New Roman" w:hAnsi="Times New Roman"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ascii="Times New Roman" w:hAnsi="Times New Roman" w:cs="Wingdings"/>
      <w:b w:val="0"/>
      <w:sz w:val="24"/>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ascii="Times New Roman" w:hAnsi="Times New Roman"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ascii="Times New Roman" w:hAnsi="Times New Roman"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ascii="Times New Roman" w:hAnsi="Times New Roman" w:cs="Symbol"/>
      <w:b/>
      <w:sz w:val="18"/>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ascii="Times New Roman" w:hAnsi="Times New Roman" w:cs="Wingdings"/>
      <w:b w:val="0"/>
      <w:sz w:val="22"/>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Times New Roman" w:hAnsi="Times New Roman" w:cs="Calibri"/>
      <w:b w:val="0"/>
      <w:sz w:val="21"/>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ascii="Times New Roman" w:hAnsi="Times New Roman" w:cs="Wingdings"/>
      <w:b w:val="0"/>
      <w:sz w:val="22"/>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cs="Symbol"/>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ascii="Times New Roman" w:hAnsi="Times New Roman" w:cs="Wingdings"/>
      <w:b w:val="0"/>
      <w:sz w:val="22"/>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ascii="Times New Roman" w:hAnsi="Times New Roman" w:cs="Wingdings"/>
      <w:b w:val="0"/>
      <w:sz w:val="22"/>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cs="Symbol"/>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ascii="Times New Roman" w:hAnsi="Times New Roman" w:cs="Wingdings"/>
      <w:b w:val="0"/>
      <w:sz w:val="22"/>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cs="Symbol"/>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ascii="Times New Roman" w:hAnsi="Times New Roman" w:cs="Wingdings"/>
      <w:b w:val="0"/>
      <w:sz w:val="22"/>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cs="Symbol"/>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ascii="Times New Roman" w:hAnsi="Times New Roman" w:cs="Wingdings"/>
      <w:sz w:val="22"/>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Symbol"/>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ascii="Times New Roman" w:hAnsi="Times New Roman" w:cs="Wingdings"/>
      <w:b/>
      <w:sz w:val="22"/>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Symbol"/>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ascii="Times New Roman" w:hAnsi="Times New Roman" w:cs="Wingdings"/>
      <w:sz w:val="22"/>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cs="Symbol"/>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ascii="Times New Roman" w:hAnsi="Times New Roman" w:cs="Wingdings"/>
      <w:sz w:val="22"/>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cs="Symbol"/>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rPr>
  </w:style>
  <w:style w:type="character" w:customStyle="1" w:styleId="ListLabel815">
    <w:name w:val="ListLabel 815"/>
    <w:qFormat/>
    <w:rPr>
      <w:rFonts w:cs="Courier New"/>
    </w:rPr>
  </w:style>
  <w:style w:type="character" w:customStyle="1" w:styleId="ListLabel816">
    <w:name w:val="ListLabel 816"/>
    <w:qFormat/>
    <w:rPr>
      <w:rFonts w:cs="Wingdings"/>
    </w:rPr>
  </w:style>
  <w:style w:type="character" w:customStyle="1" w:styleId="ListLabel817">
    <w:name w:val="ListLabel 817"/>
    <w:qFormat/>
    <w:rPr>
      <w:rFonts w:ascii="Times New Roman" w:hAnsi="Times New Roman" w:cs="Calibri"/>
      <w:b/>
      <w:sz w:val="22"/>
    </w:rPr>
  </w:style>
  <w:style w:type="character" w:customStyle="1" w:styleId="ListLabel818">
    <w:name w:val="ListLabel 818"/>
    <w:qFormat/>
    <w:rPr>
      <w:rFonts w:cs="Courier New"/>
    </w:rPr>
  </w:style>
  <w:style w:type="character" w:customStyle="1" w:styleId="ListLabel819">
    <w:name w:val="ListLabel 819"/>
    <w:qFormat/>
    <w:rPr>
      <w:rFonts w:cs="Wingdings"/>
    </w:rPr>
  </w:style>
  <w:style w:type="character" w:customStyle="1" w:styleId="ListLabel820">
    <w:name w:val="ListLabel 820"/>
    <w:qFormat/>
    <w:rPr>
      <w:rFonts w:cs="Symbol"/>
    </w:rPr>
  </w:style>
  <w:style w:type="character" w:customStyle="1" w:styleId="ListLabel821">
    <w:name w:val="ListLabel 821"/>
    <w:qFormat/>
    <w:rPr>
      <w:rFonts w:cs="Courier New"/>
    </w:rPr>
  </w:style>
  <w:style w:type="character" w:customStyle="1" w:styleId="ListLabel822">
    <w:name w:val="ListLabel 822"/>
    <w:qFormat/>
    <w:rPr>
      <w:rFonts w:cs="Wingdings"/>
    </w:rPr>
  </w:style>
  <w:style w:type="character" w:customStyle="1" w:styleId="ListLabel823">
    <w:name w:val="ListLabel 823"/>
    <w:qFormat/>
    <w:rPr>
      <w:rFonts w:cs="Symbol"/>
    </w:rPr>
  </w:style>
  <w:style w:type="character" w:customStyle="1" w:styleId="ListLabel824">
    <w:name w:val="ListLabel 824"/>
    <w:qFormat/>
    <w:rPr>
      <w:rFonts w:cs="Courier New"/>
    </w:rPr>
  </w:style>
  <w:style w:type="character" w:customStyle="1" w:styleId="ListLabel825">
    <w:name w:val="ListLabel 825"/>
    <w:qFormat/>
    <w:rPr>
      <w:rFonts w:cs="Wingdings"/>
    </w:rPr>
  </w:style>
  <w:style w:type="character" w:customStyle="1" w:styleId="ListLabel826">
    <w:name w:val="ListLabel 826"/>
    <w:qFormat/>
    <w:rPr>
      <w:rFonts w:ascii="Times New Roman" w:hAnsi="Times New Roman" w:cs="Calibri"/>
    </w:rPr>
  </w:style>
  <w:style w:type="character" w:customStyle="1" w:styleId="ListLabel827">
    <w:name w:val="ListLabel 827"/>
    <w:qFormat/>
    <w:rPr>
      <w:rFonts w:cs="Courier New"/>
    </w:rPr>
  </w:style>
  <w:style w:type="character" w:customStyle="1" w:styleId="ListLabel828">
    <w:name w:val="ListLabel 828"/>
    <w:qFormat/>
    <w:rPr>
      <w:rFonts w:cs="Wingdings"/>
    </w:rPr>
  </w:style>
  <w:style w:type="character" w:customStyle="1" w:styleId="ListLabel829">
    <w:name w:val="ListLabel 829"/>
    <w:qFormat/>
    <w:rPr>
      <w:rFonts w:cs="Symbol"/>
    </w:rPr>
  </w:style>
  <w:style w:type="character" w:customStyle="1" w:styleId="ListLabel830">
    <w:name w:val="ListLabel 830"/>
    <w:qFormat/>
    <w:rPr>
      <w:rFonts w:cs="Courier New"/>
    </w:rPr>
  </w:style>
  <w:style w:type="character" w:customStyle="1" w:styleId="ListLabel831">
    <w:name w:val="ListLabel 831"/>
    <w:qFormat/>
    <w:rPr>
      <w:rFonts w:cs="Wingdings"/>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ascii="Times New Roman" w:hAnsi="Times New Roman" w:cs="Calibri"/>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Symbol"/>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ascii="Times New Roman" w:hAnsi="Times New Roman" w:cs="Calibri"/>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ascii="Times New Roman" w:hAnsi="Times New Roman" w:cs="Calibri"/>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ascii="Times New Roman" w:hAnsi="Times New Roman" w:cs="Calibri"/>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ascii="Times New Roman" w:hAnsi="Times New Roman" w:cs="Calibri"/>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ascii="Times New Roman" w:hAnsi="Times New Roman" w:cs="Calibri"/>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ascii="Times New Roman" w:hAnsi="Times New Roman" w:cs="Calibri"/>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ascii="Times New Roman" w:hAnsi="Times New Roman" w:cs="Calibri"/>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Times New Roman" w:hAnsi="Times New Roman" w:cs="Calibri"/>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ascii="Times New Roman" w:hAnsi="Times New Roman" w:cs="Calibri"/>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ascii="Times New Roman" w:hAnsi="Times New Roman" w:cs="Calibri"/>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ascii="Times New Roman" w:hAnsi="Times New Roman" w:cs="Calibri"/>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ascii="Times New Roman" w:hAnsi="Times New Roman" w:cs="Calibri"/>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ascii="Times New Roman" w:hAnsi="Times New Roman" w:cs="Calibri"/>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ascii="Times New Roman" w:hAnsi="Times New Roman" w:cs="Calibri"/>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Times New Roman" w:hAnsi="Times New Roman" w:cs="Wingdings"/>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ascii="Times New Roman" w:eastAsia="Times New Roman" w:hAnsi="Times New Roman" w:cs="Times New Roman"/>
      <w:b w:val="0"/>
      <w:bCs w:val="0"/>
      <w:i w:val="0"/>
      <w:iCs w:val="0"/>
      <w:strike w:val="0"/>
      <w:dstrike w:val="0"/>
      <w:sz w:val="16"/>
      <w:szCs w:val="16"/>
      <w:lang w:val="fr-FR"/>
    </w:rPr>
  </w:style>
  <w:style w:type="character" w:customStyle="1" w:styleId="ListLabel980">
    <w:name w:val="ListLabel 980"/>
    <w:qFormat/>
    <w:rPr>
      <w:rFonts w:ascii="Times New Roman" w:eastAsia="Times New Roman" w:hAnsi="Times New Roman" w:cs="Times New Roman"/>
      <w:b/>
      <w:bCs/>
      <w:i w:val="0"/>
      <w:iCs w:val="0"/>
      <w:strike w:val="0"/>
      <w:dstrike w:val="0"/>
      <w:sz w:val="20"/>
      <w:szCs w:val="20"/>
      <w:lang w:val="fr-FR"/>
    </w:rPr>
  </w:style>
  <w:style w:type="character" w:customStyle="1" w:styleId="ListLabel981">
    <w:name w:val="ListLabel 981"/>
    <w:qFormat/>
    <w:rPr>
      <w:rFonts w:ascii="Times New Roman" w:eastAsia="Times New Roman" w:hAnsi="Times New Roman" w:cs="Times New Roman"/>
      <w:b/>
      <w:bCs/>
      <w:i w:val="0"/>
      <w:iCs w:val="0"/>
      <w:strike w:val="0"/>
      <w:dstrike w:val="0"/>
      <w:color w:val="auto"/>
      <w:sz w:val="16"/>
      <w:szCs w:val="16"/>
      <w:lang w:val="fr-FR"/>
    </w:rPr>
  </w:style>
  <w:style w:type="character" w:customStyle="1" w:styleId="ListLabel982">
    <w:name w:val="ListLabel 982"/>
    <w:qFormat/>
    <w:rPr>
      <w:rFonts w:ascii="Times New Roman" w:hAnsi="Times New Roman" w:cs="Wingdings"/>
      <w:b/>
      <w:sz w:val="20"/>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ascii="Times New Roman" w:hAnsi="Times New Roman" w:cs="Wingdings"/>
      <w:b/>
      <w:sz w:val="20"/>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ascii="Times New Roman" w:hAnsi="Times New Roman" w:cs="Wingdings"/>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cs="Symbol"/>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ascii="Times New Roman" w:hAnsi="Times New Roman" w:cs="Wingdings"/>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ascii="Times New Roman" w:hAnsi="Times New Roman" w:cs="Symbol"/>
      <w:b w:val="0"/>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Symbol"/>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ascii="Times New Roman" w:hAnsi="Times New Roman"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ascii="Times New Roman" w:hAnsi="Times New Roman" w:cs="Symbol"/>
      <w:b w:val="0"/>
      <w:sz w:val="24"/>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cs="Symbol"/>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ascii="Times New Roman" w:hAnsi="Times New Roman" w:cs="Wingdings"/>
      <w:b w:val="0"/>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ascii="Times New Roman" w:hAnsi="Times New Roman" w:cs="Symbol"/>
      <w:b w:val="0"/>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ascii="Times New Roman" w:hAnsi="Times New Roman" w:cs="Symbol"/>
      <w:b w:val="0"/>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ascii="Times New Roman" w:hAnsi="Times New Roman" w:cs="Symbol"/>
      <w:b w:val="0"/>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ascii="Times New Roman" w:hAnsi="Times New Roman" w:cs="Symbol"/>
      <w:b w:val="0"/>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ascii="Times New Roman" w:hAnsi="Times New Roman" w:cs="Symbol"/>
      <w:b w:val="0"/>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ascii="Times New Roman" w:hAnsi="Times New Roman" w:cs="Symbol"/>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ascii="Times New Roman" w:hAnsi="Times New Roman" w:cs="Symbol"/>
      <w:b w:val="0"/>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ascii="Times New Roman" w:hAnsi="Times New Roman" w:cs="Symbol"/>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cs="Symbol"/>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ascii="Times New Roman" w:hAnsi="Times New Roman"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Symbol"/>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ascii="Times New Roman" w:hAnsi="Times New Roman" w:cs="Symbol"/>
      <w:b w:val="0"/>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cs="Symbol"/>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ascii="Times New Roman" w:hAnsi="Times New Roman" w:cs="Wingdings"/>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cs="Symbol"/>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ascii="Times New Roman" w:hAnsi="Times New Roman" w:cs="Symbol"/>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cs="Symbol"/>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ascii="Times New Roman" w:hAnsi="Times New Roman"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cs="Symbol"/>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ascii="Times New Roman" w:hAnsi="Times New Roman" w:cs="Wingdings"/>
      <w:b w:val="0"/>
      <w:sz w:val="24"/>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ascii="Times New Roman" w:hAnsi="Times New Roman" w:cs="Symbol"/>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Symbol"/>
    </w:rPr>
  </w:style>
  <w:style w:type="character" w:customStyle="1" w:styleId="ListLabel1184">
    <w:name w:val="ListLabel 1184"/>
    <w:qFormat/>
    <w:rPr>
      <w:rFonts w:cs="Courier New"/>
    </w:rPr>
  </w:style>
  <w:style w:type="character" w:customStyle="1" w:styleId="ListLabel1185">
    <w:name w:val="ListLabel 1185"/>
    <w:qFormat/>
    <w:rPr>
      <w:rFonts w:cs="Wingdings"/>
    </w:rPr>
  </w:style>
  <w:style w:type="character" w:customStyle="1" w:styleId="ListLabel1186">
    <w:name w:val="ListLabel 1186"/>
    <w:qFormat/>
    <w:rPr>
      <w:rFonts w:cs="Symbol"/>
    </w:rPr>
  </w:style>
  <w:style w:type="character" w:customStyle="1" w:styleId="ListLabel1187">
    <w:name w:val="ListLabel 1187"/>
    <w:qFormat/>
    <w:rPr>
      <w:rFonts w:cs="Courier New"/>
    </w:rPr>
  </w:style>
  <w:style w:type="character" w:customStyle="1" w:styleId="ListLabel1188">
    <w:name w:val="ListLabel 1188"/>
    <w:qFormat/>
    <w:rPr>
      <w:rFonts w:cs="Wingdings"/>
    </w:rPr>
  </w:style>
  <w:style w:type="character" w:customStyle="1" w:styleId="ListLabel1189">
    <w:name w:val="ListLabel 1189"/>
    <w:qFormat/>
    <w:rPr>
      <w:rFonts w:ascii="Times New Roman" w:hAnsi="Times New Roman" w:cs="Symbol"/>
    </w:rPr>
  </w:style>
  <w:style w:type="character" w:customStyle="1" w:styleId="ListLabel1190">
    <w:name w:val="ListLabel 1190"/>
    <w:qFormat/>
    <w:rPr>
      <w:rFonts w:cs="Courier New"/>
    </w:rPr>
  </w:style>
  <w:style w:type="character" w:customStyle="1" w:styleId="ListLabel1191">
    <w:name w:val="ListLabel 1191"/>
    <w:qFormat/>
    <w:rPr>
      <w:rFonts w:cs="Wingdings"/>
    </w:rPr>
  </w:style>
  <w:style w:type="character" w:customStyle="1" w:styleId="ListLabel1192">
    <w:name w:val="ListLabel 1192"/>
    <w:qFormat/>
    <w:rPr>
      <w:rFonts w:cs="Symbol"/>
    </w:rPr>
  </w:style>
  <w:style w:type="character" w:customStyle="1" w:styleId="ListLabel1193">
    <w:name w:val="ListLabel 1193"/>
    <w:qFormat/>
    <w:rPr>
      <w:rFonts w:cs="Courier New"/>
    </w:rPr>
  </w:style>
  <w:style w:type="character" w:customStyle="1" w:styleId="ListLabel1194">
    <w:name w:val="ListLabel 1194"/>
    <w:qFormat/>
    <w:rPr>
      <w:rFonts w:cs="Wingdings"/>
    </w:rPr>
  </w:style>
  <w:style w:type="character" w:customStyle="1" w:styleId="ListLabel1195">
    <w:name w:val="ListLabel 1195"/>
    <w:qFormat/>
    <w:rPr>
      <w:rFonts w:cs="Symbol"/>
    </w:rPr>
  </w:style>
  <w:style w:type="character" w:customStyle="1" w:styleId="ListLabel1196">
    <w:name w:val="ListLabel 1196"/>
    <w:qFormat/>
    <w:rPr>
      <w:rFonts w:cs="Courier New"/>
    </w:rPr>
  </w:style>
  <w:style w:type="character" w:customStyle="1" w:styleId="ListLabel1197">
    <w:name w:val="ListLabel 1197"/>
    <w:qFormat/>
    <w:rPr>
      <w:rFonts w:cs="Wingdings"/>
    </w:rPr>
  </w:style>
  <w:style w:type="character" w:customStyle="1" w:styleId="ListLabel1198">
    <w:name w:val="ListLabel 1198"/>
    <w:qFormat/>
    <w:rPr>
      <w:rFonts w:ascii="Times New Roman" w:hAnsi="Times New Roman" w:cs="Symbol"/>
      <w:b/>
      <w:sz w:val="18"/>
    </w:rPr>
  </w:style>
  <w:style w:type="character" w:customStyle="1" w:styleId="ListLabel1199">
    <w:name w:val="ListLabel 1199"/>
    <w:qFormat/>
    <w:rPr>
      <w:rFonts w:cs="Courier New"/>
    </w:rPr>
  </w:style>
  <w:style w:type="character" w:customStyle="1" w:styleId="ListLabel1200">
    <w:name w:val="ListLabel 1200"/>
    <w:qFormat/>
    <w:rPr>
      <w:rFonts w:cs="Wingdings"/>
    </w:rPr>
  </w:style>
  <w:style w:type="character" w:customStyle="1" w:styleId="ListLabel1201">
    <w:name w:val="ListLabel 1201"/>
    <w:qFormat/>
    <w:rPr>
      <w:rFonts w:cs="Symbol"/>
    </w:rPr>
  </w:style>
  <w:style w:type="character" w:customStyle="1" w:styleId="ListLabel1202">
    <w:name w:val="ListLabel 1202"/>
    <w:qFormat/>
    <w:rPr>
      <w:rFonts w:cs="Courier New"/>
    </w:rPr>
  </w:style>
  <w:style w:type="character" w:customStyle="1" w:styleId="ListLabel1203">
    <w:name w:val="ListLabel 1203"/>
    <w:qFormat/>
    <w:rPr>
      <w:rFonts w:cs="Wingdings"/>
    </w:rPr>
  </w:style>
  <w:style w:type="character" w:customStyle="1" w:styleId="ListLabel1204">
    <w:name w:val="ListLabel 1204"/>
    <w:qFormat/>
    <w:rPr>
      <w:rFonts w:cs="Symbol"/>
    </w:rPr>
  </w:style>
  <w:style w:type="character" w:customStyle="1" w:styleId="ListLabel1205">
    <w:name w:val="ListLabel 1205"/>
    <w:qFormat/>
    <w:rPr>
      <w:rFonts w:cs="Courier New"/>
    </w:rPr>
  </w:style>
  <w:style w:type="character" w:customStyle="1" w:styleId="ListLabel1206">
    <w:name w:val="ListLabel 1206"/>
    <w:qFormat/>
    <w:rPr>
      <w:rFonts w:cs="Wingdings"/>
    </w:rPr>
  </w:style>
  <w:style w:type="character" w:customStyle="1" w:styleId="ListLabel1207">
    <w:name w:val="ListLabel 1207"/>
    <w:qFormat/>
    <w:rPr>
      <w:rFonts w:ascii="Times New Roman" w:hAnsi="Times New Roman" w:cs="Wingdings"/>
      <w:b w:val="0"/>
      <w:sz w:val="22"/>
    </w:rPr>
  </w:style>
  <w:style w:type="character" w:customStyle="1" w:styleId="ListLabel1208">
    <w:name w:val="ListLabel 1208"/>
    <w:qFormat/>
    <w:rPr>
      <w:rFonts w:cs="Courier New"/>
    </w:rPr>
  </w:style>
  <w:style w:type="character" w:customStyle="1" w:styleId="ListLabel1209">
    <w:name w:val="ListLabel 1209"/>
    <w:qFormat/>
    <w:rPr>
      <w:rFonts w:cs="Wingdings"/>
    </w:rPr>
  </w:style>
  <w:style w:type="character" w:customStyle="1" w:styleId="ListLabel1210">
    <w:name w:val="ListLabel 1210"/>
    <w:qFormat/>
    <w:rPr>
      <w:rFonts w:cs="Symbol"/>
    </w:rPr>
  </w:style>
  <w:style w:type="character" w:customStyle="1" w:styleId="ListLabel1211">
    <w:name w:val="ListLabel 1211"/>
    <w:qFormat/>
    <w:rPr>
      <w:rFonts w:cs="Courier New"/>
    </w:rPr>
  </w:style>
  <w:style w:type="character" w:customStyle="1" w:styleId="ListLabel1212">
    <w:name w:val="ListLabel 1212"/>
    <w:qFormat/>
    <w:rPr>
      <w:rFonts w:cs="Wingdings"/>
    </w:rPr>
  </w:style>
  <w:style w:type="character" w:customStyle="1" w:styleId="ListLabel1213">
    <w:name w:val="ListLabel 1213"/>
    <w:qFormat/>
    <w:rPr>
      <w:rFonts w:cs="Symbol"/>
    </w:rPr>
  </w:style>
  <w:style w:type="character" w:customStyle="1" w:styleId="ListLabel1214">
    <w:name w:val="ListLabel 1214"/>
    <w:qFormat/>
    <w:rPr>
      <w:rFonts w:cs="Courier New"/>
    </w:rPr>
  </w:style>
  <w:style w:type="character" w:customStyle="1" w:styleId="ListLabel1215">
    <w:name w:val="ListLabel 1215"/>
    <w:qFormat/>
    <w:rPr>
      <w:rFonts w:cs="Wingdings"/>
    </w:rPr>
  </w:style>
  <w:style w:type="character" w:customStyle="1" w:styleId="ListLabel1216">
    <w:name w:val="ListLabel 1216"/>
    <w:qFormat/>
    <w:rPr>
      <w:rFonts w:ascii="Times New Roman" w:hAnsi="Times New Roman" w:cs="Calibri"/>
      <w:b w:val="0"/>
      <w:sz w:val="21"/>
    </w:rPr>
  </w:style>
  <w:style w:type="character" w:customStyle="1" w:styleId="ListLabel1217">
    <w:name w:val="ListLabel 1217"/>
    <w:qFormat/>
    <w:rPr>
      <w:rFonts w:cs="Courier New"/>
    </w:rPr>
  </w:style>
  <w:style w:type="character" w:customStyle="1" w:styleId="ListLabel1218">
    <w:name w:val="ListLabel 1218"/>
    <w:qFormat/>
    <w:rPr>
      <w:rFonts w:cs="Wingdings"/>
    </w:rPr>
  </w:style>
  <w:style w:type="character" w:customStyle="1" w:styleId="ListLabel1219">
    <w:name w:val="ListLabel 1219"/>
    <w:qFormat/>
    <w:rPr>
      <w:rFonts w:cs="Symbol"/>
    </w:rPr>
  </w:style>
  <w:style w:type="character" w:customStyle="1" w:styleId="ListLabel1220">
    <w:name w:val="ListLabel 1220"/>
    <w:qFormat/>
    <w:rPr>
      <w:rFonts w:cs="Courier New"/>
    </w:rPr>
  </w:style>
  <w:style w:type="character" w:customStyle="1" w:styleId="ListLabel1221">
    <w:name w:val="ListLabel 1221"/>
    <w:qFormat/>
    <w:rPr>
      <w:rFonts w:cs="Wingdings"/>
    </w:rPr>
  </w:style>
  <w:style w:type="character" w:customStyle="1" w:styleId="ListLabel1222">
    <w:name w:val="ListLabel 1222"/>
    <w:qFormat/>
    <w:rPr>
      <w:rFonts w:cs="Symbol"/>
    </w:rPr>
  </w:style>
  <w:style w:type="character" w:customStyle="1" w:styleId="ListLabel1223">
    <w:name w:val="ListLabel 1223"/>
    <w:qFormat/>
    <w:rPr>
      <w:rFonts w:cs="Courier New"/>
    </w:rPr>
  </w:style>
  <w:style w:type="character" w:customStyle="1" w:styleId="ListLabel1224">
    <w:name w:val="ListLabel 1224"/>
    <w:qFormat/>
    <w:rPr>
      <w:rFonts w:cs="Wingdings"/>
    </w:rPr>
  </w:style>
  <w:style w:type="character" w:customStyle="1" w:styleId="ListLabel1225">
    <w:name w:val="ListLabel 1225"/>
    <w:qFormat/>
    <w:rPr>
      <w:rFonts w:ascii="Times New Roman" w:hAnsi="Times New Roman" w:cs="Wingdings"/>
      <w:b w:val="0"/>
      <w:sz w:val="22"/>
    </w:rPr>
  </w:style>
  <w:style w:type="character" w:customStyle="1" w:styleId="ListLabel1226">
    <w:name w:val="ListLabel 1226"/>
    <w:qFormat/>
    <w:rPr>
      <w:rFonts w:cs="Courier New"/>
    </w:rPr>
  </w:style>
  <w:style w:type="character" w:customStyle="1" w:styleId="ListLabel1227">
    <w:name w:val="ListLabel 1227"/>
    <w:qFormat/>
    <w:rPr>
      <w:rFonts w:cs="Wingdings"/>
    </w:rPr>
  </w:style>
  <w:style w:type="character" w:customStyle="1" w:styleId="ListLabel1228">
    <w:name w:val="ListLabel 1228"/>
    <w:qFormat/>
    <w:rPr>
      <w:rFonts w:cs="Symbol"/>
    </w:rPr>
  </w:style>
  <w:style w:type="character" w:customStyle="1" w:styleId="ListLabel1229">
    <w:name w:val="ListLabel 1229"/>
    <w:qFormat/>
    <w:rPr>
      <w:rFonts w:cs="Courier New"/>
    </w:rPr>
  </w:style>
  <w:style w:type="character" w:customStyle="1" w:styleId="ListLabel1230">
    <w:name w:val="ListLabel 1230"/>
    <w:qFormat/>
    <w:rPr>
      <w:rFonts w:cs="Wingdings"/>
    </w:rPr>
  </w:style>
  <w:style w:type="character" w:customStyle="1" w:styleId="ListLabel1231">
    <w:name w:val="ListLabel 1231"/>
    <w:qFormat/>
    <w:rPr>
      <w:rFonts w:cs="Symbol"/>
    </w:rPr>
  </w:style>
  <w:style w:type="character" w:customStyle="1" w:styleId="ListLabel1232">
    <w:name w:val="ListLabel 1232"/>
    <w:qFormat/>
    <w:rPr>
      <w:rFonts w:cs="Courier New"/>
    </w:rPr>
  </w:style>
  <w:style w:type="character" w:customStyle="1" w:styleId="ListLabel1233">
    <w:name w:val="ListLabel 1233"/>
    <w:qFormat/>
    <w:rPr>
      <w:rFonts w:cs="Wingdings"/>
    </w:rPr>
  </w:style>
  <w:style w:type="character" w:customStyle="1" w:styleId="ListLabel1234">
    <w:name w:val="ListLabel 1234"/>
    <w:qFormat/>
    <w:rPr>
      <w:rFonts w:ascii="Times New Roman" w:hAnsi="Times New Roman" w:cs="Wingdings"/>
      <w:b w:val="0"/>
      <w:sz w:val="22"/>
    </w:rPr>
  </w:style>
  <w:style w:type="character" w:customStyle="1" w:styleId="ListLabel1235">
    <w:name w:val="ListLabel 1235"/>
    <w:qFormat/>
    <w:rPr>
      <w:rFonts w:cs="Courier New"/>
    </w:rPr>
  </w:style>
  <w:style w:type="character" w:customStyle="1" w:styleId="ListLabel1236">
    <w:name w:val="ListLabel 1236"/>
    <w:qFormat/>
    <w:rPr>
      <w:rFonts w:cs="Wingdings"/>
    </w:rPr>
  </w:style>
  <w:style w:type="character" w:customStyle="1" w:styleId="ListLabel1237">
    <w:name w:val="ListLabel 1237"/>
    <w:qFormat/>
    <w:rPr>
      <w:rFonts w:cs="Symbol"/>
    </w:rPr>
  </w:style>
  <w:style w:type="character" w:customStyle="1" w:styleId="ListLabel1238">
    <w:name w:val="ListLabel 1238"/>
    <w:qFormat/>
    <w:rPr>
      <w:rFonts w:cs="Courier New"/>
    </w:rPr>
  </w:style>
  <w:style w:type="character" w:customStyle="1" w:styleId="ListLabel1239">
    <w:name w:val="ListLabel 1239"/>
    <w:qFormat/>
    <w:rPr>
      <w:rFonts w:cs="Wingdings"/>
    </w:rPr>
  </w:style>
  <w:style w:type="character" w:customStyle="1" w:styleId="ListLabel1240">
    <w:name w:val="ListLabel 1240"/>
    <w:qFormat/>
    <w:rPr>
      <w:rFonts w:cs="Symbol"/>
    </w:rPr>
  </w:style>
  <w:style w:type="character" w:customStyle="1" w:styleId="ListLabel1241">
    <w:name w:val="ListLabel 1241"/>
    <w:qFormat/>
    <w:rPr>
      <w:rFonts w:cs="Courier New"/>
    </w:rPr>
  </w:style>
  <w:style w:type="character" w:customStyle="1" w:styleId="ListLabel1242">
    <w:name w:val="ListLabel 1242"/>
    <w:qFormat/>
    <w:rPr>
      <w:rFonts w:cs="Wingdings"/>
    </w:rPr>
  </w:style>
  <w:style w:type="character" w:customStyle="1" w:styleId="ListLabel1243">
    <w:name w:val="ListLabel 1243"/>
    <w:qFormat/>
    <w:rPr>
      <w:rFonts w:ascii="Times New Roman" w:hAnsi="Times New Roman" w:cs="Wingdings"/>
      <w:b w:val="0"/>
      <w:sz w:val="22"/>
    </w:rPr>
  </w:style>
  <w:style w:type="character" w:customStyle="1" w:styleId="ListLabel1244">
    <w:name w:val="ListLabel 1244"/>
    <w:qFormat/>
    <w:rPr>
      <w:rFonts w:cs="Courier New"/>
    </w:rPr>
  </w:style>
  <w:style w:type="character" w:customStyle="1" w:styleId="ListLabel1245">
    <w:name w:val="ListLabel 1245"/>
    <w:qFormat/>
    <w:rPr>
      <w:rFonts w:cs="Wingdings"/>
    </w:rPr>
  </w:style>
  <w:style w:type="character" w:customStyle="1" w:styleId="ListLabel1246">
    <w:name w:val="ListLabel 1246"/>
    <w:qFormat/>
    <w:rPr>
      <w:rFonts w:cs="Symbol"/>
    </w:rPr>
  </w:style>
  <w:style w:type="character" w:customStyle="1" w:styleId="ListLabel1247">
    <w:name w:val="ListLabel 1247"/>
    <w:qFormat/>
    <w:rPr>
      <w:rFonts w:cs="Courier New"/>
    </w:rPr>
  </w:style>
  <w:style w:type="character" w:customStyle="1" w:styleId="ListLabel1248">
    <w:name w:val="ListLabel 1248"/>
    <w:qFormat/>
    <w:rPr>
      <w:rFonts w:cs="Wingdings"/>
    </w:rPr>
  </w:style>
  <w:style w:type="character" w:customStyle="1" w:styleId="ListLabel1249">
    <w:name w:val="ListLabel 1249"/>
    <w:qFormat/>
    <w:rPr>
      <w:rFonts w:cs="Symbol"/>
    </w:rPr>
  </w:style>
  <w:style w:type="character" w:customStyle="1" w:styleId="ListLabel1250">
    <w:name w:val="ListLabel 1250"/>
    <w:qFormat/>
    <w:rPr>
      <w:rFonts w:cs="Courier New"/>
    </w:rPr>
  </w:style>
  <w:style w:type="character" w:customStyle="1" w:styleId="ListLabel1251">
    <w:name w:val="ListLabel 1251"/>
    <w:qFormat/>
    <w:rPr>
      <w:rFonts w:cs="Wingdings"/>
    </w:rPr>
  </w:style>
  <w:style w:type="character" w:customStyle="1" w:styleId="ListLabel1252">
    <w:name w:val="ListLabel 1252"/>
    <w:qFormat/>
    <w:rPr>
      <w:rFonts w:ascii="Times New Roman" w:hAnsi="Times New Roman" w:cs="Wingdings"/>
      <w:b w:val="0"/>
      <w:sz w:val="22"/>
    </w:rPr>
  </w:style>
  <w:style w:type="character" w:customStyle="1" w:styleId="ListLabel1253">
    <w:name w:val="ListLabel 1253"/>
    <w:qFormat/>
    <w:rPr>
      <w:rFonts w:cs="Courier New"/>
    </w:rPr>
  </w:style>
  <w:style w:type="character" w:customStyle="1" w:styleId="ListLabel1254">
    <w:name w:val="ListLabel 1254"/>
    <w:qFormat/>
    <w:rPr>
      <w:rFonts w:cs="Wingdings"/>
    </w:rPr>
  </w:style>
  <w:style w:type="character" w:customStyle="1" w:styleId="ListLabel1255">
    <w:name w:val="ListLabel 1255"/>
    <w:qFormat/>
    <w:rPr>
      <w:rFonts w:cs="Symbol"/>
    </w:rPr>
  </w:style>
  <w:style w:type="character" w:customStyle="1" w:styleId="ListLabel1256">
    <w:name w:val="ListLabel 1256"/>
    <w:qFormat/>
    <w:rPr>
      <w:rFonts w:cs="Courier New"/>
    </w:rPr>
  </w:style>
  <w:style w:type="character" w:customStyle="1" w:styleId="ListLabel1257">
    <w:name w:val="ListLabel 1257"/>
    <w:qFormat/>
    <w:rPr>
      <w:rFonts w:cs="Wingdings"/>
    </w:rPr>
  </w:style>
  <w:style w:type="character" w:customStyle="1" w:styleId="ListLabel1258">
    <w:name w:val="ListLabel 1258"/>
    <w:qFormat/>
    <w:rPr>
      <w:rFonts w:cs="Symbol"/>
    </w:rPr>
  </w:style>
  <w:style w:type="character" w:customStyle="1" w:styleId="ListLabel1259">
    <w:name w:val="ListLabel 1259"/>
    <w:qFormat/>
    <w:rPr>
      <w:rFonts w:cs="Courier New"/>
    </w:rPr>
  </w:style>
  <w:style w:type="character" w:customStyle="1" w:styleId="ListLabel1260">
    <w:name w:val="ListLabel 1260"/>
    <w:qFormat/>
    <w:rPr>
      <w:rFonts w:cs="Wingdings"/>
    </w:rPr>
  </w:style>
  <w:style w:type="character" w:customStyle="1" w:styleId="ListLabel1261">
    <w:name w:val="ListLabel 1261"/>
    <w:qFormat/>
    <w:rPr>
      <w:rFonts w:ascii="Times New Roman" w:hAnsi="Times New Roman" w:cs="Wingdings"/>
      <w:b w:val="0"/>
      <w:sz w:val="22"/>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ascii="Times New Roman" w:hAnsi="Times New Roman" w:cs="Wingdings"/>
      <w:sz w:val="22"/>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ascii="Times New Roman" w:hAnsi="Times New Roman" w:cs="Wingdings"/>
      <w:b/>
      <w:sz w:val="22"/>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ascii="Times New Roman" w:hAnsi="Times New Roman" w:cs="Wingdings"/>
      <w:sz w:val="22"/>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ascii="Times New Roman" w:hAnsi="Times New Roman" w:cs="Wingdings"/>
      <w:sz w:val="22"/>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ascii="Times New Roman" w:hAnsi="Times New Roman" w:cs="Calibri"/>
      <w:b/>
      <w:sz w:val="22"/>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ascii="Times New Roman" w:hAnsi="Times New Roman" w:cs="Calibri"/>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ascii="Times New Roman" w:hAnsi="Times New Roman" w:cs="Calibri"/>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ascii="Times New Roman" w:hAnsi="Times New Roman" w:cs="Calibri"/>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ascii="Times New Roman" w:hAnsi="Times New Roman" w:cs="Calibri"/>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ascii="Times New Roman" w:hAnsi="Times New Roman" w:cs="Calibri"/>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ascii="Times New Roman" w:hAnsi="Times New Roman" w:cs="Calibri"/>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ascii="Times New Roman" w:hAnsi="Times New Roman" w:cs="Calibri"/>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ascii="Times New Roman" w:hAnsi="Times New Roman" w:cs="Calibri"/>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ascii="Times New Roman" w:hAnsi="Times New Roman" w:cs="Calibri"/>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ascii="Times New Roman" w:hAnsi="Times New Roman" w:cs="Calibri"/>
    </w:rPr>
  </w:style>
  <w:style w:type="character" w:customStyle="1" w:styleId="ListLabel1397">
    <w:name w:val="ListLabel 1397"/>
    <w:qFormat/>
    <w:rPr>
      <w:rFonts w:cs="Courier New"/>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ascii="Times New Roman" w:hAnsi="Times New Roman" w:cs="Calibri"/>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ascii="Times New Roman" w:hAnsi="Times New Roman" w:cs="Calibri"/>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ascii="Times New Roman" w:hAnsi="Times New Roman" w:cs="Calibri"/>
    </w:rPr>
  </w:style>
  <w:style w:type="character" w:customStyle="1" w:styleId="ListLabel1424">
    <w:name w:val="ListLabel 1424"/>
    <w:qFormat/>
    <w:rPr>
      <w:rFonts w:cs="Courier New"/>
    </w:rPr>
  </w:style>
  <w:style w:type="character" w:customStyle="1" w:styleId="ListLabel1425">
    <w:name w:val="ListLabel 1425"/>
    <w:qFormat/>
    <w:rPr>
      <w:rFonts w:cs="Wingdings"/>
    </w:rPr>
  </w:style>
  <w:style w:type="character" w:customStyle="1" w:styleId="ListLabel1426">
    <w:name w:val="ListLabel 1426"/>
    <w:qFormat/>
    <w:rPr>
      <w:rFonts w:cs="Symbol"/>
    </w:rPr>
  </w:style>
  <w:style w:type="character" w:customStyle="1" w:styleId="ListLabel1427">
    <w:name w:val="ListLabel 1427"/>
    <w:qFormat/>
    <w:rPr>
      <w:rFonts w:cs="Courier New"/>
    </w:rPr>
  </w:style>
  <w:style w:type="character" w:customStyle="1" w:styleId="ListLabel1428">
    <w:name w:val="ListLabel 1428"/>
    <w:qFormat/>
    <w:rPr>
      <w:rFonts w:cs="Wingdings"/>
    </w:rPr>
  </w:style>
  <w:style w:type="character" w:customStyle="1" w:styleId="ListLabel1429">
    <w:name w:val="ListLabel 1429"/>
    <w:qFormat/>
    <w:rPr>
      <w:rFonts w:cs="Symbol"/>
    </w:rPr>
  </w:style>
  <w:style w:type="character" w:customStyle="1" w:styleId="ListLabel1430">
    <w:name w:val="ListLabel 1430"/>
    <w:qFormat/>
    <w:rPr>
      <w:rFonts w:cs="Courier New"/>
    </w:rPr>
  </w:style>
  <w:style w:type="character" w:customStyle="1" w:styleId="ListLabel1431">
    <w:name w:val="ListLabel 1431"/>
    <w:qFormat/>
    <w:rPr>
      <w:rFonts w:cs="Wingdings"/>
    </w:rPr>
  </w:style>
  <w:style w:type="character" w:customStyle="1" w:styleId="ListLabel1432">
    <w:name w:val="ListLabel 1432"/>
    <w:qFormat/>
    <w:rPr>
      <w:rFonts w:ascii="Times New Roman" w:hAnsi="Times New Roman" w:cs="Calibri"/>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ascii="Times New Roman" w:hAnsi="Times New Roman" w:cs="Calibri"/>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ascii="Times New Roman" w:hAnsi="Times New Roman" w:cs="Calibri"/>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ascii="Times New Roman" w:hAnsi="Times New Roman" w:cs="Wingdings"/>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ascii="Times New Roman" w:eastAsia="Times New Roman" w:hAnsi="Times New Roman" w:cs="Times New Roman"/>
      <w:b w:val="0"/>
      <w:bCs w:val="0"/>
      <w:i w:val="0"/>
      <w:iCs w:val="0"/>
      <w:strike w:val="0"/>
      <w:dstrike w:val="0"/>
      <w:sz w:val="16"/>
      <w:szCs w:val="16"/>
      <w:lang w:val="fr-FR"/>
    </w:rPr>
  </w:style>
  <w:style w:type="character" w:customStyle="1" w:styleId="ListLabel1469">
    <w:name w:val="ListLabel 1469"/>
    <w:qFormat/>
    <w:rPr>
      <w:rFonts w:ascii="Times New Roman" w:eastAsia="Times New Roman" w:hAnsi="Times New Roman" w:cs="Times New Roman"/>
      <w:b/>
      <w:bCs/>
      <w:i w:val="0"/>
      <w:iCs w:val="0"/>
      <w:strike w:val="0"/>
      <w:dstrike w:val="0"/>
      <w:sz w:val="20"/>
      <w:szCs w:val="20"/>
      <w:lang w:val="fr-FR"/>
    </w:rPr>
  </w:style>
  <w:style w:type="character" w:customStyle="1" w:styleId="ListLabel1470">
    <w:name w:val="ListLabel 1470"/>
    <w:qFormat/>
    <w:rPr>
      <w:rFonts w:ascii="Times New Roman" w:eastAsia="Times New Roman" w:hAnsi="Times New Roman" w:cs="Times New Roman"/>
      <w:b/>
      <w:bCs/>
      <w:i w:val="0"/>
      <w:iCs w:val="0"/>
      <w:strike w:val="0"/>
      <w:dstrike w:val="0"/>
      <w:color w:val="auto"/>
      <w:sz w:val="16"/>
      <w:szCs w:val="16"/>
      <w:lang w:val="fr-FR"/>
    </w:rPr>
  </w:style>
  <w:style w:type="character" w:customStyle="1" w:styleId="ListLabel1471">
    <w:name w:val="ListLabel 1471"/>
    <w:qFormat/>
    <w:rPr>
      <w:rFonts w:ascii="Times New Roman" w:hAnsi="Times New Roman" w:cs="Wingdings"/>
      <w:b/>
      <w:sz w:val="20"/>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Symbol"/>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ascii="Times New Roman" w:hAnsi="Times New Roman" w:cs="Wingdings"/>
      <w:b/>
      <w:sz w:val="20"/>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ascii="Times New Roman" w:hAnsi="Times New Roman" w:cs="Wingdings"/>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ascii="Times New Roman" w:hAnsi="Times New Roman" w:cs="Wingdings"/>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ascii="Times New Roman" w:hAnsi="Times New Roman" w:cs="Symbol"/>
      <w:b w:val="0"/>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ascii="Times New Roman" w:hAnsi="Times New Roman"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ascii="Times New Roman" w:hAnsi="Times New Roman" w:cs="Symbol"/>
      <w:b w:val="0"/>
      <w:sz w:val="24"/>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ascii="Times New Roman" w:hAnsi="Times New Roman" w:cs="Wingdings"/>
      <w:b w:val="0"/>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ascii="Times New Roman" w:hAnsi="Times New Roman" w:cs="Symbol"/>
      <w:b w:val="0"/>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Symbol"/>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ascii="Times New Roman" w:hAnsi="Times New Roman" w:cs="Symbol"/>
      <w:b w:val="0"/>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Symbol"/>
    </w:rPr>
  </w:style>
  <w:style w:type="character" w:customStyle="1" w:styleId="ListLabel1559">
    <w:name w:val="ListLabel 1559"/>
    <w:qFormat/>
    <w:rPr>
      <w:rFonts w:cs="Courier New"/>
    </w:rPr>
  </w:style>
  <w:style w:type="character" w:customStyle="1" w:styleId="ListLabel1560">
    <w:name w:val="ListLabel 1560"/>
    <w:qFormat/>
    <w:rPr>
      <w:rFonts w:cs="Wingdings"/>
    </w:rPr>
  </w:style>
  <w:style w:type="character" w:customStyle="1" w:styleId="ListLabel1561">
    <w:name w:val="ListLabel 1561"/>
    <w:qFormat/>
    <w:rPr>
      <w:rFonts w:ascii="Times New Roman" w:hAnsi="Times New Roman" w:cs="Symbol"/>
      <w:b w:val="0"/>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Symbol"/>
    </w:rPr>
  </w:style>
  <w:style w:type="character" w:customStyle="1" w:styleId="ListLabel1568">
    <w:name w:val="ListLabel 1568"/>
    <w:qFormat/>
    <w:rPr>
      <w:rFonts w:cs="Courier New"/>
    </w:rPr>
  </w:style>
  <w:style w:type="character" w:customStyle="1" w:styleId="ListLabel1569">
    <w:name w:val="ListLabel 1569"/>
    <w:qFormat/>
    <w:rPr>
      <w:rFonts w:cs="Wingdings"/>
    </w:rPr>
  </w:style>
  <w:style w:type="character" w:customStyle="1" w:styleId="ListLabel1570">
    <w:name w:val="ListLabel 1570"/>
    <w:qFormat/>
    <w:rPr>
      <w:rFonts w:ascii="Times New Roman" w:hAnsi="Times New Roman" w:cs="Symbol"/>
      <w:b w:val="0"/>
    </w:rPr>
  </w:style>
  <w:style w:type="character" w:customStyle="1" w:styleId="ListLabel1571">
    <w:name w:val="ListLabel 1571"/>
    <w:qFormat/>
    <w:rPr>
      <w:rFonts w:cs="Courier New"/>
    </w:rPr>
  </w:style>
  <w:style w:type="character" w:customStyle="1" w:styleId="ListLabel1572">
    <w:name w:val="ListLabel 1572"/>
    <w:qFormat/>
    <w:rPr>
      <w:rFonts w:cs="Wingdings"/>
    </w:rPr>
  </w:style>
  <w:style w:type="character" w:customStyle="1" w:styleId="ListLabel1573">
    <w:name w:val="ListLabel 1573"/>
    <w:qFormat/>
    <w:rPr>
      <w:rFonts w:cs="Symbol"/>
    </w:rPr>
  </w:style>
  <w:style w:type="character" w:customStyle="1" w:styleId="ListLabel1574">
    <w:name w:val="ListLabel 1574"/>
    <w:qFormat/>
    <w:rPr>
      <w:rFonts w:cs="Courier New"/>
    </w:rPr>
  </w:style>
  <w:style w:type="character" w:customStyle="1" w:styleId="ListLabel1575">
    <w:name w:val="ListLabel 1575"/>
    <w:qFormat/>
    <w:rPr>
      <w:rFonts w:cs="Wingdings"/>
    </w:rPr>
  </w:style>
  <w:style w:type="character" w:customStyle="1" w:styleId="ListLabel1576">
    <w:name w:val="ListLabel 1576"/>
    <w:qFormat/>
    <w:rPr>
      <w:rFonts w:cs="Symbol"/>
    </w:rPr>
  </w:style>
  <w:style w:type="character" w:customStyle="1" w:styleId="ListLabel1577">
    <w:name w:val="ListLabel 1577"/>
    <w:qFormat/>
    <w:rPr>
      <w:rFonts w:cs="Courier New"/>
    </w:rPr>
  </w:style>
  <w:style w:type="character" w:customStyle="1" w:styleId="ListLabel1578">
    <w:name w:val="ListLabel 1578"/>
    <w:qFormat/>
    <w:rPr>
      <w:rFonts w:cs="Wingdings"/>
    </w:rPr>
  </w:style>
  <w:style w:type="character" w:customStyle="1" w:styleId="ListLabel1579">
    <w:name w:val="ListLabel 1579"/>
    <w:qFormat/>
    <w:rPr>
      <w:rFonts w:ascii="Times New Roman" w:hAnsi="Times New Roman" w:cs="Symbol"/>
      <w:b w:val="0"/>
    </w:rPr>
  </w:style>
  <w:style w:type="character" w:customStyle="1" w:styleId="ListLabel1580">
    <w:name w:val="ListLabel 1580"/>
    <w:qFormat/>
    <w:rPr>
      <w:rFonts w:cs="Courier New"/>
    </w:rPr>
  </w:style>
  <w:style w:type="character" w:customStyle="1" w:styleId="ListLabel1581">
    <w:name w:val="ListLabel 1581"/>
    <w:qFormat/>
    <w:rPr>
      <w:rFonts w:cs="Wingdings"/>
    </w:rPr>
  </w:style>
  <w:style w:type="character" w:customStyle="1" w:styleId="ListLabel1582">
    <w:name w:val="ListLabel 1582"/>
    <w:qFormat/>
    <w:rPr>
      <w:rFonts w:cs="Symbol"/>
    </w:rPr>
  </w:style>
  <w:style w:type="character" w:customStyle="1" w:styleId="ListLabel1583">
    <w:name w:val="ListLabel 1583"/>
    <w:qFormat/>
    <w:rPr>
      <w:rFonts w:cs="Courier New"/>
    </w:rPr>
  </w:style>
  <w:style w:type="character" w:customStyle="1" w:styleId="ListLabel1584">
    <w:name w:val="ListLabel 1584"/>
    <w:qFormat/>
    <w:rPr>
      <w:rFonts w:cs="Wingdings"/>
    </w:rPr>
  </w:style>
  <w:style w:type="character" w:customStyle="1" w:styleId="ListLabel1585">
    <w:name w:val="ListLabel 1585"/>
    <w:qFormat/>
    <w:rPr>
      <w:rFonts w:cs="Symbol"/>
    </w:rPr>
  </w:style>
  <w:style w:type="character" w:customStyle="1" w:styleId="ListLabel1586">
    <w:name w:val="ListLabel 1586"/>
    <w:qFormat/>
    <w:rPr>
      <w:rFonts w:cs="Courier New"/>
    </w:rPr>
  </w:style>
  <w:style w:type="character" w:customStyle="1" w:styleId="ListLabel1587">
    <w:name w:val="ListLabel 1587"/>
    <w:qFormat/>
    <w:rPr>
      <w:rFonts w:cs="Wingdings"/>
    </w:rPr>
  </w:style>
  <w:style w:type="character" w:customStyle="1" w:styleId="ListLabel1588">
    <w:name w:val="ListLabel 1588"/>
    <w:qFormat/>
    <w:rPr>
      <w:rFonts w:ascii="Times New Roman" w:hAnsi="Times New Roman" w:cs="Symbol"/>
    </w:rPr>
  </w:style>
  <w:style w:type="character" w:customStyle="1" w:styleId="ListLabel1589">
    <w:name w:val="ListLabel 1589"/>
    <w:qFormat/>
    <w:rPr>
      <w:rFonts w:cs="Courier New"/>
    </w:rPr>
  </w:style>
  <w:style w:type="character" w:customStyle="1" w:styleId="ListLabel1590">
    <w:name w:val="ListLabel 1590"/>
    <w:qFormat/>
    <w:rPr>
      <w:rFonts w:cs="Wingdings"/>
    </w:rPr>
  </w:style>
  <w:style w:type="character" w:customStyle="1" w:styleId="ListLabel1591">
    <w:name w:val="ListLabel 1591"/>
    <w:qFormat/>
    <w:rPr>
      <w:rFonts w:cs="Symbol"/>
    </w:rPr>
  </w:style>
  <w:style w:type="character" w:customStyle="1" w:styleId="ListLabel1592">
    <w:name w:val="ListLabel 1592"/>
    <w:qFormat/>
    <w:rPr>
      <w:rFonts w:cs="Courier New"/>
    </w:rPr>
  </w:style>
  <w:style w:type="character" w:customStyle="1" w:styleId="ListLabel1593">
    <w:name w:val="ListLabel 1593"/>
    <w:qFormat/>
    <w:rPr>
      <w:rFonts w:cs="Wingdings"/>
    </w:rPr>
  </w:style>
  <w:style w:type="character" w:customStyle="1" w:styleId="ListLabel1594">
    <w:name w:val="ListLabel 1594"/>
    <w:qFormat/>
    <w:rPr>
      <w:rFonts w:cs="Symbol"/>
    </w:rPr>
  </w:style>
  <w:style w:type="character" w:customStyle="1" w:styleId="ListLabel1595">
    <w:name w:val="ListLabel 1595"/>
    <w:qFormat/>
    <w:rPr>
      <w:rFonts w:cs="Courier New"/>
    </w:rPr>
  </w:style>
  <w:style w:type="character" w:customStyle="1" w:styleId="ListLabel1596">
    <w:name w:val="ListLabel 1596"/>
    <w:qFormat/>
    <w:rPr>
      <w:rFonts w:cs="Wingdings"/>
    </w:rPr>
  </w:style>
  <w:style w:type="character" w:customStyle="1" w:styleId="ListLabel1597">
    <w:name w:val="ListLabel 1597"/>
    <w:qFormat/>
    <w:rPr>
      <w:rFonts w:ascii="Times New Roman" w:hAnsi="Times New Roman" w:cs="Symbol"/>
      <w:b w:val="0"/>
    </w:rPr>
  </w:style>
  <w:style w:type="character" w:customStyle="1" w:styleId="ListLabel1598">
    <w:name w:val="ListLabel 1598"/>
    <w:qFormat/>
    <w:rPr>
      <w:rFonts w:cs="Courier New"/>
    </w:rPr>
  </w:style>
  <w:style w:type="character" w:customStyle="1" w:styleId="ListLabel1599">
    <w:name w:val="ListLabel 1599"/>
    <w:qFormat/>
    <w:rPr>
      <w:rFonts w:cs="Wingdings"/>
    </w:rPr>
  </w:style>
  <w:style w:type="character" w:customStyle="1" w:styleId="ListLabel1600">
    <w:name w:val="ListLabel 1600"/>
    <w:qFormat/>
    <w:rPr>
      <w:rFonts w:cs="Symbol"/>
    </w:rPr>
  </w:style>
  <w:style w:type="character" w:customStyle="1" w:styleId="ListLabel1601">
    <w:name w:val="ListLabel 1601"/>
    <w:qFormat/>
    <w:rPr>
      <w:rFonts w:cs="Courier New"/>
    </w:rPr>
  </w:style>
  <w:style w:type="character" w:customStyle="1" w:styleId="ListLabel1602">
    <w:name w:val="ListLabel 1602"/>
    <w:qFormat/>
    <w:rPr>
      <w:rFonts w:cs="Wingdings"/>
    </w:rPr>
  </w:style>
  <w:style w:type="character" w:customStyle="1" w:styleId="ListLabel1603">
    <w:name w:val="ListLabel 1603"/>
    <w:qFormat/>
    <w:rPr>
      <w:rFonts w:cs="Symbol"/>
    </w:rPr>
  </w:style>
  <w:style w:type="character" w:customStyle="1" w:styleId="ListLabel1604">
    <w:name w:val="ListLabel 1604"/>
    <w:qFormat/>
    <w:rPr>
      <w:rFonts w:cs="Courier New"/>
    </w:rPr>
  </w:style>
  <w:style w:type="character" w:customStyle="1" w:styleId="ListLabel1605">
    <w:name w:val="ListLabel 1605"/>
    <w:qFormat/>
    <w:rPr>
      <w:rFonts w:cs="Wingdings"/>
    </w:rPr>
  </w:style>
  <w:style w:type="character" w:customStyle="1" w:styleId="ListLabel1606">
    <w:name w:val="ListLabel 1606"/>
    <w:qFormat/>
    <w:rPr>
      <w:rFonts w:ascii="Times New Roman" w:hAnsi="Times New Roman" w:cs="Symbol"/>
    </w:rPr>
  </w:style>
  <w:style w:type="character" w:customStyle="1" w:styleId="ListLabel1607">
    <w:name w:val="ListLabel 1607"/>
    <w:qFormat/>
    <w:rPr>
      <w:rFonts w:cs="Courier New"/>
    </w:rPr>
  </w:style>
  <w:style w:type="character" w:customStyle="1" w:styleId="ListLabel1608">
    <w:name w:val="ListLabel 1608"/>
    <w:qFormat/>
    <w:rPr>
      <w:rFonts w:cs="Wingdings"/>
    </w:rPr>
  </w:style>
  <w:style w:type="character" w:customStyle="1" w:styleId="ListLabel1609">
    <w:name w:val="ListLabel 1609"/>
    <w:qFormat/>
    <w:rPr>
      <w:rFonts w:cs="Symbol"/>
    </w:rPr>
  </w:style>
  <w:style w:type="character" w:customStyle="1" w:styleId="ListLabel1610">
    <w:name w:val="ListLabel 1610"/>
    <w:qFormat/>
    <w:rPr>
      <w:rFonts w:cs="Courier New"/>
    </w:rPr>
  </w:style>
  <w:style w:type="character" w:customStyle="1" w:styleId="ListLabel1611">
    <w:name w:val="ListLabel 1611"/>
    <w:qFormat/>
    <w:rPr>
      <w:rFonts w:cs="Wingdings"/>
    </w:rPr>
  </w:style>
  <w:style w:type="character" w:customStyle="1" w:styleId="ListLabel1612">
    <w:name w:val="ListLabel 1612"/>
    <w:qFormat/>
    <w:rPr>
      <w:rFonts w:cs="Symbol"/>
    </w:rPr>
  </w:style>
  <w:style w:type="character" w:customStyle="1" w:styleId="ListLabel1613">
    <w:name w:val="ListLabel 1613"/>
    <w:qFormat/>
    <w:rPr>
      <w:rFonts w:cs="Courier New"/>
    </w:rPr>
  </w:style>
  <w:style w:type="character" w:customStyle="1" w:styleId="ListLabel1614">
    <w:name w:val="ListLabel 1614"/>
    <w:qFormat/>
    <w:rPr>
      <w:rFonts w:cs="Wingdings"/>
    </w:rPr>
  </w:style>
  <w:style w:type="character" w:customStyle="1" w:styleId="ListLabel1615">
    <w:name w:val="ListLabel 1615"/>
    <w:qFormat/>
    <w:rPr>
      <w:rFonts w:ascii="Times New Roman" w:hAnsi="Times New Roman" w:cs="Symbol"/>
    </w:rPr>
  </w:style>
  <w:style w:type="character" w:customStyle="1" w:styleId="ListLabel1616">
    <w:name w:val="ListLabel 1616"/>
    <w:qFormat/>
    <w:rPr>
      <w:rFonts w:cs="Courier New"/>
    </w:rPr>
  </w:style>
  <w:style w:type="character" w:customStyle="1" w:styleId="ListLabel1617">
    <w:name w:val="ListLabel 1617"/>
    <w:qFormat/>
    <w:rPr>
      <w:rFonts w:cs="Wingdings"/>
    </w:rPr>
  </w:style>
  <w:style w:type="character" w:customStyle="1" w:styleId="ListLabel1618">
    <w:name w:val="ListLabel 1618"/>
    <w:qFormat/>
    <w:rPr>
      <w:rFonts w:cs="Symbol"/>
    </w:rPr>
  </w:style>
  <w:style w:type="character" w:customStyle="1" w:styleId="ListLabel1619">
    <w:name w:val="ListLabel 1619"/>
    <w:qFormat/>
    <w:rPr>
      <w:rFonts w:cs="Courier New"/>
    </w:rPr>
  </w:style>
  <w:style w:type="character" w:customStyle="1" w:styleId="ListLabel1620">
    <w:name w:val="ListLabel 1620"/>
    <w:qFormat/>
    <w:rPr>
      <w:rFonts w:cs="Wingdings"/>
    </w:rPr>
  </w:style>
  <w:style w:type="character" w:customStyle="1" w:styleId="ListLabel1621">
    <w:name w:val="ListLabel 1621"/>
    <w:qFormat/>
    <w:rPr>
      <w:rFonts w:cs="Symbol"/>
    </w:rPr>
  </w:style>
  <w:style w:type="character" w:customStyle="1" w:styleId="ListLabel1622">
    <w:name w:val="ListLabel 1622"/>
    <w:qFormat/>
    <w:rPr>
      <w:rFonts w:cs="Courier New"/>
    </w:rPr>
  </w:style>
  <w:style w:type="character" w:customStyle="1" w:styleId="ListLabel1623">
    <w:name w:val="ListLabel 1623"/>
    <w:qFormat/>
    <w:rPr>
      <w:rFonts w:cs="Wingdings"/>
    </w:rPr>
  </w:style>
  <w:style w:type="character" w:customStyle="1" w:styleId="ListLabel1624">
    <w:name w:val="ListLabel 1624"/>
    <w:qFormat/>
    <w:rPr>
      <w:rFonts w:ascii="Times New Roman" w:hAnsi="Times New Roman" w:cs="Symbol"/>
      <w:b w:val="0"/>
    </w:rPr>
  </w:style>
  <w:style w:type="character" w:customStyle="1" w:styleId="ListLabel1625">
    <w:name w:val="ListLabel 1625"/>
    <w:qFormat/>
    <w:rPr>
      <w:rFonts w:cs="Courier New"/>
    </w:rPr>
  </w:style>
  <w:style w:type="character" w:customStyle="1" w:styleId="ListLabel1626">
    <w:name w:val="ListLabel 1626"/>
    <w:qFormat/>
    <w:rPr>
      <w:rFonts w:cs="Wingdings"/>
    </w:rPr>
  </w:style>
  <w:style w:type="character" w:customStyle="1" w:styleId="ListLabel1627">
    <w:name w:val="ListLabel 1627"/>
    <w:qFormat/>
    <w:rPr>
      <w:rFonts w:cs="Symbol"/>
    </w:rPr>
  </w:style>
  <w:style w:type="character" w:customStyle="1" w:styleId="ListLabel1628">
    <w:name w:val="ListLabel 1628"/>
    <w:qFormat/>
    <w:rPr>
      <w:rFonts w:cs="Courier New"/>
    </w:rPr>
  </w:style>
  <w:style w:type="character" w:customStyle="1" w:styleId="ListLabel1629">
    <w:name w:val="ListLabel 1629"/>
    <w:qFormat/>
    <w:rPr>
      <w:rFonts w:cs="Wingdings"/>
    </w:rPr>
  </w:style>
  <w:style w:type="character" w:customStyle="1" w:styleId="ListLabel1630">
    <w:name w:val="ListLabel 1630"/>
    <w:qFormat/>
    <w:rPr>
      <w:rFonts w:cs="Symbol"/>
    </w:rPr>
  </w:style>
  <w:style w:type="character" w:customStyle="1" w:styleId="ListLabel1631">
    <w:name w:val="ListLabel 1631"/>
    <w:qFormat/>
    <w:rPr>
      <w:rFonts w:cs="Courier New"/>
    </w:rPr>
  </w:style>
  <w:style w:type="character" w:customStyle="1" w:styleId="ListLabel1632">
    <w:name w:val="ListLabel 1632"/>
    <w:qFormat/>
    <w:rPr>
      <w:rFonts w:cs="Wingdings"/>
    </w:rPr>
  </w:style>
  <w:style w:type="character" w:customStyle="1" w:styleId="ListLabel1633">
    <w:name w:val="ListLabel 1633"/>
    <w:qFormat/>
    <w:rPr>
      <w:rFonts w:ascii="Times New Roman" w:hAnsi="Times New Roman" w:cs="Wingdings"/>
    </w:rPr>
  </w:style>
  <w:style w:type="character" w:customStyle="1" w:styleId="ListLabel1634">
    <w:name w:val="ListLabel 1634"/>
    <w:qFormat/>
    <w:rPr>
      <w:rFonts w:cs="Courier New"/>
    </w:rPr>
  </w:style>
  <w:style w:type="character" w:customStyle="1" w:styleId="ListLabel1635">
    <w:name w:val="ListLabel 1635"/>
    <w:qFormat/>
    <w:rPr>
      <w:rFonts w:cs="Wingdings"/>
    </w:rPr>
  </w:style>
  <w:style w:type="character" w:customStyle="1" w:styleId="ListLabel1636">
    <w:name w:val="ListLabel 1636"/>
    <w:qFormat/>
    <w:rPr>
      <w:rFonts w:cs="Symbol"/>
    </w:rPr>
  </w:style>
  <w:style w:type="character" w:customStyle="1" w:styleId="ListLabel1637">
    <w:name w:val="ListLabel 1637"/>
    <w:qFormat/>
    <w:rPr>
      <w:rFonts w:cs="Courier New"/>
    </w:rPr>
  </w:style>
  <w:style w:type="character" w:customStyle="1" w:styleId="ListLabel1638">
    <w:name w:val="ListLabel 1638"/>
    <w:qFormat/>
    <w:rPr>
      <w:rFonts w:cs="Wingdings"/>
    </w:rPr>
  </w:style>
  <w:style w:type="character" w:customStyle="1" w:styleId="ListLabel1639">
    <w:name w:val="ListLabel 1639"/>
    <w:qFormat/>
    <w:rPr>
      <w:rFonts w:cs="Symbol"/>
    </w:rPr>
  </w:style>
  <w:style w:type="character" w:customStyle="1" w:styleId="ListLabel1640">
    <w:name w:val="ListLabel 1640"/>
    <w:qFormat/>
    <w:rPr>
      <w:rFonts w:cs="Courier New"/>
    </w:rPr>
  </w:style>
  <w:style w:type="character" w:customStyle="1" w:styleId="ListLabel1641">
    <w:name w:val="ListLabel 1641"/>
    <w:qFormat/>
    <w:rPr>
      <w:rFonts w:cs="Wingdings"/>
    </w:rPr>
  </w:style>
  <w:style w:type="character" w:customStyle="1" w:styleId="ListLabel1642">
    <w:name w:val="ListLabel 1642"/>
    <w:qFormat/>
    <w:rPr>
      <w:rFonts w:ascii="Times New Roman" w:hAnsi="Times New Roman" w:cs="Symbol"/>
    </w:rPr>
  </w:style>
  <w:style w:type="character" w:customStyle="1" w:styleId="ListLabel1643">
    <w:name w:val="ListLabel 1643"/>
    <w:qFormat/>
    <w:rPr>
      <w:rFonts w:cs="Courier New"/>
    </w:rPr>
  </w:style>
  <w:style w:type="character" w:customStyle="1" w:styleId="ListLabel1644">
    <w:name w:val="ListLabel 1644"/>
    <w:qFormat/>
    <w:rPr>
      <w:rFonts w:cs="Wingdings"/>
    </w:rPr>
  </w:style>
  <w:style w:type="character" w:customStyle="1" w:styleId="ListLabel1645">
    <w:name w:val="ListLabel 1645"/>
    <w:qFormat/>
    <w:rPr>
      <w:rFonts w:cs="Symbol"/>
    </w:rPr>
  </w:style>
  <w:style w:type="character" w:customStyle="1" w:styleId="ListLabel1646">
    <w:name w:val="ListLabel 1646"/>
    <w:qFormat/>
    <w:rPr>
      <w:rFonts w:cs="Courier New"/>
    </w:rPr>
  </w:style>
  <w:style w:type="character" w:customStyle="1" w:styleId="ListLabel1647">
    <w:name w:val="ListLabel 1647"/>
    <w:qFormat/>
    <w:rPr>
      <w:rFonts w:cs="Wingdings"/>
    </w:rPr>
  </w:style>
  <w:style w:type="character" w:customStyle="1" w:styleId="ListLabel1648">
    <w:name w:val="ListLabel 1648"/>
    <w:qFormat/>
    <w:rPr>
      <w:rFonts w:cs="Symbol"/>
    </w:rPr>
  </w:style>
  <w:style w:type="character" w:customStyle="1" w:styleId="ListLabel1649">
    <w:name w:val="ListLabel 1649"/>
    <w:qFormat/>
    <w:rPr>
      <w:rFonts w:cs="Courier New"/>
    </w:rPr>
  </w:style>
  <w:style w:type="character" w:customStyle="1" w:styleId="ListLabel1650">
    <w:name w:val="ListLabel 1650"/>
    <w:qFormat/>
    <w:rPr>
      <w:rFonts w:cs="Wingdings"/>
    </w:rPr>
  </w:style>
  <w:style w:type="character" w:customStyle="1" w:styleId="ListLabel1651">
    <w:name w:val="ListLabel 1651"/>
    <w:qFormat/>
    <w:rPr>
      <w:rFonts w:ascii="Times New Roman" w:hAnsi="Times New Roman" w:cs="Symbol"/>
    </w:rPr>
  </w:style>
  <w:style w:type="character" w:customStyle="1" w:styleId="ListLabel1652">
    <w:name w:val="ListLabel 1652"/>
    <w:qFormat/>
    <w:rPr>
      <w:rFonts w:cs="Courier New"/>
    </w:rPr>
  </w:style>
  <w:style w:type="character" w:customStyle="1" w:styleId="ListLabel1653">
    <w:name w:val="ListLabel 1653"/>
    <w:qFormat/>
    <w:rPr>
      <w:rFonts w:cs="Wingdings"/>
    </w:rPr>
  </w:style>
  <w:style w:type="character" w:customStyle="1" w:styleId="ListLabel1654">
    <w:name w:val="ListLabel 1654"/>
    <w:qFormat/>
    <w:rPr>
      <w:rFonts w:cs="Symbol"/>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ascii="Times New Roman" w:hAnsi="Times New Roman" w:cs="Wingdings"/>
      <w:b w:val="0"/>
      <w:sz w:val="24"/>
    </w:rPr>
  </w:style>
  <w:style w:type="character" w:customStyle="1" w:styleId="ListLabel1661">
    <w:name w:val="ListLabel 1661"/>
    <w:qFormat/>
    <w:rPr>
      <w:rFonts w:cs="Courier New"/>
    </w:rPr>
  </w:style>
  <w:style w:type="character" w:customStyle="1" w:styleId="ListLabel1662">
    <w:name w:val="ListLabel 1662"/>
    <w:qFormat/>
    <w:rPr>
      <w:rFonts w:cs="Wingdings"/>
    </w:rPr>
  </w:style>
  <w:style w:type="character" w:customStyle="1" w:styleId="ListLabel1663">
    <w:name w:val="ListLabel 1663"/>
    <w:qFormat/>
    <w:rPr>
      <w:rFonts w:cs="Symbol"/>
    </w:rPr>
  </w:style>
  <w:style w:type="character" w:customStyle="1" w:styleId="ListLabel1664">
    <w:name w:val="ListLabel 1664"/>
    <w:qFormat/>
    <w:rPr>
      <w:rFonts w:cs="Courier New"/>
    </w:rPr>
  </w:style>
  <w:style w:type="character" w:customStyle="1" w:styleId="ListLabel1665">
    <w:name w:val="ListLabel 1665"/>
    <w:qFormat/>
    <w:rPr>
      <w:rFonts w:cs="Wingdings"/>
    </w:rPr>
  </w:style>
  <w:style w:type="character" w:customStyle="1" w:styleId="ListLabel1666">
    <w:name w:val="ListLabel 1666"/>
    <w:qFormat/>
    <w:rPr>
      <w:rFonts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ascii="Times New Roman" w:hAnsi="Times New Roman"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rFonts w:cs="Symbol"/>
    </w:rPr>
  </w:style>
  <w:style w:type="character" w:customStyle="1" w:styleId="ListLabel1676">
    <w:name w:val="ListLabel 1676"/>
    <w:qFormat/>
    <w:rPr>
      <w:rFonts w:cs="Courier New"/>
    </w:rPr>
  </w:style>
  <w:style w:type="character" w:customStyle="1" w:styleId="ListLabel1677">
    <w:name w:val="ListLabel 1677"/>
    <w:qFormat/>
    <w:rPr>
      <w:rFonts w:cs="Wingdings"/>
    </w:rPr>
  </w:style>
  <w:style w:type="character" w:customStyle="1" w:styleId="ListLabel1678">
    <w:name w:val="ListLabel 1678"/>
    <w:qFormat/>
    <w:rPr>
      <w:rFonts w:ascii="Times New Roman" w:hAnsi="Times New Roman" w:cs="Symbol"/>
    </w:rPr>
  </w:style>
  <w:style w:type="character" w:customStyle="1" w:styleId="ListLabel1679">
    <w:name w:val="ListLabel 1679"/>
    <w:qFormat/>
    <w:rPr>
      <w:rFonts w:cs="Courier New"/>
    </w:rPr>
  </w:style>
  <w:style w:type="character" w:customStyle="1" w:styleId="ListLabel1680">
    <w:name w:val="ListLabel 1680"/>
    <w:qFormat/>
    <w:rPr>
      <w:rFonts w:cs="Wingdings"/>
    </w:rPr>
  </w:style>
  <w:style w:type="character" w:customStyle="1" w:styleId="ListLabel1681">
    <w:name w:val="ListLabel 1681"/>
    <w:qFormat/>
    <w:rPr>
      <w:rFonts w:cs="Symbol"/>
    </w:rPr>
  </w:style>
  <w:style w:type="character" w:customStyle="1" w:styleId="ListLabel1682">
    <w:name w:val="ListLabel 1682"/>
    <w:qFormat/>
    <w:rPr>
      <w:rFonts w:cs="Courier New"/>
    </w:rPr>
  </w:style>
  <w:style w:type="character" w:customStyle="1" w:styleId="ListLabel1683">
    <w:name w:val="ListLabel 1683"/>
    <w:qFormat/>
    <w:rPr>
      <w:rFonts w:cs="Wingdings"/>
    </w:rPr>
  </w:style>
  <w:style w:type="character" w:customStyle="1" w:styleId="ListLabel1684">
    <w:name w:val="ListLabel 1684"/>
    <w:qFormat/>
    <w:rPr>
      <w:rFonts w:cs="Symbol"/>
    </w:rPr>
  </w:style>
  <w:style w:type="character" w:customStyle="1" w:styleId="ListLabel1685">
    <w:name w:val="ListLabel 1685"/>
    <w:qFormat/>
    <w:rPr>
      <w:rFonts w:cs="Courier New"/>
    </w:rPr>
  </w:style>
  <w:style w:type="character" w:customStyle="1" w:styleId="ListLabel1686">
    <w:name w:val="ListLabel 1686"/>
    <w:qFormat/>
    <w:rPr>
      <w:rFonts w:cs="Wingdings"/>
    </w:rPr>
  </w:style>
  <w:style w:type="character" w:customStyle="1" w:styleId="ListLabel1687">
    <w:name w:val="ListLabel 1687"/>
    <w:qFormat/>
    <w:rPr>
      <w:rFonts w:ascii="Times New Roman" w:hAnsi="Times New Roman" w:cs="Symbol"/>
      <w:b/>
      <w:sz w:val="18"/>
    </w:rPr>
  </w:style>
  <w:style w:type="character" w:customStyle="1" w:styleId="ListLabel1688">
    <w:name w:val="ListLabel 1688"/>
    <w:qFormat/>
    <w:rPr>
      <w:rFonts w:cs="Courier New"/>
    </w:rPr>
  </w:style>
  <w:style w:type="character" w:customStyle="1" w:styleId="ListLabel1689">
    <w:name w:val="ListLabel 1689"/>
    <w:qFormat/>
    <w:rPr>
      <w:rFonts w:cs="Wingdings"/>
    </w:rPr>
  </w:style>
  <w:style w:type="character" w:customStyle="1" w:styleId="ListLabel1690">
    <w:name w:val="ListLabel 1690"/>
    <w:qFormat/>
    <w:rPr>
      <w:rFonts w:cs="Symbol"/>
    </w:rPr>
  </w:style>
  <w:style w:type="character" w:customStyle="1" w:styleId="ListLabel1691">
    <w:name w:val="ListLabel 1691"/>
    <w:qFormat/>
    <w:rPr>
      <w:rFonts w:cs="Courier New"/>
    </w:rPr>
  </w:style>
  <w:style w:type="character" w:customStyle="1" w:styleId="ListLabel1692">
    <w:name w:val="ListLabel 1692"/>
    <w:qFormat/>
    <w:rPr>
      <w:rFonts w:cs="Wingdings"/>
    </w:rPr>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ascii="Times New Roman" w:hAnsi="Times New Roman" w:cs="Wingdings"/>
      <w:b w:val="0"/>
      <w:sz w:val="22"/>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ascii="Times New Roman" w:hAnsi="Times New Roman" w:cs="Calibri"/>
      <w:b w:val="0"/>
      <w:sz w:val="21"/>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ascii="Times New Roman" w:hAnsi="Times New Roman" w:cs="Wingdings"/>
      <w:b w:val="0"/>
      <w:sz w:val="22"/>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rPr>
      <w:rFonts w:cs="Symbol"/>
    </w:rPr>
  </w:style>
  <w:style w:type="character" w:customStyle="1" w:styleId="ListLabel1721">
    <w:name w:val="ListLabel 1721"/>
    <w:qFormat/>
    <w:rPr>
      <w:rFonts w:cs="Courier New"/>
    </w:rPr>
  </w:style>
  <w:style w:type="character" w:customStyle="1" w:styleId="ListLabel1722">
    <w:name w:val="ListLabel 1722"/>
    <w:qFormat/>
    <w:rPr>
      <w:rFonts w:cs="Wingdings"/>
    </w:rPr>
  </w:style>
  <w:style w:type="character" w:customStyle="1" w:styleId="ListLabel1723">
    <w:name w:val="ListLabel 1723"/>
    <w:qFormat/>
    <w:rPr>
      <w:rFonts w:ascii="Times New Roman" w:hAnsi="Times New Roman" w:cs="Wingdings"/>
      <w:b w:val="0"/>
      <w:sz w:val="22"/>
    </w:rPr>
  </w:style>
  <w:style w:type="character" w:customStyle="1" w:styleId="ListLabel1724">
    <w:name w:val="ListLabel 1724"/>
    <w:qFormat/>
    <w:rPr>
      <w:rFonts w:cs="Courier New"/>
    </w:rPr>
  </w:style>
  <w:style w:type="character" w:customStyle="1" w:styleId="ListLabel1725">
    <w:name w:val="ListLabel 1725"/>
    <w:qFormat/>
    <w:rPr>
      <w:rFonts w:cs="Wingdings"/>
    </w:rPr>
  </w:style>
  <w:style w:type="character" w:customStyle="1" w:styleId="ListLabel1726">
    <w:name w:val="ListLabel 1726"/>
    <w:qFormat/>
    <w:rPr>
      <w:rFonts w:cs="Symbol"/>
    </w:rPr>
  </w:style>
  <w:style w:type="character" w:customStyle="1" w:styleId="ListLabel1727">
    <w:name w:val="ListLabel 1727"/>
    <w:qFormat/>
    <w:rPr>
      <w:rFonts w:cs="Courier New"/>
    </w:rPr>
  </w:style>
  <w:style w:type="character" w:customStyle="1" w:styleId="ListLabel1728">
    <w:name w:val="ListLabel 1728"/>
    <w:qFormat/>
    <w:rPr>
      <w:rFonts w:cs="Wingdings"/>
    </w:rPr>
  </w:style>
  <w:style w:type="character" w:customStyle="1" w:styleId="ListLabel1729">
    <w:name w:val="ListLabel 1729"/>
    <w:qFormat/>
    <w:rPr>
      <w:rFonts w:cs="Symbol"/>
    </w:rPr>
  </w:style>
  <w:style w:type="character" w:customStyle="1" w:styleId="ListLabel1730">
    <w:name w:val="ListLabel 1730"/>
    <w:qFormat/>
    <w:rPr>
      <w:rFonts w:cs="Courier New"/>
    </w:rPr>
  </w:style>
  <w:style w:type="character" w:customStyle="1" w:styleId="ListLabel1731">
    <w:name w:val="ListLabel 1731"/>
    <w:qFormat/>
    <w:rPr>
      <w:rFonts w:cs="Wingdings"/>
    </w:rPr>
  </w:style>
  <w:style w:type="character" w:customStyle="1" w:styleId="ListLabel1732">
    <w:name w:val="ListLabel 1732"/>
    <w:qFormat/>
    <w:rPr>
      <w:rFonts w:ascii="Times New Roman" w:hAnsi="Times New Roman" w:cs="Wingdings"/>
      <w:b w:val="0"/>
      <w:sz w:val="22"/>
    </w:rPr>
  </w:style>
  <w:style w:type="character" w:customStyle="1" w:styleId="ListLabel1733">
    <w:name w:val="ListLabel 1733"/>
    <w:qFormat/>
    <w:rPr>
      <w:rFonts w:cs="Courier New"/>
    </w:rPr>
  </w:style>
  <w:style w:type="character" w:customStyle="1" w:styleId="ListLabel1734">
    <w:name w:val="ListLabel 1734"/>
    <w:qFormat/>
    <w:rPr>
      <w:rFonts w:cs="Wingdings"/>
    </w:rPr>
  </w:style>
  <w:style w:type="character" w:customStyle="1" w:styleId="ListLabel1735">
    <w:name w:val="ListLabel 1735"/>
    <w:qFormat/>
    <w:rPr>
      <w:rFonts w:cs="Symbol"/>
    </w:rPr>
  </w:style>
  <w:style w:type="character" w:customStyle="1" w:styleId="ListLabel1736">
    <w:name w:val="ListLabel 1736"/>
    <w:qFormat/>
    <w:rPr>
      <w:rFonts w:cs="Courier New"/>
    </w:rPr>
  </w:style>
  <w:style w:type="character" w:customStyle="1" w:styleId="ListLabel1737">
    <w:name w:val="ListLabel 1737"/>
    <w:qFormat/>
    <w:rPr>
      <w:rFonts w:cs="Wingdings"/>
    </w:rPr>
  </w:style>
  <w:style w:type="character" w:customStyle="1" w:styleId="ListLabel1738">
    <w:name w:val="ListLabel 1738"/>
    <w:qFormat/>
    <w:rPr>
      <w:rFonts w:cs="Symbol"/>
    </w:rPr>
  </w:style>
  <w:style w:type="character" w:customStyle="1" w:styleId="ListLabel1739">
    <w:name w:val="ListLabel 1739"/>
    <w:qFormat/>
    <w:rPr>
      <w:rFonts w:cs="Courier New"/>
    </w:rPr>
  </w:style>
  <w:style w:type="character" w:customStyle="1" w:styleId="ListLabel1740">
    <w:name w:val="ListLabel 1740"/>
    <w:qFormat/>
    <w:rPr>
      <w:rFonts w:cs="Wingdings"/>
    </w:rPr>
  </w:style>
  <w:style w:type="character" w:customStyle="1" w:styleId="ListLabel1741">
    <w:name w:val="ListLabel 1741"/>
    <w:qFormat/>
    <w:rPr>
      <w:rFonts w:ascii="Times New Roman" w:hAnsi="Times New Roman" w:cs="Wingdings"/>
      <w:b w:val="0"/>
      <w:sz w:val="22"/>
    </w:rPr>
  </w:style>
  <w:style w:type="character" w:customStyle="1" w:styleId="ListLabel1742">
    <w:name w:val="ListLabel 1742"/>
    <w:qFormat/>
    <w:rPr>
      <w:rFonts w:cs="Courier New"/>
    </w:rPr>
  </w:style>
  <w:style w:type="character" w:customStyle="1" w:styleId="ListLabel1743">
    <w:name w:val="ListLabel 1743"/>
    <w:qFormat/>
    <w:rPr>
      <w:rFonts w:cs="Wingdings"/>
    </w:rPr>
  </w:style>
  <w:style w:type="character" w:customStyle="1" w:styleId="ListLabel1744">
    <w:name w:val="ListLabel 1744"/>
    <w:qFormat/>
    <w:rPr>
      <w:rFonts w:cs="Symbol"/>
    </w:rPr>
  </w:style>
  <w:style w:type="character" w:customStyle="1" w:styleId="ListLabel1745">
    <w:name w:val="ListLabel 1745"/>
    <w:qFormat/>
    <w:rPr>
      <w:rFonts w:cs="Courier New"/>
    </w:rPr>
  </w:style>
  <w:style w:type="character" w:customStyle="1" w:styleId="ListLabel1746">
    <w:name w:val="ListLabel 1746"/>
    <w:qFormat/>
    <w:rPr>
      <w:rFonts w:cs="Wingdings"/>
    </w:rPr>
  </w:style>
  <w:style w:type="character" w:customStyle="1" w:styleId="ListLabel1747">
    <w:name w:val="ListLabel 1747"/>
    <w:qFormat/>
    <w:rPr>
      <w:rFonts w:cs="Symbol"/>
    </w:rPr>
  </w:style>
  <w:style w:type="character" w:customStyle="1" w:styleId="ListLabel1748">
    <w:name w:val="ListLabel 1748"/>
    <w:qFormat/>
    <w:rPr>
      <w:rFonts w:cs="Courier New"/>
    </w:rPr>
  </w:style>
  <w:style w:type="character" w:customStyle="1" w:styleId="ListLabel1749">
    <w:name w:val="ListLabel 1749"/>
    <w:qFormat/>
    <w:rPr>
      <w:rFonts w:cs="Wingdings"/>
    </w:rPr>
  </w:style>
  <w:style w:type="character" w:customStyle="1" w:styleId="ListLabel1750">
    <w:name w:val="ListLabel 1750"/>
    <w:qFormat/>
    <w:rPr>
      <w:rFonts w:ascii="Times New Roman" w:hAnsi="Times New Roman" w:cs="Wingdings"/>
      <w:b w:val="0"/>
      <w:sz w:val="22"/>
    </w:rPr>
  </w:style>
  <w:style w:type="character" w:customStyle="1" w:styleId="ListLabel1751">
    <w:name w:val="ListLabel 1751"/>
    <w:qFormat/>
    <w:rPr>
      <w:rFonts w:cs="Courier New"/>
    </w:rPr>
  </w:style>
  <w:style w:type="character" w:customStyle="1" w:styleId="ListLabel1752">
    <w:name w:val="ListLabel 1752"/>
    <w:qFormat/>
    <w:rPr>
      <w:rFonts w:cs="Wingdings"/>
    </w:rPr>
  </w:style>
  <w:style w:type="character" w:customStyle="1" w:styleId="ListLabel1753">
    <w:name w:val="ListLabel 1753"/>
    <w:qFormat/>
    <w:rPr>
      <w:rFonts w:cs="Symbol"/>
    </w:rPr>
  </w:style>
  <w:style w:type="character" w:customStyle="1" w:styleId="ListLabel1754">
    <w:name w:val="ListLabel 1754"/>
    <w:qFormat/>
    <w:rPr>
      <w:rFonts w:cs="Courier New"/>
    </w:rPr>
  </w:style>
  <w:style w:type="character" w:customStyle="1" w:styleId="ListLabel1755">
    <w:name w:val="ListLabel 1755"/>
    <w:qFormat/>
    <w:rPr>
      <w:rFonts w:cs="Wingdings"/>
    </w:rPr>
  </w:style>
  <w:style w:type="character" w:customStyle="1" w:styleId="ListLabel1756">
    <w:name w:val="ListLabel 1756"/>
    <w:qFormat/>
    <w:rPr>
      <w:rFonts w:cs="Symbol"/>
    </w:rPr>
  </w:style>
  <w:style w:type="character" w:customStyle="1" w:styleId="ListLabel1757">
    <w:name w:val="ListLabel 1757"/>
    <w:qFormat/>
    <w:rPr>
      <w:rFonts w:cs="Courier New"/>
    </w:rPr>
  </w:style>
  <w:style w:type="character" w:customStyle="1" w:styleId="ListLabel1758">
    <w:name w:val="ListLabel 1758"/>
    <w:qFormat/>
    <w:rPr>
      <w:rFonts w:cs="Wingdings"/>
    </w:rPr>
  </w:style>
  <w:style w:type="character" w:customStyle="1" w:styleId="ListLabel1759">
    <w:name w:val="ListLabel 1759"/>
    <w:qFormat/>
    <w:rPr>
      <w:rFonts w:ascii="Times New Roman" w:hAnsi="Times New Roman" w:cs="Wingdings"/>
      <w:sz w:val="22"/>
    </w:rPr>
  </w:style>
  <w:style w:type="character" w:customStyle="1" w:styleId="ListLabel1760">
    <w:name w:val="ListLabel 1760"/>
    <w:qFormat/>
    <w:rPr>
      <w:rFonts w:cs="Courier New"/>
    </w:rPr>
  </w:style>
  <w:style w:type="character" w:customStyle="1" w:styleId="ListLabel1761">
    <w:name w:val="ListLabel 1761"/>
    <w:qFormat/>
    <w:rPr>
      <w:rFonts w:cs="Wingdings"/>
    </w:rPr>
  </w:style>
  <w:style w:type="character" w:customStyle="1" w:styleId="ListLabel1762">
    <w:name w:val="ListLabel 1762"/>
    <w:qFormat/>
    <w:rPr>
      <w:rFonts w:cs="Symbol"/>
    </w:rPr>
  </w:style>
  <w:style w:type="character" w:customStyle="1" w:styleId="ListLabel1763">
    <w:name w:val="ListLabel 1763"/>
    <w:qFormat/>
    <w:rPr>
      <w:rFonts w:cs="Courier New"/>
    </w:rPr>
  </w:style>
  <w:style w:type="character" w:customStyle="1" w:styleId="ListLabel1764">
    <w:name w:val="ListLabel 1764"/>
    <w:qFormat/>
    <w:rPr>
      <w:rFonts w:cs="Wingdings"/>
    </w:rPr>
  </w:style>
  <w:style w:type="character" w:customStyle="1" w:styleId="ListLabel1765">
    <w:name w:val="ListLabel 1765"/>
    <w:qFormat/>
    <w:rPr>
      <w:rFonts w:cs="Symbol"/>
    </w:rPr>
  </w:style>
  <w:style w:type="character" w:customStyle="1" w:styleId="ListLabel1766">
    <w:name w:val="ListLabel 1766"/>
    <w:qFormat/>
    <w:rPr>
      <w:rFonts w:cs="Courier New"/>
    </w:rPr>
  </w:style>
  <w:style w:type="character" w:customStyle="1" w:styleId="ListLabel1767">
    <w:name w:val="ListLabel 1767"/>
    <w:qFormat/>
    <w:rPr>
      <w:rFonts w:cs="Wingdings"/>
    </w:rPr>
  </w:style>
  <w:style w:type="character" w:customStyle="1" w:styleId="ListLabel1768">
    <w:name w:val="ListLabel 1768"/>
    <w:qFormat/>
    <w:rPr>
      <w:rFonts w:ascii="Times New Roman" w:hAnsi="Times New Roman" w:cs="Wingdings"/>
      <w:b/>
      <w:sz w:val="22"/>
    </w:rPr>
  </w:style>
  <w:style w:type="character" w:customStyle="1" w:styleId="ListLabel1769">
    <w:name w:val="ListLabel 1769"/>
    <w:qFormat/>
    <w:rPr>
      <w:rFonts w:cs="Courier New"/>
    </w:rPr>
  </w:style>
  <w:style w:type="character" w:customStyle="1" w:styleId="ListLabel1770">
    <w:name w:val="ListLabel 1770"/>
    <w:qFormat/>
    <w:rPr>
      <w:rFonts w:cs="Wingdings"/>
    </w:rPr>
  </w:style>
  <w:style w:type="character" w:customStyle="1" w:styleId="ListLabel1771">
    <w:name w:val="ListLabel 1771"/>
    <w:qFormat/>
    <w:rPr>
      <w:rFonts w:cs="Symbol"/>
    </w:rPr>
  </w:style>
  <w:style w:type="character" w:customStyle="1" w:styleId="ListLabel1772">
    <w:name w:val="ListLabel 1772"/>
    <w:qFormat/>
    <w:rPr>
      <w:rFonts w:cs="Courier New"/>
    </w:rPr>
  </w:style>
  <w:style w:type="character" w:customStyle="1" w:styleId="ListLabel1773">
    <w:name w:val="ListLabel 1773"/>
    <w:qFormat/>
    <w:rPr>
      <w:rFonts w:cs="Wingdings"/>
    </w:rPr>
  </w:style>
  <w:style w:type="character" w:customStyle="1" w:styleId="ListLabel1774">
    <w:name w:val="ListLabel 1774"/>
    <w:qFormat/>
    <w:rPr>
      <w:rFonts w:cs="Symbol"/>
    </w:rPr>
  </w:style>
  <w:style w:type="character" w:customStyle="1" w:styleId="ListLabel1775">
    <w:name w:val="ListLabel 1775"/>
    <w:qFormat/>
    <w:rPr>
      <w:rFonts w:cs="Courier New"/>
    </w:rPr>
  </w:style>
  <w:style w:type="character" w:customStyle="1" w:styleId="ListLabel1776">
    <w:name w:val="ListLabel 1776"/>
    <w:qFormat/>
    <w:rPr>
      <w:rFonts w:cs="Wingdings"/>
    </w:rPr>
  </w:style>
  <w:style w:type="character" w:customStyle="1" w:styleId="ListLabel1777">
    <w:name w:val="ListLabel 1777"/>
    <w:qFormat/>
    <w:rPr>
      <w:rFonts w:ascii="Times New Roman" w:hAnsi="Times New Roman" w:cs="Wingdings"/>
      <w:sz w:val="22"/>
    </w:rPr>
  </w:style>
  <w:style w:type="character" w:customStyle="1" w:styleId="ListLabel1778">
    <w:name w:val="ListLabel 1778"/>
    <w:qFormat/>
    <w:rPr>
      <w:rFonts w:cs="Courier New"/>
    </w:rPr>
  </w:style>
  <w:style w:type="character" w:customStyle="1" w:styleId="ListLabel1779">
    <w:name w:val="ListLabel 1779"/>
    <w:qFormat/>
    <w:rPr>
      <w:rFonts w:cs="Wingdings"/>
    </w:rPr>
  </w:style>
  <w:style w:type="character" w:customStyle="1" w:styleId="ListLabel1780">
    <w:name w:val="ListLabel 1780"/>
    <w:qFormat/>
    <w:rPr>
      <w:rFonts w:cs="Symbol"/>
    </w:rPr>
  </w:style>
  <w:style w:type="character" w:customStyle="1" w:styleId="ListLabel1781">
    <w:name w:val="ListLabel 1781"/>
    <w:qFormat/>
    <w:rPr>
      <w:rFonts w:cs="Courier New"/>
    </w:rPr>
  </w:style>
  <w:style w:type="character" w:customStyle="1" w:styleId="ListLabel1782">
    <w:name w:val="ListLabel 1782"/>
    <w:qFormat/>
    <w:rPr>
      <w:rFonts w:cs="Wingdings"/>
    </w:rPr>
  </w:style>
  <w:style w:type="character" w:customStyle="1" w:styleId="ListLabel1783">
    <w:name w:val="ListLabel 1783"/>
    <w:qFormat/>
    <w:rPr>
      <w:rFonts w:cs="Symbol"/>
    </w:rPr>
  </w:style>
  <w:style w:type="character" w:customStyle="1" w:styleId="ListLabel1784">
    <w:name w:val="ListLabel 1784"/>
    <w:qFormat/>
    <w:rPr>
      <w:rFonts w:cs="Courier New"/>
    </w:rPr>
  </w:style>
  <w:style w:type="character" w:customStyle="1" w:styleId="ListLabel1785">
    <w:name w:val="ListLabel 1785"/>
    <w:qFormat/>
    <w:rPr>
      <w:rFonts w:cs="Wingdings"/>
    </w:rPr>
  </w:style>
  <w:style w:type="character" w:customStyle="1" w:styleId="ListLabel1786">
    <w:name w:val="ListLabel 1786"/>
    <w:qFormat/>
    <w:rPr>
      <w:rFonts w:ascii="Times New Roman" w:hAnsi="Times New Roman" w:cs="Wingdings"/>
      <w:sz w:val="22"/>
    </w:rPr>
  </w:style>
  <w:style w:type="character" w:customStyle="1" w:styleId="ListLabel1787">
    <w:name w:val="ListLabel 1787"/>
    <w:qFormat/>
    <w:rPr>
      <w:rFonts w:cs="Courier New"/>
    </w:rPr>
  </w:style>
  <w:style w:type="character" w:customStyle="1" w:styleId="ListLabel1788">
    <w:name w:val="ListLabel 1788"/>
    <w:qFormat/>
    <w:rPr>
      <w:rFonts w:cs="Wingdings"/>
    </w:rPr>
  </w:style>
  <w:style w:type="character" w:customStyle="1" w:styleId="ListLabel1789">
    <w:name w:val="ListLabel 1789"/>
    <w:qFormat/>
    <w:rPr>
      <w:rFonts w:cs="Symbol"/>
    </w:rPr>
  </w:style>
  <w:style w:type="character" w:customStyle="1" w:styleId="ListLabel1790">
    <w:name w:val="ListLabel 1790"/>
    <w:qFormat/>
    <w:rPr>
      <w:rFonts w:cs="Courier New"/>
    </w:rPr>
  </w:style>
  <w:style w:type="character" w:customStyle="1" w:styleId="ListLabel1791">
    <w:name w:val="ListLabel 1791"/>
    <w:qFormat/>
    <w:rPr>
      <w:rFonts w:cs="Wingdings"/>
    </w:rPr>
  </w:style>
  <w:style w:type="character" w:customStyle="1" w:styleId="ListLabel1792">
    <w:name w:val="ListLabel 1792"/>
    <w:qFormat/>
    <w:rPr>
      <w:rFonts w:cs="Symbol"/>
    </w:rPr>
  </w:style>
  <w:style w:type="character" w:customStyle="1" w:styleId="ListLabel1793">
    <w:name w:val="ListLabel 1793"/>
    <w:qFormat/>
    <w:rPr>
      <w:rFonts w:cs="Courier New"/>
    </w:rPr>
  </w:style>
  <w:style w:type="character" w:customStyle="1" w:styleId="ListLabel1794">
    <w:name w:val="ListLabel 1794"/>
    <w:qFormat/>
    <w:rPr>
      <w:rFonts w:cs="Wingdings"/>
    </w:rPr>
  </w:style>
  <w:style w:type="character" w:customStyle="1" w:styleId="ListLabel1795">
    <w:name w:val="ListLabel 1795"/>
    <w:qFormat/>
    <w:rPr>
      <w:rFonts w:ascii="Times New Roman" w:hAnsi="Times New Roman" w:cs="Calibri"/>
      <w:b/>
      <w:sz w:val="22"/>
    </w:rPr>
  </w:style>
  <w:style w:type="character" w:customStyle="1" w:styleId="ListLabel1796">
    <w:name w:val="ListLabel 1796"/>
    <w:qFormat/>
    <w:rPr>
      <w:rFonts w:cs="Courier New"/>
    </w:rPr>
  </w:style>
  <w:style w:type="character" w:customStyle="1" w:styleId="ListLabel1797">
    <w:name w:val="ListLabel 1797"/>
    <w:qFormat/>
    <w:rPr>
      <w:rFonts w:cs="Wingdings"/>
    </w:rPr>
  </w:style>
  <w:style w:type="character" w:customStyle="1" w:styleId="ListLabel1798">
    <w:name w:val="ListLabel 1798"/>
    <w:qFormat/>
    <w:rPr>
      <w:rFonts w:cs="Symbol"/>
    </w:rPr>
  </w:style>
  <w:style w:type="character" w:customStyle="1" w:styleId="ListLabel1799">
    <w:name w:val="ListLabel 1799"/>
    <w:qFormat/>
    <w:rPr>
      <w:rFonts w:cs="Courier New"/>
    </w:rPr>
  </w:style>
  <w:style w:type="character" w:customStyle="1" w:styleId="ListLabel1800">
    <w:name w:val="ListLabel 1800"/>
    <w:qFormat/>
    <w:rPr>
      <w:rFonts w:cs="Wingdings"/>
    </w:rPr>
  </w:style>
  <w:style w:type="character" w:customStyle="1" w:styleId="ListLabel1801">
    <w:name w:val="ListLabel 1801"/>
    <w:qFormat/>
    <w:rPr>
      <w:rFonts w:cs="Symbol"/>
    </w:rPr>
  </w:style>
  <w:style w:type="character" w:customStyle="1" w:styleId="ListLabel1802">
    <w:name w:val="ListLabel 1802"/>
    <w:qFormat/>
    <w:rPr>
      <w:rFonts w:cs="Courier New"/>
    </w:rPr>
  </w:style>
  <w:style w:type="character" w:customStyle="1" w:styleId="ListLabel1803">
    <w:name w:val="ListLabel 1803"/>
    <w:qFormat/>
    <w:rPr>
      <w:rFonts w:cs="Wingdings"/>
    </w:rPr>
  </w:style>
  <w:style w:type="character" w:customStyle="1" w:styleId="ListLabel1804">
    <w:name w:val="ListLabel 1804"/>
    <w:qFormat/>
    <w:rPr>
      <w:rFonts w:ascii="Times New Roman" w:hAnsi="Times New Roman" w:cs="Calibri"/>
    </w:rPr>
  </w:style>
  <w:style w:type="character" w:customStyle="1" w:styleId="ListLabel1805">
    <w:name w:val="ListLabel 1805"/>
    <w:qFormat/>
    <w:rPr>
      <w:rFonts w:cs="Courier New"/>
    </w:rPr>
  </w:style>
  <w:style w:type="character" w:customStyle="1" w:styleId="ListLabel1806">
    <w:name w:val="ListLabel 1806"/>
    <w:qFormat/>
    <w:rPr>
      <w:rFonts w:cs="Wingdings"/>
    </w:rPr>
  </w:style>
  <w:style w:type="character" w:customStyle="1" w:styleId="ListLabel1807">
    <w:name w:val="ListLabel 1807"/>
    <w:qFormat/>
    <w:rPr>
      <w:rFonts w:cs="Symbol"/>
    </w:rPr>
  </w:style>
  <w:style w:type="character" w:customStyle="1" w:styleId="ListLabel1808">
    <w:name w:val="ListLabel 1808"/>
    <w:qFormat/>
    <w:rPr>
      <w:rFonts w:cs="Courier New"/>
    </w:rPr>
  </w:style>
  <w:style w:type="character" w:customStyle="1" w:styleId="ListLabel1809">
    <w:name w:val="ListLabel 1809"/>
    <w:qFormat/>
    <w:rPr>
      <w:rFonts w:cs="Wingdings"/>
    </w:rPr>
  </w:style>
  <w:style w:type="character" w:customStyle="1" w:styleId="ListLabel1810">
    <w:name w:val="ListLabel 1810"/>
    <w:qFormat/>
    <w:rPr>
      <w:rFonts w:cs="Symbol"/>
    </w:rPr>
  </w:style>
  <w:style w:type="character" w:customStyle="1" w:styleId="ListLabel1811">
    <w:name w:val="ListLabel 1811"/>
    <w:qFormat/>
    <w:rPr>
      <w:rFonts w:cs="Courier New"/>
    </w:rPr>
  </w:style>
  <w:style w:type="character" w:customStyle="1" w:styleId="ListLabel1812">
    <w:name w:val="ListLabel 1812"/>
    <w:qFormat/>
    <w:rPr>
      <w:rFonts w:cs="Wingdings"/>
    </w:rPr>
  </w:style>
  <w:style w:type="character" w:customStyle="1" w:styleId="ListLabel1813">
    <w:name w:val="ListLabel 1813"/>
    <w:qFormat/>
    <w:rPr>
      <w:rFonts w:ascii="Times New Roman" w:hAnsi="Times New Roman" w:cs="Calibri"/>
    </w:rPr>
  </w:style>
  <w:style w:type="character" w:customStyle="1" w:styleId="ListLabel1814">
    <w:name w:val="ListLabel 1814"/>
    <w:qFormat/>
    <w:rPr>
      <w:rFonts w:cs="Courier New"/>
    </w:rPr>
  </w:style>
  <w:style w:type="character" w:customStyle="1" w:styleId="ListLabel1815">
    <w:name w:val="ListLabel 1815"/>
    <w:qFormat/>
    <w:rPr>
      <w:rFonts w:cs="Wingdings"/>
    </w:rPr>
  </w:style>
  <w:style w:type="character" w:customStyle="1" w:styleId="ListLabel1816">
    <w:name w:val="ListLabel 1816"/>
    <w:qFormat/>
    <w:rPr>
      <w:rFonts w:cs="Symbol"/>
    </w:rPr>
  </w:style>
  <w:style w:type="character" w:customStyle="1" w:styleId="ListLabel1817">
    <w:name w:val="ListLabel 1817"/>
    <w:qFormat/>
    <w:rPr>
      <w:rFonts w:cs="Courier New"/>
    </w:rPr>
  </w:style>
  <w:style w:type="character" w:customStyle="1" w:styleId="ListLabel1818">
    <w:name w:val="ListLabel 1818"/>
    <w:qFormat/>
    <w:rPr>
      <w:rFonts w:cs="Wingdings"/>
    </w:rPr>
  </w:style>
  <w:style w:type="character" w:customStyle="1" w:styleId="ListLabel1819">
    <w:name w:val="ListLabel 1819"/>
    <w:qFormat/>
    <w:rPr>
      <w:rFonts w:cs="Symbol"/>
    </w:rPr>
  </w:style>
  <w:style w:type="character" w:customStyle="1" w:styleId="ListLabel1820">
    <w:name w:val="ListLabel 1820"/>
    <w:qFormat/>
    <w:rPr>
      <w:rFonts w:cs="Courier New"/>
    </w:rPr>
  </w:style>
  <w:style w:type="character" w:customStyle="1" w:styleId="ListLabel1821">
    <w:name w:val="ListLabel 1821"/>
    <w:qFormat/>
    <w:rPr>
      <w:rFonts w:cs="Wingdings"/>
    </w:rPr>
  </w:style>
  <w:style w:type="character" w:customStyle="1" w:styleId="ListLabel1822">
    <w:name w:val="ListLabel 1822"/>
    <w:qFormat/>
    <w:rPr>
      <w:rFonts w:ascii="Times New Roman" w:hAnsi="Times New Roman" w:cs="Calibri"/>
    </w:rPr>
  </w:style>
  <w:style w:type="character" w:customStyle="1" w:styleId="ListLabel1823">
    <w:name w:val="ListLabel 1823"/>
    <w:qFormat/>
    <w:rPr>
      <w:rFonts w:cs="Courier New"/>
    </w:rPr>
  </w:style>
  <w:style w:type="character" w:customStyle="1" w:styleId="ListLabel1824">
    <w:name w:val="ListLabel 1824"/>
    <w:qFormat/>
    <w:rPr>
      <w:rFonts w:cs="Wingdings"/>
    </w:rPr>
  </w:style>
  <w:style w:type="character" w:customStyle="1" w:styleId="ListLabel1825">
    <w:name w:val="ListLabel 1825"/>
    <w:qFormat/>
    <w:rPr>
      <w:rFonts w:cs="Symbol"/>
    </w:rPr>
  </w:style>
  <w:style w:type="character" w:customStyle="1" w:styleId="ListLabel1826">
    <w:name w:val="ListLabel 1826"/>
    <w:qFormat/>
    <w:rPr>
      <w:rFonts w:cs="Courier New"/>
    </w:rPr>
  </w:style>
  <w:style w:type="character" w:customStyle="1" w:styleId="ListLabel1827">
    <w:name w:val="ListLabel 1827"/>
    <w:qFormat/>
    <w:rPr>
      <w:rFonts w:cs="Wingdings"/>
    </w:rPr>
  </w:style>
  <w:style w:type="character" w:customStyle="1" w:styleId="ListLabel1828">
    <w:name w:val="ListLabel 1828"/>
    <w:qFormat/>
    <w:rPr>
      <w:rFonts w:cs="Symbol"/>
    </w:rPr>
  </w:style>
  <w:style w:type="character" w:customStyle="1" w:styleId="ListLabel1829">
    <w:name w:val="ListLabel 1829"/>
    <w:qFormat/>
    <w:rPr>
      <w:rFonts w:cs="Courier New"/>
    </w:rPr>
  </w:style>
  <w:style w:type="character" w:customStyle="1" w:styleId="ListLabel1830">
    <w:name w:val="ListLabel 1830"/>
    <w:qFormat/>
    <w:rPr>
      <w:rFonts w:cs="Wingdings"/>
    </w:rPr>
  </w:style>
  <w:style w:type="character" w:customStyle="1" w:styleId="ListLabel1831">
    <w:name w:val="ListLabel 1831"/>
    <w:qFormat/>
    <w:rPr>
      <w:rFonts w:ascii="Times New Roman" w:hAnsi="Times New Roman" w:cs="Calibri"/>
    </w:rPr>
  </w:style>
  <w:style w:type="character" w:customStyle="1" w:styleId="ListLabel1832">
    <w:name w:val="ListLabel 1832"/>
    <w:qFormat/>
    <w:rPr>
      <w:rFonts w:cs="Courier New"/>
    </w:rPr>
  </w:style>
  <w:style w:type="character" w:customStyle="1" w:styleId="ListLabel1833">
    <w:name w:val="ListLabel 1833"/>
    <w:qFormat/>
    <w:rPr>
      <w:rFonts w:cs="Wingdings"/>
    </w:rPr>
  </w:style>
  <w:style w:type="character" w:customStyle="1" w:styleId="ListLabel1834">
    <w:name w:val="ListLabel 1834"/>
    <w:qFormat/>
    <w:rPr>
      <w:rFonts w:cs="Symbol"/>
    </w:rPr>
  </w:style>
  <w:style w:type="character" w:customStyle="1" w:styleId="ListLabel1835">
    <w:name w:val="ListLabel 1835"/>
    <w:qFormat/>
    <w:rPr>
      <w:rFonts w:cs="Courier New"/>
    </w:rPr>
  </w:style>
  <w:style w:type="character" w:customStyle="1" w:styleId="ListLabel1836">
    <w:name w:val="ListLabel 1836"/>
    <w:qFormat/>
    <w:rPr>
      <w:rFonts w:cs="Wingdings"/>
    </w:rPr>
  </w:style>
  <w:style w:type="character" w:customStyle="1" w:styleId="ListLabel1837">
    <w:name w:val="ListLabel 1837"/>
    <w:qFormat/>
    <w:rPr>
      <w:rFonts w:cs="Symbol"/>
    </w:rPr>
  </w:style>
  <w:style w:type="character" w:customStyle="1" w:styleId="ListLabel1838">
    <w:name w:val="ListLabel 1838"/>
    <w:qFormat/>
    <w:rPr>
      <w:rFonts w:cs="Courier New"/>
    </w:rPr>
  </w:style>
  <w:style w:type="character" w:customStyle="1" w:styleId="ListLabel1839">
    <w:name w:val="ListLabel 1839"/>
    <w:qFormat/>
    <w:rPr>
      <w:rFonts w:cs="Wingdings"/>
    </w:rPr>
  </w:style>
  <w:style w:type="character" w:customStyle="1" w:styleId="ListLabel1840">
    <w:name w:val="ListLabel 1840"/>
    <w:qFormat/>
    <w:rPr>
      <w:rFonts w:ascii="Times New Roman" w:hAnsi="Times New Roman" w:cs="Calibri"/>
    </w:rPr>
  </w:style>
  <w:style w:type="character" w:customStyle="1" w:styleId="ListLabel1841">
    <w:name w:val="ListLabel 1841"/>
    <w:qFormat/>
    <w:rPr>
      <w:rFonts w:cs="Courier New"/>
    </w:rPr>
  </w:style>
  <w:style w:type="character" w:customStyle="1" w:styleId="ListLabel1842">
    <w:name w:val="ListLabel 1842"/>
    <w:qFormat/>
    <w:rPr>
      <w:rFonts w:cs="Wingdings"/>
    </w:rPr>
  </w:style>
  <w:style w:type="character" w:customStyle="1" w:styleId="ListLabel1843">
    <w:name w:val="ListLabel 1843"/>
    <w:qFormat/>
    <w:rPr>
      <w:rFonts w:cs="Symbol"/>
    </w:rPr>
  </w:style>
  <w:style w:type="character" w:customStyle="1" w:styleId="ListLabel1844">
    <w:name w:val="ListLabel 1844"/>
    <w:qFormat/>
    <w:rPr>
      <w:rFonts w:cs="Courier New"/>
    </w:rPr>
  </w:style>
  <w:style w:type="character" w:customStyle="1" w:styleId="ListLabel1845">
    <w:name w:val="ListLabel 1845"/>
    <w:qFormat/>
    <w:rPr>
      <w:rFonts w:cs="Wingdings"/>
    </w:rPr>
  </w:style>
  <w:style w:type="character" w:customStyle="1" w:styleId="ListLabel1846">
    <w:name w:val="ListLabel 1846"/>
    <w:qFormat/>
    <w:rPr>
      <w:rFonts w:cs="Symbol"/>
    </w:rPr>
  </w:style>
  <w:style w:type="character" w:customStyle="1" w:styleId="ListLabel1847">
    <w:name w:val="ListLabel 1847"/>
    <w:qFormat/>
    <w:rPr>
      <w:rFonts w:cs="Courier New"/>
    </w:rPr>
  </w:style>
  <w:style w:type="character" w:customStyle="1" w:styleId="ListLabel1848">
    <w:name w:val="ListLabel 1848"/>
    <w:qFormat/>
    <w:rPr>
      <w:rFonts w:cs="Wingdings"/>
    </w:rPr>
  </w:style>
  <w:style w:type="character" w:customStyle="1" w:styleId="ListLabel1849">
    <w:name w:val="ListLabel 1849"/>
    <w:qFormat/>
    <w:rPr>
      <w:rFonts w:ascii="Times New Roman" w:hAnsi="Times New Roman" w:cs="Calibri"/>
    </w:rPr>
  </w:style>
  <w:style w:type="character" w:customStyle="1" w:styleId="ListLabel1850">
    <w:name w:val="ListLabel 1850"/>
    <w:qFormat/>
    <w:rPr>
      <w:rFonts w:cs="Courier New"/>
    </w:rPr>
  </w:style>
  <w:style w:type="character" w:customStyle="1" w:styleId="ListLabel1851">
    <w:name w:val="ListLabel 1851"/>
    <w:qFormat/>
    <w:rPr>
      <w:rFonts w:cs="Wingdings"/>
    </w:rPr>
  </w:style>
  <w:style w:type="character" w:customStyle="1" w:styleId="ListLabel1852">
    <w:name w:val="ListLabel 1852"/>
    <w:qFormat/>
    <w:rPr>
      <w:rFonts w:cs="Symbol"/>
    </w:rPr>
  </w:style>
  <w:style w:type="character" w:customStyle="1" w:styleId="ListLabel1853">
    <w:name w:val="ListLabel 1853"/>
    <w:qFormat/>
    <w:rPr>
      <w:rFonts w:cs="Courier New"/>
    </w:rPr>
  </w:style>
  <w:style w:type="character" w:customStyle="1" w:styleId="ListLabel1854">
    <w:name w:val="ListLabel 1854"/>
    <w:qFormat/>
    <w:rPr>
      <w:rFonts w:cs="Wingdings"/>
    </w:rPr>
  </w:style>
  <w:style w:type="character" w:customStyle="1" w:styleId="ListLabel1855">
    <w:name w:val="ListLabel 1855"/>
    <w:qFormat/>
    <w:rPr>
      <w:rFonts w:cs="Symbol"/>
    </w:rPr>
  </w:style>
  <w:style w:type="character" w:customStyle="1" w:styleId="ListLabel1856">
    <w:name w:val="ListLabel 1856"/>
    <w:qFormat/>
    <w:rPr>
      <w:rFonts w:cs="Courier New"/>
    </w:rPr>
  </w:style>
  <w:style w:type="character" w:customStyle="1" w:styleId="ListLabel1857">
    <w:name w:val="ListLabel 1857"/>
    <w:qFormat/>
    <w:rPr>
      <w:rFonts w:cs="Wingdings"/>
    </w:rPr>
  </w:style>
  <w:style w:type="character" w:customStyle="1" w:styleId="ListLabel1858">
    <w:name w:val="ListLabel 1858"/>
    <w:qFormat/>
    <w:rPr>
      <w:rFonts w:ascii="Times New Roman" w:hAnsi="Times New Roman" w:cs="Calibri"/>
    </w:rPr>
  </w:style>
  <w:style w:type="character" w:customStyle="1" w:styleId="ListLabel1859">
    <w:name w:val="ListLabel 1859"/>
    <w:qFormat/>
    <w:rPr>
      <w:rFonts w:cs="Courier New"/>
    </w:rPr>
  </w:style>
  <w:style w:type="character" w:customStyle="1" w:styleId="ListLabel1860">
    <w:name w:val="ListLabel 1860"/>
    <w:qFormat/>
    <w:rPr>
      <w:rFonts w:cs="Wingdings"/>
    </w:rPr>
  </w:style>
  <w:style w:type="character" w:customStyle="1" w:styleId="ListLabel1861">
    <w:name w:val="ListLabel 1861"/>
    <w:qFormat/>
    <w:rPr>
      <w:rFonts w:cs="Symbol"/>
    </w:rPr>
  </w:style>
  <w:style w:type="character" w:customStyle="1" w:styleId="ListLabel1862">
    <w:name w:val="ListLabel 1862"/>
    <w:qFormat/>
    <w:rPr>
      <w:rFonts w:cs="Courier New"/>
    </w:rPr>
  </w:style>
  <w:style w:type="character" w:customStyle="1" w:styleId="ListLabel1863">
    <w:name w:val="ListLabel 1863"/>
    <w:qFormat/>
    <w:rPr>
      <w:rFonts w:cs="Wingdings"/>
    </w:rPr>
  </w:style>
  <w:style w:type="character" w:customStyle="1" w:styleId="ListLabel1864">
    <w:name w:val="ListLabel 1864"/>
    <w:qFormat/>
    <w:rPr>
      <w:rFonts w:cs="Symbol"/>
    </w:rPr>
  </w:style>
  <w:style w:type="character" w:customStyle="1" w:styleId="ListLabel1865">
    <w:name w:val="ListLabel 1865"/>
    <w:qFormat/>
    <w:rPr>
      <w:rFonts w:cs="Courier New"/>
    </w:rPr>
  </w:style>
  <w:style w:type="character" w:customStyle="1" w:styleId="ListLabel1866">
    <w:name w:val="ListLabel 1866"/>
    <w:qFormat/>
    <w:rPr>
      <w:rFonts w:cs="Wingdings"/>
    </w:rPr>
  </w:style>
  <w:style w:type="character" w:customStyle="1" w:styleId="ListLabel1867">
    <w:name w:val="ListLabel 1867"/>
    <w:qFormat/>
    <w:rPr>
      <w:rFonts w:ascii="Times New Roman" w:hAnsi="Times New Roman" w:cs="Calibri"/>
    </w:rPr>
  </w:style>
  <w:style w:type="character" w:customStyle="1" w:styleId="ListLabel1868">
    <w:name w:val="ListLabel 1868"/>
    <w:qFormat/>
    <w:rPr>
      <w:rFonts w:cs="Courier New"/>
    </w:rPr>
  </w:style>
  <w:style w:type="character" w:customStyle="1" w:styleId="ListLabel1869">
    <w:name w:val="ListLabel 1869"/>
    <w:qFormat/>
    <w:rPr>
      <w:rFonts w:cs="Wingdings"/>
    </w:rPr>
  </w:style>
  <w:style w:type="character" w:customStyle="1" w:styleId="ListLabel1870">
    <w:name w:val="ListLabel 1870"/>
    <w:qFormat/>
    <w:rPr>
      <w:rFonts w:cs="Symbol"/>
    </w:rPr>
  </w:style>
  <w:style w:type="character" w:customStyle="1" w:styleId="ListLabel1871">
    <w:name w:val="ListLabel 1871"/>
    <w:qFormat/>
    <w:rPr>
      <w:rFonts w:cs="Courier New"/>
    </w:rPr>
  </w:style>
  <w:style w:type="character" w:customStyle="1" w:styleId="ListLabel1872">
    <w:name w:val="ListLabel 1872"/>
    <w:qFormat/>
    <w:rPr>
      <w:rFonts w:cs="Wingdings"/>
    </w:rPr>
  </w:style>
  <w:style w:type="character" w:customStyle="1" w:styleId="ListLabel1873">
    <w:name w:val="ListLabel 1873"/>
    <w:qFormat/>
    <w:rPr>
      <w:rFonts w:cs="Symbol"/>
    </w:rPr>
  </w:style>
  <w:style w:type="character" w:customStyle="1" w:styleId="ListLabel1874">
    <w:name w:val="ListLabel 1874"/>
    <w:qFormat/>
    <w:rPr>
      <w:rFonts w:cs="Courier New"/>
    </w:rPr>
  </w:style>
  <w:style w:type="character" w:customStyle="1" w:styleId="ListLabel1875">
    <w:name w:val="ListLabel 1875"/>
    <w:qFormat/>
    <w:rPr>
      <w:rFonts w:cs="Wingdings"/>
    </w:rPr>
  </w:style>
  <w:style w:type="character" w:customStyle="1" w:styleId="ListLabel1876">
    <w:name w:val="ListLabel 1876"/>
    <w:qFormat/>
    <w:rPr>
      <w:rFonts w:ascii="Times New Roman" w:hAnsi="Times New Roman" w:cs="Calibri"/>
    </w:rPr>
  </w:style>
  <w:style w:type="character" w:customStyle="1" w:styleId="ListLabel1877">
    <w:name w:val="ListLabel 1877"/>
    <w:qFormat/>
    <w:rPr>
      <w:rFonts w:cs="Courier New"/>
    </w:rPr>
  </w:style>
  <w:style w:type="character" w:customStyle="1" w:styleId="ListLabel1878">
    <w:name w:val="ListLabel 1878"/>
    <w:qFormat/>
    <w:rPr>
      <w:rFonts w:cs="Wingdings"/>
    </w:rPr>
  </w:style>
  <w:style w:type="character" w:customStyle="1" w:styleId="ListLabel1879">
    <w:name w:val="ListLabel 1879"/>
    <w:qFormat/>
    <w:rPr>
      <w:rFonts w:cs="Symbol"/>
    </w:rPr>
  </w:style>
  <w:style w:type="character" w:customStyle="1" w:styleId="ListLabel1880">
    <w:name w:val="ListLabel 1880"/>
    <w:qFormat/>
    <w:rPr>
      <w:rFonts w:cs="Courier New"/>
    </w:rPr>
  </w:style>
  <w:style w:type="character" w:customStyle="1" w:styleId="ListLabel1881">
    <w:name w:val="ListLabel 1881"/>
    <w:qFormat/>
    <w:rPr>
      <w:rFonts w:cs="Wingdings"/>
    </w:rPr>
  </w:style>
  <w:style w:type="character" w:customStyle="1" w:styleId="ListLabel1882">
    <w:name w:val="ListLabel 1882"/>
    <w:qFormat/>
    <w:rPr>
      <w:rFonts w:cs="Symbol"/>
    </w:rPr>
  </w:style>
  <w:style w:type="character" w:customStyle="1" w:styleId="ListLabel1883">
    <w:name w:val="ListLabel 1883"/>
    <w:qFormat/>
    <w:rPr>
      <w:rFonts w:cs="Courier New"/>
    </w:rPr>
  </w:style>
  <w:style w:type="character" w:customStyle="1" w:styleId="ListLabel1884">
    <w:name w:val="ListLabel 1884"/>
    <w:qFormat/>
    <w:rPr>
      <w:rFonts w:cs="Wingdings"/>
    </w:rPr>
  </w:style>
  <w:style w:type="character" w:customStyle="1" w:styleId="ListLabel1885">
    <w:name w:val="ListLabel 1885"/>
    <w:qFormat/>
    <w:rPr>
      <w:rFonts w:ascii="Times New Roman" w:hAnsi="Times New Roman" w:cs="Calibri"/>
    </w:rPr>
  </w:style>
  <w:style w:type="character" w:customStyle="1" w:styleId="ListLabel1886">
    <w:name w:val="ListLabel 1886"/>
    <w:qFormat/>
    <w:rPr>
      <w:rFonts w:cs="Courier New"/>
    </w:rPr>
  </w:style>
  <w:style w:type="character" w:customStyle="1" w:styleId="ListLabel1887">
    <w:name w:val="ListLabel 1887"/>
    <w:qFormat/>
    <w:rPr>
      <w:rFonts w:cs="Wingdings"/>
    </w:rPr>
  </w:style>
  <w:style w:type="character" w:customStyle="1" w:styleId="ListLabel1888">
    <w:name w:val="ListLabel 1888"/>
    <w:qFormat/>
    <w:rPr>
      <w:rFonts w:cs="Symbol"/>
    </w:rPr>
  </w:style>
  <w:style w:type="character" w:customStyle="1" w:styleId="ListLabel1889">
    <w:name w:val="ListLabel 1889"/>
    <w:qFormat/>
    <w:rPr>
      <w:rFonts w:cs="Courier New"/>
    </w:rPr>
  </w:style>
  <w:style w:type="character" w:customStyle="1" w:styleId="ListLabel1890">
    <w:name w:val="ListLabel 1890"/>
    <w:qFormat/>
    <w:rPr>
      <w:rFonts w:cs="Wingdings"/>
    </w:rPr>
  </w:style>
  <w:style w:type="character" w:customStyle="1" w:styleId="ListLabel1891">
    <w:name w:val="ListLabel 1891"/>
    <w:qFormat/>
    <w:rPr>
      <w:rFonts w:cs="Symbol"/>
    </w:rPr>
  </w:style>
  <w:style w:type="character" w:customStyle="1" w:styleId="ListLabel1892">
    <w:name w:val="ListLabel 1892"/>
    <w:qFormat/>
    <w:rPr>
      <w:rFonts w:cs="Courier New"/>
    </w:rPr>
  </w:style>
  <w:style w:type="character" w:customStyle="1" w:styleId="ListLabel1893">
    <w:name w:val="ListLabel 1893"/>
    <w:qFormat/>
    <w:rPr>
      <w:rFonts w:cs="Wingdings"/>
    </w:rPr>
  </w:style>
  <w:style w:type="character" w:customStyle="1" w:styleId="ListLabel1894">
    <w:name w:val="ListLabel 1894"/>
    <w:qFormat/>
    <w:rPr>
      <w:rFonts w:ascii="Times New Roman" w:hAnsi="Times New Roman" w:cs="Calibri"/>
    </w:rPr>
  </w:style>
  <w:style w:type="character" w:customStyle="1" w:styleId="ListLabel1895">
    <w:name w:val="ListLabel 1895"/>
    <w:qFormat/>
    <w:rPr>
      <w:rFonts w:cs="Courier New"/>
    </w:rPr>
  </w:style>
  <w:style w:type="character" w:customStyle="1" w:styleId="ListLabel1896">
    <w:name w:val="ListLabel 1896"/>
    <w:qFormat/>
    <w:rPr>
      <w:rFonts w:cs="Wingdings"/>
    </w:rPr>
  </w:style>
  <w:style w:type="character" w:customStyle="1" w:styleId="ListLabel1897">
    <w:name w:val="ListLabel 1897"/>
    <w:qFormat/>
    <w:rPr>
      <w:rFonts w:cs="Symbol"/>
    </w:rPr>
  </w:style>
  <w:style w:type="character" w:customStyle="1" w:styleId="ListLabel1898">
    <w:name w:val="ListLabel 1898"/>
    <w:qFormat/>
    <w:rPr>
      <w:rFonts w:cs="Courier New"/>
    </w:rPr>
  </w:style>
  <w:style w:type="character" w:customStyle="1" w:styleId="ListLabel1899">
    <w:name w:val="ListLabel 1899"/>
    <w:qFormat/>
    <w:rPr>
      <w:rFonts w:cs="Wingdings"/>
    </w:rPr>
  </w:style>
  <w:style w:type="character" w:customStyle="1" w:styleId="ListLabel1900">
    <w:name w:val="ListLabel 1900"/>
    <w:qFormat/>
    <w:rPr>
      <w:rFonts w:cs="Symbol"/>
    </w:rPr>
  </w:style>
  <w:style w:type="character" w:customStyle="1" w:styleId="ListLabel1901">
    <w:name w:val="ListLabel 1901"/>
    <w:qFormat/>
    <w:rPr>
      <w:rFonts w:cs="Courier New"/>
    </w:rPr>
  </w:style>
  <w:style w:type="character" w:customStyle="1" w:styleId="ListLabel1902">
    <w:name w:val="ListLabel 1902"/>
    <w:qFormat/>
    <w:rPr>
      <w:rFonts w:cs="Wingdings"/>
    </w:rPr>
  </w:style>
  <w:style w:type="character" w:customStyle="1" w:styleId="ListLabel1903">
    <w:name w:val="ListLabel 1903"/>
    <w:qFormat/>
    <w:rPr>
      <w:rFonts w:ascii="Times New Roman" w:hAnsi="Times New Roman" w:cs="Calibri"/>
    </w:rPr>
  </w:style>
  <w:style w:type="character" w:customStyle="1" w:styleId="ListLabel1904">
    <w:name w:val="ListLabel 1904"/>
    <w:qFormat/>
    <w:rPr>
      <w:rFonts w:cs="Courier New"/>
    </w:rPr>
  </w:style>
  <w:style w:type="character" w:customStyle="1" w:styleId="ListLabel1905">
    <w:name w:val="ListLabel 1905"/>
    <w:qFormat/>
    <w:rPr>
      <w:rFonts w:cs="Wingdings"/>
    </w:rPr>
  </w:style>
  <w:style w:type="character" w:customStyle="1" w:styleId="ListLabel1906">
    <w:name w:val="ListLabel 1906"/>
    <w:qFormat/>
    <w:rPr>
      <w:rFonts w:cs="Symbol"/>
    </w:rPr>
  </w:style>
  <w:style w:type="character" w:customStyle="1" w:styleId="ListLabel1907">
    <w:name w:val="ListLabel 1907"/>
    <w:qFormat/>
    <w:rPr>
      <w:rFonts w:cs="Courier New"/>
    </w:rPr>
  </w:style>
  <w:style w:type="character" w:customStyle="1" w:styleId="ListLabel1908">
    <w:name w:val="ListLabel 1908"/>
    <w:qFormat/>
    <w:rPr>
      <w:rFonts w:cs="Wingdings"/>
    </w:rPr>
  </w:style>
  <w:style w:type="character" w:customStyle="1" w:styleId="ListLabel1909">
    <w:name w:val="ListLabel 1909"/>
    <w:qFormat/>
    <w:rPr>
      <w:rFonts w:cs="Symbol"/>
    </w:rPr>
  </w:style>
  <w:style w:type="character" w:customStyle="1" w:styleId="ListLabel1910">
    <w:name w:val="ListLabel 1910"/>
    <w:qFormat/>
    <w:rPr>
      <w:rFonts w:cs="Courier New"/>
    </w:rPr>
  </w:style>
  <w:style w:type="character" w:customStyle="1" w:styleId="ListLabel1911">
    <w:name w:val="ListLabel 1911"/>
    <w:qFormat/>
    <w:rPr>
      <w:rFonts w:cs="Wingdings"/>
    </w:rPr>
  </w:style>
  <w:style w:type="character" w:customStyle="1" w:styleId="ListLabel1912">
    <w:name w:val="ListLabel 1912"/>
    <w:qFormat/>
    <w:rPr>
      <w:rFonts w:ascii="Times New Roman" w:hAnsi="Times New Roman" w:cs="Calibri"/>
    </w:rPr>
  </w:style>
  <w:style w:type="character" w:customStyle="1" w:styleId="ListLabel1913">
    <w:name w:val="ListLabel 1913"/>
    <w:qFormat/>
    <w:rPr>
      <w:rFonts w:cs="Courier New"/>
    </w:rPr>
  </w:style>
  <w:style w:type="character" w:customStyle="1" w:styleId="ListLabel1914">
    <w:name w:val="ListLabel 1914"/>
    <w:qFormat/>
    <w:rPr>
      <w:rFonts w:cs="Wingdings"/>
    </w:rPr>
  </w:style>
  <w:style w:type="character" w:customStyle="1" w:styleId="ListLabel1915">
    <w:name w:val="ListLabel 1915"/>
    <w:qFormat/>
    <w:rPr>
      <w:rFonts w:cs="Symbol"/>
    </w:rPr>
  </w:style>
  <w:style w:type="character" w:customStyle="1" w:styleId="ListLabel1916">
    <w:name w:val="ListLabel 1916"/>
    <w:qFormat/>
    <w:rPr>
      <w:rFonts w:cs="Courier New"/>
    </w:rPr>
  </w:style>
  <w:style w:type="character" w:customStyle="1" w:styleId="ListLabel1917">
    <w:name w:val="ListLabel 1917"/>
    <w:qFormat/>
    <w:rPr>
      <w:rFonts w:cs="Wingdings"/>
    </w:rPr>
  </w:style>
  <w:style w:type="character" w:customStyle="1" w:styleId="ListLabel1918">
    <w:name w:val="ListLabel 1918"/>
    <w:qFormat/>
    <w:rPr>
      <w:rFonts w:cs="Symbol"/>
    </w:rPr>
  </w:style>
  <w:style w:type="character" w:customStyle="1" w:styleId="ListLabel1919">
    <w:name w:val="ListLabel 1919"/>
    <w:qFormat/>
    <w:rPr>
      <w:rFonts w:cs="Courier New"/>
    </w:rPr>
  </w:style>
  <w:style w:type="character" w:customStyle="1" w:styleId="ListLabel1920">
    <w:name w:val="ListLabel 1920"/>
    <w:qFormat/>
    <w:rPr>
      <w:rFonts w:cs="Wingdings"/>
    </w:rPr>
  </w:style>
  <w:style w:type="character" w:customStyle="1" w:styleId="ListLabel1921">
    <w:name w:val="ListLabel 1921"/>
    <w:qFormat/>
    <w:rPr>
      <w:rFonts w:ascii="Times New Roman" w:hAnsi="Times New Roman" w:cs="Calibri"/>
    </w:rPr>
  </w:style>
  <w:style w:type="character" w:customStyle="1" w:styleId="ListLabel1922">
    <w:name w:val="ListLabel 1922"/>
    <w:qFormat/>
    <w:rPr>
      <w:rFonts w:cs="Courier New"/>
    </w:rPr>
  </w:style>
  <w:style w:type="character" w:customStyle="1" w:styleId="ListLabel1923">
    <w:name w:val="ListLabel 1923"/>
    <w:qFormat/>
    <w:rPr>
      <w:rFonts w:cs="Wingdings"/>
    </w:rPr>
  </w:style>
  <w:style w:type="character" w:customStyle="1" w:styleId="ListLabel1924">
    <w:name w:val="ListLabel 1924"/>
    <w:qFormat/>
    <w:rPr>
      <w:rFonts w:cs="Symbol"/>
    </w:rPr>
  </w:style>
  <w:style w:type="character" w:customStyle="1" w:styleId="ListLabel1925">
    <w:name w:val="ListLabel 1925"/>
    <w:qFormat/>
    <w:rPr>
      <w:rFonts w:cs="Courier New"/>
    </w:rPr>
  </w:style>
  <w:style w:type="character" w:customStyle="1" w:styleId="ListLabel1926">
    <w:name w:val="ListLabel 1926"/>
    <w:qFormat/>
    <w:rPr>
      <w:rFonts w:cs="Wingdings"/>
    </w:rPr>
  </w:style>
  <w:style w:type="character" w:customStyle="1" w:styleId="ListLabel1927">
    <w:name w:val="ListLabel 1927"/>
    <w:qFormat/>
    <w:rPr>
      <w:rFonts w:cs="Symbol"/>
    </w:rPr>
  </w:style>
  <w:style w:type="character" w:customStyle="1" w:styleId="ListLabel1928">
    <w:name w:val="ListLabel 1928"/>
    <w:qFormat/>
    <w:rPr>
      <w:rFonts w:cs="Courier New"/>
    </w:rPr>
  </w:style>
  <w:style w:type="character" w:customStyle="1" w:styleId="ListLabel1929">
    <w:name w:val="ListLabel 1929"/>
    <w:qFormat/>
    <w:rPr>
      <w:rFonts w:cs="Wingdings"/>
    </w:rPr>
  </w:style>
  <w:style w:type="character" w:customStyle="1" w:styleId="ListLabel1930">
    <w:name w:val="ListLabel 1930"/>
    <w:qFormat/>
    <w:rPr>
      <w:rFonts w:ascii="Times New Roman" w:hAnsi="Times New Roman" w:cs="Calibri"/>
    </w:rPr>
  </w:style>
  <w:style w:type="character" w:customStyle="1" w:styleId="ListLabel1931">
    <w:name w:val="ListLabel 1931"/>
    <w:qFormat/>
    <w:rPr>
      <w:rFonts w:cs="Courier New"/>
    </w:rPr>
  </w:style>
  <w:style w:type="character" w:customStyle="1" w:styleId="ListLabel1932">
    <w:name w:val="ListLabel 1932"/>
    <w:qFormat/>
    <w:rPr>
      <w:rFonts w:cs="Wingdings"/>
    </w:rPr>
  </w:style>
  <w:style w:type="character" w:customStyle="1" w:styleId="ListLabel1933">
    <w:name w:val="ListLabel 1933"/>
    <w:qFormat/>
    <w:rPr>
      <w:rFonts w:cs="Symbol"/>
    </w:rPr>
  </w:style>
  <w:style w:type="character" w:customStyle="1" w:styleId="ListLabel1934">
    <w:name w:val="ListLabel 1934"/>
    <w:qFormat/>
    <w:rPr>
      <w:rFonts w:cs="Courier New"/>
    </w:rPr>
  </w:style>
  <w:style w:type="character" w:customStyle="1" w:styleId="ListLabel1935">
    <w:name w:val="ListLabel 1935"/>
    <w:qFormat/>
    <w:rPr>
      <w:rFonts w:cs="Wingdings"/>
    </w:rPr>
  </w:style>
  <w:style w:type="character" w:customStyle="1" w:styleId="ListLabel1936">
    <w:name w:val="ListLabel 1936"/>
    <w:qFormat/>
    <w:rPr>
      <w:rFonts w:cs="Symbol"/>
    </w:rPr>
  </w:style>
  <w:style w:type="character" w:customStyle="1" w:styleId="ListLabel1937">
    <w:name w:val="ListLabel 1937"/>
    <w:qFormat/>
    <w:rPr>
      <w:rFonts w:cs="Courier New"/>
    </w:rPr>
  </w:style>
  <w:style w:type="character" w:customStyle="1" w:styleId="ListLabel1938">
    <w:name w:val="ListLabel 1938"/>
    <w:qFormat/>
    <w:rPr>
      <w:rFonts w:cs="Wingdings"/>
    </w:rPr>
  </w:style>
  <w:style w:type="character" w:customStyle="1" w:styleId="ListLabel1939">
    <w:name w:val="ListLabel 1939"/>
    <w:qFormat/>
    <w:rPr>
      <w:rFonts w:ascii="Times New Roman" w:hAnsi="Times New Roman" w:cs="Calibri"/>
    </w:rPr>
  </w:style>
  <w:style w:type="character" w:customStyle="1" w:styleId="ListLabel1940">
    <w:name w:val="ListLabel 1940"/>
    <w:qFormat/>
    <w:rPr>
      <w:rFonts w:cs="Courier New"/>
    </w:rPr>
  </w:style>
  <w:style w:type="character" w:customStyle="1" w:styleId="ListLabel1941">
    <w:name w:val="ListLabel 1941"/>
    <w:qFormat/>
    <w:rPr>
      <w:rFonts w:cs="Wingdings"/>
    </w:rPr>
  </w:style>
  <w:style w:type="character" w:customStyle="1" w:styleId="ListLabel1942">
    <w:name w:val="ListLabel 1942"/>
    <w:qFormat/>
    <w:rPr>
      <w:rFonts w:cs="Symbol"/>
    </w:rPr>
  </w:style>
  <w:style w:type="character" w:customStyle="1" w:styleId="ListLabel1943">
    <w:name w:val="ListLabel 1943"/>
    <w:qFormat/>
    <w:rPr>
      <w:rFonts w:cs="Courier New"/>
    </w:rPr>
  </w:style>
  <w:style w:type="character" w:customStyle="1" w:styleId="ListLabel1944">
    <w:name w:val="ListLabel 1944"/>
    <w:qFormat/>
    <w:rPr>
      <w:rFonts w:cs="Wingdings"/>
    </w:rPr>
  </w:style>
  <w:style w:type="character" w:customStyle="1" w:styleId="ListLabel1945">
    <w:name w:val="ListLabel 1945"/>
    <w:qFormat/>
    <w:rPr>
      <w:rFonts w:cs="Symbol"/>
    </w:rPr>
  </w:style>
  <w:style w:type="character" w:customStyle="1" w:styleId="ListLabel1946">
    <w:name w:val="ListLabel 1946"/>
    <w:qFormat/>
    <w:rPr>
      <w:rFonts w:cs="Courier New"/>
    </w:rPr>
  </w:style>
  <w:style w:type="character" w:customStyle="1" w:styleId="ListLabel1947">
    <w:name w:val="ListLabel 1947"/>
    <w:qFormat/>
    <w:rPr>
      <w:rFonts w:cs="Wingdings"/>
    </w:rPr>
  </w:style>
  <w:style w:type="character" w:customStyle="1" w:styleId="ListLabel1948">
    <w:name w:val="ListLabel 1948"/>
    <w:qFormat/>
    <w:rPr>
      <w:rFonts w:ascii="Times New Roman" w:hAnsi="Times New Roman" w:cs="Wingdings"/>
    </w:rPr>
  </w:style>
  <w:style w:type="character" w:customStyle="1" w:styleId="ListLabel1949">
    <w:name w:val="ListLabel 1949"/>
    <w:qFormat/>
    <w:rPr>
      <w:rFonts w:cs="Courier New"/>
    </w:rPr>
  </w:style>
  <w:style w:type="character" w:customStyle="1" w:styleId="ListLabel1950">
    <w:name w:val="ListLabel 1950"/>
    <w:qFormat/>
    <w:rPr>
      <w:rFonts w:cs="Wingdings"/>
    </w:rPr>
  </w:style>
  <w:style w:type="character" w:customStyle="1" w:styleId="ListLabel1951">
    <w:name w:val="ListLabel 1951"/>
    <w:qFormat/>
    <w:rPr>
      <w:rFonts w:cs="Symbol"/>
    </w:rPr>
  </w:style>
  <w:style w:type="character" w:customStyle="1" w:styleId="ListLabel1952">
    <w:name w:val="ListLabel 1952"/>
    <w:qFormat/>
    <w:rPr>
      <w:rFonts w:cs="Courier New"/>
    </w:rPr>
  </w:style>
  <w:style w:type="character" w:customStyle="1" w:styleId="ListLabel1953">
    <w:name w:val="ListLabel 1953"/>
    <w:qFormat/>
    <w:rPr>
      <w:rFonts w:cs="Wingdings"/>
    </w:rPr>
  </w:style>
  <w:style w:type="character" w:customStyle="1" w:styleId="ListLabel1954">
    <w:name w:val="ListLabel 1954"/>
    <w:qFormat/>
    <w:rPr>
      <w:rFonts w:cs="Symbol"/>
    </w:rPr>
  </w:style>
  <w:style w:type="character" w:customStyle="1" w:styleId="ListLabel1955">
    <w:name w:val="ListLabel 1955"/>
    <w:qFormat/>
    <w:rPr>
      <w:rFonts w:cs="Courier New"/>
    </w:rPr>
  </w:style>
  <w:style w:type="character" w:customStyle="1" w:styleId="ListLabel1956">
    <w:name w:val="ListLabel 1956"/>
    <w:qFormat/>
    <w:rPr>
      <w:rFonts w:cs="Wingdings"/>
    </w:rPr>
  </w:style>
  <w:style w:type="character" w:customStyle="1" w:styleId="ListLabel1957">
    <w:name w:val="ListLabel 1957"/>
    <w:qFormat/>
    <w:rPr>
      <w:rFonts w:ascii="Times New Roman" w:eastAsia="Times New Roman" w:hAnsi="Times New Roman" w:cs="Times New Roman"/>
      <w:b w:val="0"/>
      <w:bCs w:val="0"/>
      <w:i w:val="0"/>
      <w:iCs w:val="0"/>
      <w:strike w:val="0"/>
      <w:dstrike w:val="0"/>
      <w:sz w:val="16"/>
      <w:szCs w:val="16"/>
      <w:lang w:val="fr-FR"/>
    </w:rPr>
  </w:style>
  <w:style w:type="character" w:customStyle="1" w:styleId="ListLabel1958">
    <w:name w:val="ListLabel 1958"/>
    <w:qFormat/>
    <w:rPr>
      <w:rFonts w:ascii="Times New Roman" w:eastAsia="Times New Roman" w:hAnsi="Times New Roman" w:cs="Times New Roman"/>
      <w:b/>
      <w:bCs/>
      <w:i w:val="0"/>
      <w:iCs w:val="0"/>
      <w:strike w:val="0"/>
      <w:dstrike w:val="0"/>
      <w:sz w:val="20"/>
      <w:szCs w:val="20"/>
      <w:lang w:val="fr-FR"/>
    </w:rPr>
  </w:style>
  <w:style w:type="character" w:customStyle="1" w:styleId="ListLabel1959">
    <w:name w:val="ListLabel 1959"/>
    <w:qFormat/>
    <w:rPr>
      <w:rFonts w:ascii="Times New Roman" w:eastAsia="Times New Roman" w:hAnsi="Times New Roman" w:cs="Times New Roman"/>
      <w:b/>
      <w:bCs/>
      <w:i w:val="0"/>
      <w:iCs w:val="0"/>
      <w:strike w:val="0"/>
      <w:dstrike w:val="0"/>
      <w:color w:val="auto"/>
      <w:sz w:val="16"/>
      <w:szCs w:val="16"/>
      <w:lang w:val="fr-FR"/>
    </w:rPr>
  </w:style>
  <w:style w:type="character" w:customStyle="1" w:styleId="ListLabel1960">
    <w:name w:val="ListLabel 1960"/>
    <w:qFormat/>
    <w:rPr>
      <w:rFonts w:ascii="Times New Roman" w:eastAsia="Times New Roman" w:hAnsi="Times New Roman" w:cs="Times New Roman"/>
      <w:b/>
      <w:bCs w:val="0"/>
      <w:i w:val="0"/>
      <w:caps w:val="0"/>
      <w:smallCaps w:val="0"/>
      <w:color w:val="4A5E81"/>
      <w:spacing w:val="0"/>
      <w:sz w:val="18"/>
      <w:szCs w:val="18"/>
      <w:u w:val="single"/>
      <w:lang w:val="fr-FR"/>
    </w:rPr>
  </w:style>
  <w:style w:type="character" w:customStyle="1" w:styleId="ListLabel1961">
    <w:name w:val="ListLabel 1961"/>
    <w:qFormat/>
    <w:rPr>
      <w:rFonts w:ascii="Times New Roman" w:hAnsi="Times New Roman"/>
      <w:b w:val="0"/>
      <w:i w:val="0"/>
      <w:iCs w:val="0"/>
      <w:caps w:val="0"/>
      <w:smallCaps w:val="0"/>
      <w:color w:val="4A5E81"/>
      <w:spacing w:val="0"/>
      <w:sz w:val="21"/>
      <w:u w:val="single"/>
    </w:rPr>
  </w:style>
  <w:style w:type="character" w:customStyle="1" w:styleId="ListLabel1962">
    <w:name w:val="ListLabel 1962"/>
    <w:qFormat/>
    <w:rPr>
      <w:rFonts w:ascii="sourcesanspro;arial;sans-serif" w:hAnsi="sourcesanspro;arial;sans-serif"/>
      <w:b/>
      <w:i w:val="0"/>
      <w:caps w:val="0"/>
      <w:smallCaps w:val="0"/>
      <w:color w:val="4A5E81"/>
      <w:spacing w:val="0"/>
      <w:sz w:val="18"/>
      <w:szCs w:val="18"/>
      <w:u w:val="single"/>
    </w:rPr>
  </w:style>
  <w:style w:type="character" w:customStyle="1" w:styleId="ListLabel1963">
    <w:name w:val="ListLabel 1963"/>
    <w:qFormat/>
    <w:rPr>
      <w:rFonts w:ascii="Times New Roman" w:eastAsia="Times New Roman" w:hAnsi="Times New Roman" w:cs="Times New Roman"/>
      <w:b/>
      <w:bCs w:val="0"/>
      <w:i w:val="0"/>
      <w:caps w:val="0"/>
      <w:smallCaps w:val="0"/>
      <w:strike w:val="0"/>
      <w:dstrike w:val="0"/>
      <w:color w:val="2E3B50"/>
      <w:spacing w:val="0"/>
      <w:sz w:val="18"/>
      <w:szCs w:val="18"/>
      <w:u w:val="none"/>
      <w:effect w:val="none"/>
      <w:lang w:val="fr-FR"/>
    </w:rPr>
  </w:style>
  <w:style w:type="character" w:customStyle="1" w:styleId="ListLabel1964">
    <w:name w:val="ListLabel 1964"/>
    <w:qFormat/>
    <w:rPr>
      <w:rFonts w:ascii="sourcesanspro;arial;sans-serif" w:eastAsia="Times New Roman" w:hAnsi="sourcesanspro;arial;sans-serif" w:cs="Times New Roman"/>
      <w:b/>
      <w:bCs w:val="0"/>
      <w:i w:val="0"/>
      <w:caps w:val="0"/>
      <w:smallCaps w:val="0"/>
      <w:color w:val="4A5E81"/>
      <w:spacing w:val="0"/>
      <w:sz w:val="18"/>
      <w:szCs w:val="18"/>
      <w:u w:val="single"/>
      <w:lang w:val="fr-FR"/>
    </w:rPr>
  </w:style>
  <w:style w:type="character" w:customStyle="1" w:styleId="ListLabel1965">
    <w:name w:val="ListLabel 1965"/>
    <w:qFormat/>
    <w:rPr>
      <w:rFonts w:ascii="Times New Roman" w:hAnsi="Times New Roman" w:cs="Wingdings"/>
      <w:b/>
      <w:sz w:val="20"/>
    </w:rPr>
  </w:style>
  <w:style w:type="character" w:customStyle="1" w:styleId="ListLabel1966">
    <w:name w:val="ListLabel 1966"/>
    <w:qFormat/>
    <w:rPr>
      <w:rFonts w:cs="Courier New"/>
    </w:rPr>
  </w:style>
  <w:style w:type="character" w:customStyle="1" w:styleId="ListLabel1967">
    <w:name w:val="ListLabel 1967"/>
    <w:qFormat/>
    <w:rPr>
      <w:rFonts w:cs="Wingdings"/>
    </w:rPr>
  </w:style>
  <w:style w:type="character" w:customStyle="1" w:styleId="ListLabel1968">
    <w:name w:val="ListLabel 1968"/>
    <w:qFormat/>
    <w:rPr>
      <w:rFonts w:cs="Symbol"/>
    </w:rPr>
  </w:style>
  <w:style w:type="character" w:customStyle="1" w:styleId="ListLabel1969">
    <w:name w:val="ListLabel 1969"/>
    <w:qFormat/>
    <w:rPr>
      <w:rFonts w:cs="Courier New"/>
    </w:rPr>
  </w:style>
  <w:style w:type="character" w:customStyle="1" w:styleId="ListLabel1970">
    <w:name w:val="ListLabel 1970"/>
    <w:qFormat/>
    <w:rPr>
      <w:rFonts w:cs="Wingdings"/>
    </w:rPr>
  </w:style>
  <w:style w:type="character" w:customStyle="1" w:styleId="ListLabel1971">
    <w:name w:val="ListLabel 1971"/>
    <w:qFormat/>
    <w:rPr>
      <w:rFonts w:cs="Symbol"/>
    </w:rPr>
  </w:style>
  <w:style w:type="character" w:customStyle="1" w:styleId="ListLabel1972">
    <w:name w:val="ListLabel 1972"/>
    <w:qFormat/>
    <w:rPr>
      <w:rFonts w:cs="Courier New"/>
    </w:rPr>
  </w:style>
  <w:style w:type="character" w:customStyle="1" w:styleId="ListLabel1973">
    <w:name w:val="ListLabel 1973"/>
    <w:qFormat/>
    <w:rPr>
      <w:rFonts w:cs="Wingdings"/>
    </w:rPr>
  </w:style>
  <w:style w:type="character" w:customStyle="1" w:styleId="ListLabel1974">
    <w:name w:val="ListLabel 1974"/>
    <w:qFormat/>
    <w:rPr>
      <w:rFonts w:ascii="Times New Roman" w:hAnsi="Times New Roman" w:cs="Wingdings"/>
      <w:b/>
      <w:sz w:val="20"/>
    </w:rPr>
  </w:style>
  <w:style w:type="character" w:customStyle="1" w:styleId="ListLabel1975">
    <w:name w:val="ListLabel 1975"/>
    <w:qFormat/>
    <w:rPr>
      <w:rFonts w:cs="Courier New"/>
    </w:rPr>
  </w:style>
  <w:style w:type="character" w:customStyle="1" w:styleId="ListLabel1976">
    <w:name w:val="ListLabel 1976"/>
    <w:qFormat/>
    <w:rPr>
      <w:rFonts w:cs="Wingdings"/>
    </w:rPr>
  </w:style>
  <w:style w:type="character" w:customStyle="1" w:styleId="ListLabel1977">
    <w:name w:val="ListLabel 1977"/>
    <w:qFormat/>
    <w:rPr>
      <w:rFonts w:cs="Symbol"/>
    </w:rPr>
  </w:style>
  <w:style w:type="character" w:customStyle="1" w:styleId="ListLabel1978">
    <w:name w:val="ListLabel 1978"/>
    <w:qFormat/>
    <w:rPr>
      <w:rFonts w:cs="Courier New"/>
    </w:rPr>
  </w:style>
  <w:style w:type="character" w:customStyle="1" w:styleId="ListLabel1979">
    <w:name w:val="ListLabel 1979"/>
    <w:qFormat/>
    <w:rPr>
      <w:rFonts w:cs="Wingdings"/>
    </w:rPr>
  </w:style>
  <w:style w:type="character" w:customStyle="1" w:styleId="ListLabel1980">
    <w:name w:val="ListLabel 1980"/>
    <w:qFormat/>
    <w:rPr>
      <w:rFonts w:cs="Symbol"/>
    </w:rPr>
  </w:style>
  <w:style w:type="character" w:customStyle="1" w:styleId="ListLabel1981">
    <w:name w:val="ListLabel 1981"/>
    <w:qFormat/>
    <w:rPr>
      <w:rFonts w:cs="Courier New"/>
    </w:rPr>
  </w:style>
  <w:style w:type="character" w:customStyle="1" w:styleId="ListLabel1982">
    <w:name w:val="ListLabel 1982"/>
    <w:qFormat/>
    <w:rPr>
      <w:rFonts w:cs="Wingdings"/>
    </w:rPr>
  </w:style>
  <w:style w:type="character" w:customStyle="1" w:styleId="ListLabel1983">
    <w:name w:val="ListLabel 1983"/>
    <w:qFormat/>
    <w:rPr>
      <w:rFonts w:ascii="Times New Roman" w:hAnsi="Times New Roman" w:cs="Wingdings"/>
    </w:rPr>
  </w:style>
  <w:style w:type="character" w:customStyle="1" w:styleId="ListLabel1984">
    <w:name w:val="ListLabel 1984"/>
    <w:qFormat/>
    <w:rPr>
      <w:rFonts w:cs="Courier New"/>
    </w:rPr>
  </w:style>
  <w:style w:type="character" w:customStyle="1" w:styleId="ListLabel1985">
    <w:name w:val="ListLabel 1985"/>
    <w:qFormat/>
    <w:rPr>
      <w:rFonts w:cs="Wingdings"/>
    </w:rPr>
  </w:style>
  <w:style w:type="character" w:customStyle="1" w:styleId="ListLabel1986">
    <w:name w:val="ListLabel 1986"/>
    <w:qFormat/>
    <w:rPr>
      <w:rFonts w:cs="Symbol"/>
    </w:rPr>
  </w:style>
  <w:style w:type="character" w:customStyle="1" w:styleId="ListLabel1987">
    <w:name w:val="ListLabel 1987"/>
    <w:qFormat/>
    <w:rPr>
      <w:rFonts w:cs="Courier New"/>
    </w:rPr>
  </w:style>
  <w:style w:type="character" w:customStyle="1" w:styleId="ListLabel1988">
    <w:name w:val="ListLabel 1988"/>
    <w:qFormat/>
    <w:rPr>
      <w:rFonts w:cs="Wingdings"/>
    </w:rPr>
  </w:style>
  <w:style w:type="character" w:customStyle="1" w:styleId="ListLabel1989">
    <w:name w:val="ListLabel 1989"/>
    <w:qFormat/>
    <w:rPr>
      <w:rFonts w:cs="Symbol"/>
    </w:rPr>
  </w:style>
  <w:style w:type="character" w:customStyle="1" w:styleId="ListLabel1990">
    <w:name w:val="ListLabel 1990"/>
    <w:qFormat/>
    <w:rPr>
      <w:rFonts w:cs="Courier New"/>
    </w:rPr>
  </w:style>
  <w:style w:type="character" w:customStyle="1" w:styleId="ListLabel1991">
    <w:name w:val="ListLabel 1991"/>
    <w:qFormat/>
    <w:rPr>
      <w:rFonts w:cs="Wingdings"/>
    </w:rPr>
  </w:style>
  <w:style w:type="character" w:customStyle="1" w:styleId="ListLabel1992">
    <w:name w:val="ListLabel 1992"/>
    <w:qFormat/>
    <w:rPr>
      <w:rFonts w:ascii="Times New Roman" w:hAnsi="Times New Roman" w:cs="Wingdings"/>
    </w:rPr>
  </w:style>
  <w:style w:type="character" w:customStyle="1" w:styleId="ListLabel1993">
    <w:name w:val="ListLabel 1993"/>
    <w:qFormat/>
    <w:rPr>
      <w:rFonts w:cs="Courier New"/>
    </w:rPr>
  </w:style>
  <w:style w:type="character" w:customStyle="1" w:styleId="ListLabel1994">
    <w:name w:val="ListLabel 1994"/>
    <w:qFormat/>
    <w:rPr>
      <w:rFonts w:cs="Wingdings"/>
    </w:rPr>
  </w:style>
  <w:style w:type="character" w:customStyle="1" w:styleId="ListLabel1995">
    <w:name w:val="ListLabel 1995"/>
    <w:qFormat/>
    <w:rPr>
      <w:rFonts w:cs="Symbol"/>
    </w:rPr>
  </w:style>
  <w:style w:type="character" w:customStyle="1" w:styleId="ListLabel1996">
    <w:name w:val="ListLabel 1996"/>
    <w:qFormat/>
    <w:rPr>
      <w:rFonts w:cs="Courier New"/>
    </w:rPr>
  </w:style>
  <w:style w:type="character" w:customStyle="1" w:styleId="ListLabel1997">
    <w:name w:val="ListLabel 1997"/>
    <w:qFormat/>
    <w:rPr>
      <w:rFonts w:cs="Wingdings"/>
    </w:rPr>
  </w:style>
  <w:style w:type="character" w:customStyle="1" w:styleId="ListLabel1998">
    <w:name w:val="ListLabel 1998"/>
    <w:qFormat/>
    <w:rPr>
      <w:rFonts w:cs="Symbol"/>
    </w:rPr>
  </w:style>
  <w:style w:type="character" w:customStyle="1" w:styleId="ListLabel1999">
    <w:name w:val="ListLabel 1999"/>
    <w:qFormat/>
    <w:rPr>
      <w:rFonts w:cs="Courier New"/>
    </w:rPr>
  </w:style>
  <w:style w:type="character" w:customStyle="1" w:styleId="ListLabel2000">
    <w:name w:val="ListLabel 2000"/>
    <w:qFormat/>
    <w:rPr>
      <w:rFonts w:cs="Wingdings"/>
    </w:rPr>
  </w:style>
  <w:style w:type="character" w:customStyle="1" w:styleId="ListLabel2001">
    <w:name w:val="ListLabel 2001"/>
    <w:qFormat/>
    <w:rPr>
      <w:rFonts w:ascii="Times New Roman" w:hAnsi="Times New Roman" w:cs="Symbol"/>
      <w:b w:val="0"/>
    </w:rPr>
  </w:style>
  <w:style w:type="character" w:customStyle="1" w:styleId="ListLabel2002">
    <w:name w:val="ListLabel 2002"/>
    <w:qFormat/>
    <w:rPr>
      <w:rFonts w:cs="Courier New"/>
    </w:rPr>
  </w:style>
  <w:style w:type="character" w:customStyle="1" w:styleId="ListLabel2003">
    <w:name w:val="ListLabel 2003"/>
    <w:qFormat/>
    <w:rPr>
      <w:rFonts w:cs="Wingdings"/>
    </w:rPr>
  </w:style>
  <w:style w:type="character" w:customStyle="1" w:styleId="ListLabel2004">
    <w:name w:val="ListLabel 2004"/>
    <w:qFormat/>
    <w:rPr>
      <w:rFonts w:cs="Symbol"/>
    </w:rPr>
  </w:style>
  <w:style w:type="character" w:customStyle="1" w:styleId="ListLabel2005">
    <w:name w:val="ListLabel 2005"/>
    <w:qFormat/>
    <w:rPr>
      <w:rFonts w:cs="Courier New"/>
    </w:rPr>
  </w:style>
  <w:style w:type="character" w:customStyle="1" w:styleId="ListLabel2006">
    <w:name w:val="ListLabel 2006"/>
    <w:qFormat/>
    <w:rPr>
      <w:rFonts w:cs="Wingdings"/>
    </w:rPr>
  </w:style>
  <w:style w:type="character" w:customStyle="1" w:styleId="ListLabel2007">
    <w:name w:val="ListLabel 2007"/>
    <w:qFormat/>
    <w:rPr>
      <w:rFonts w:cs="Symbol"/>
    </w:rPr>
  </w:style>
  <w:style w:type="character" w:customStyle="1" w:styleId="ListLabel2008">
    <w:name w:val="ListLabel 2008"/>
    <w:qFormat/>
    <w:rPr>
      <w:rFonts w:cs="Courier New"/>
    </w:rPr>
  </w:style>
  <w:style w:type="character" w:customStyle="1" w:styleId="ListLabel2009">
    <w:name w:val="ListLabel 2009"/>
    <w:qFormat/>
    <w:rPr>
      <w:rFonts w:cs="Wingdings"/>
    </w:rPr>
  </w:style>
  <w:style w:type="character" w:customStyle="1" w:styleId="ListLabel2010">
    <w:name w:val="ListLabel 2010"/>
    <w:qFormat/>
    <w:rPr>
      <w:rFonts w:ascii="Times New Roman" w:hAnsi="Times New Roman" w:cs="Symbol"/>
    </w:rPr>
  </w:style>
  <w:style w:type="character" w:customStyle="1" w:styleId="ListLabel2011">
    <w:name w:val="ListLabel 2011"/>
    <w:qFormat/>
    <w:rPr>
      <w:rFonts w:cs="Courier New"/>
    </w:rPr>
  </w:style>
  <w:style w:type="character" w:customStyle="1" w:styleId="ListLabel2012">
    <w:name w:val="ListLabel 2012"/>
    <w:qFormat/>
    <w:rPr>
      <w:rFonts w:cs="Wingdings"/>
    </w:rPr>
  </w:style>
  <w:style w:type="character" w:customStyle="1" w:styleId="ListLabel2013">
    <w:name w:val="ListLabel 2013"/>
    <w:qFormat/>
    <w:rPr>
      <w:rFonts w:cs="Symbol"/>
    </w:rPr>
  </w:style>
  <w:style w:type="character" w:customStyle="1" w:styleId="ListLabel2014">
    <w:name w:val="ListLabel 2014"/>
    <w:qFormat/>
    <w:rPr>
      <w:rFonts w:cs="Courier New"/>
    </w:rPr>
  </w:style>
  <w:style w:type="character" w:customStyle="1" w:styleId="ListLabel2015">
    <w:name w:val="ListLabel 2015"/>
    <w:qFormat/>
    <w:rPr>
      <w:rFonts w:cs="Wingdings"/>
    </w:rPr>
  </w:style>
  <w:style w:type="character" w:customStyle="1" w:styleId="ListLabel2016">
    <w:name w:val="ListLabel 2016"/>
    <w:qFormat/>
    <w:rPr>
      <w:rFonts w:cs="Symbol"/>
    </w:rPr>
  </w:style>
  <w:style w:type="character" w:customStyle="1" w:styleId="ListLabel2017">
    <w:name w:val="ListLabel 2017"/>
    <w:qFormat/>
    <w:rPr>
      <w:rFonts w:cs="Courier New"/>
    </w:rPr>
  </w:style>
  <w:style w:type="character" w:customStyle="1" w:styleId="ListLabel2018">
    <w:name w:val="ListLabel 2018"/>
    <w:qFormat/>
    <w:rPr>
      <w:rFonts w:cs="Wingdings"/>
    </w:rPr>
  </w:style>
  <w:style w:type="character" w:customStyle="1" w:styleId="ListLabel2019">
    <w:name w:val="ListLabel 2019"/>
    <w:qFormat/>
    <w:rPr>
      <w:rFonts w:ascii="Times New Roman" w:hAnsi="Times New Roman" w:cs="Symbol"/>
      <w:b w:val="0"/>
      <w:sz w:val="24"/>
    </w:rPr>
  </w:style>
  <w:style w:type="character" w:customStyle="1" w:styleId="ListLabel2020">
    <w:name w:val="ListLabel 2020"/>
    <w:qFormat/>
    <w:rPr>
      <w:rFonts w:cs="Courier New"/>
    </w:rPr>
  </w:style>
  <w:style w:type="character" w:customStyle="1" w:styleId="ListLabel2021">
    <w:name w:val="ListLabel 2021"/>
    <w:qFormat/>
    <w:rPr>
      <w:rFonts w:cs="Wingdings"/>
    </w:rPr>
  </w:style>
  <w:style w:type="character" w:customStyle="1" w:styleId="ListLabel2022">
    <w:name w:val="ListLabel 2022"/>
    <w:qFormat/>
    <w:rPr>
      <w:rFonts w:cs="Symbol"/>
    </w:rPr>
  </w:style>
  <w:style w:type="character" w:customStyle="1" w:styleId="ListLabel2023">
    <w:name w:val="ListLabel 2023"/>
    <w:qFormat/>
    <w:rPr>
      <w:rFonts w:cs="Courier New"/>
    </w:rPr>
  </w:style>
  <w:style w:type="character" w:customStyle="1" w:styleId="ListLabel2024">
    <w:name w:val="ListLabel 2024"/>
    <w:qFormat/>
    <w:rPr>
      <w:rFonts w:cs="Wingdings"/>
    </w:rPr>
  </w:style>
  <w:style w:type="character" w:customStyle="1" w:styleId="ListLabel2025">
    <w:name w:val="ListLabel 2025"/>
    <w:qFormat/>
    <w:rPr>
      <w:rFonts w:cs="Symbol"/>
    </w:rPr>
  </w:style>
  <w:style w:type="character" w:customStyle="1" w:styleId="ListLabel2026">
    <w:name w:val="ListLabel 2026"/>
    <w:qFormat/>
    <w:rPr>
      <w:rFonts w:cs="Courier New"/>
    </w:rPr>
  </w:style>
  <w:style w:type="character" w:customStyle="1" w:styleId="ListLabel2027">
    <w:name w:val="ListLabel 2027"/>
    <w:qFormat/>
    <w:rPr>
      <w:rFonts w:cs="Wingdings"/>
    </w:rPr>
  </w:style>
  <w:style w:type="character" w:customStyle="1" w:styleId="ListLabel2028">
    <w:name w:val="ListLabel 2028"/>
    <w:qFormat/>
    <w:rPr>
      <w:rFonts w:ascii="Times New Roman" w:hAnsi="Times New Roman" w:cs="Wingdings"/>
      <w:b w:val="0"/>
    </w:rPr>
  </w:style>
  <w:style w:type="character" w:customStyle="1" w:styleId="ListLabel2029">
    <w:name w:val="ListLabel 2029"/>
    <w:qFormat/>
    <w:rPr>
      <w:rFonts w:cs="Courier New"/>
    </w:rPr>
  </w:style>
  <w:style w:type="character" w:customStyle="1" w:styleId="ListLabel2030">
    <w:name w:val="ListLabel 2030"/>
    <w:qFormat/>
    <w:rPr>
      <w:rFonts w:cs="Wingdings"/>
    </w:rPr>
  </w:style>
  <w:style w:type="character" w:customStyle="1" w:styleId="ListLabel2031">
    <w:name w:val="ListLabel 2031"/>
    <w:qFormat/>
    <w:rPr>
      <w:rFonts w:cs="Symbol"/>
    </w:rPr>
  </w:style>
  <w:style w:type="character" w:customStyle="1" w:styleId="ListLabel2032">
    <w:name w:val="ListLabel 2032"/>
    <w:qFormat/>
    <w:rPr>
      <w:rFonts w:cs="Courier New"/>
    </w:rPr>
  </w:style>
  <w:style w:type="character" w:customStyle="1" w:styleId="ListLabel2033">
    <w:name w:val="ListLabel 2033"/>
    <w:qFormat/>
    <w:rPr>
      <w:rFonts w:cs="Wingdings"/>
    </w:rPr>
  </w:style>
  <w:style w:type="character" w:customStyle="1" w:styleId="ListLabel2034">
    <w:name w:val="ListLabel 2034"/>
    <w:qFormat/>
    <w:rPr>
      <w:rFonts w:cs="Symbol"/>
    </w:rPr>
  </w:style>
  <w:style w:type="character" w:customStyle="1" w:styleId="ListLabel2035">
    <w:name w:val="ListLabel 2035"/>
    <w:qFormat/>
    <w:rPr>
      <w:rFonts w:cs="Courier New"/>
    </w:rPr>
  </w:style>
  <w:style w:type="character" w:customStyle="1" w:styleId="ListLabel2036">
    <w:name w:val="ListLabel 2036"/>
    <w:qFormat/>
    <w:rPr>
      <w:rFonts w:cs="Wingdings"/>
    </w:rPr>
  </w:style>
  <w:style w:type="character" w:customStyle="1" w:styleId="ListLabel2037">
    <w:name w:val="ListLabel 2037"/>
    <w:qFormat/>
    <w:rPr>
      <w:rFonts w:ascii="Times New Roman" w:hAnsi="Times New Roman" w:cs="Symbol"/>
      <w:b w:val="0"/>
    </w:rPr>
  </w:style>
  <w:style w:type="character" w:customStyle="1" w:styleId="ListLabel2038">
    <w:name w:val="ListLabel 2038"/>
    <w:qFormat/>
    <w:rPr>
      <w:rFonts w:cs="Courier New"/>
    </w:rPr>
  </w:style>
  <w:style w:type="character" w:customStyle="1" w:styleId="ListLabel2039">
    <w:name w:val="ListLabel 2039"/>
    <w:qFormat/>
    <w:rPr>
      <w:rFonts w:cs="Wingdings"/>
    </w:rPr>
  </w:style>
  <w:style w:type="character" w:customStyle="1" w:styleId="ListLabel2040">
    <w:name w:val="ListLabel 2040"/>
    <w:qFormat/>
    <w:rPr>
      <w:rFonts w:cs="Symbol"/>
    </w:rPr>
  </w:style>
  <w:style w:type="character" w:customStyle="1" w:styleId="ListLabel2041">
    <w:name w:val="ListLabel 2041"/>
    <w:qFormat/>
    <w:rPr>
      <w:rFonts w:cs="Courier New"/>
    </w:rPr>
  </w:style>
  <w:style w:type="character" w:customStyle="1" w:styleId="ListLabel2042">
    <w:name w:val="ListLabel 2042"/>
    <w:qFormat/>
    <w:rPr>
      <w:rFonts w:cs="Wingdings"/>
    </w:rPr>
  </w:style>
  <w:style w:type="character" w:customStyle="1" w:styleId="ListLabel2043">
    <w:name w:val="ListLabel 2043"/>
    <w:qFormat/>
    <w:rPr>
      <w:rFonts w:cs="Symbol"/>
    </w:rPr>
  </w:style>
  <w:style w:type="character" w:customStyle="1" w:styleId="ListLabel2044">
    <w:name w:val="ListLabel 2044"/>
    <w:qFormat/>
    <w:rPr>
      <w:rFonts w:cs="Courier New"/>
    </w:rPr>
  </w:style>
  <w:style w:type="character" w:customStyle="1" w:styleId="ListLabel2045">
    <w:name w:val="ListLabel 2045"/>
    <w:qFormat/>
    <w:rPr>
      <w:rFonts w:cs="Wingdings"/>
    </w:rPr>
  </w:style>
  <w:style w:type="character" w:customStyle="1" w:styleId="ListLabel2046">
    <w:name w:val="ListLabel 2046"/>
    <w:qFormat/>
    <w:rPr>
      <w:rFonts w:ascii="Times New Roman" w:hAnsi="Times New Roman" w:cs="Symbol"/>
      <w:b w:val="0"/>
    </w:rPr>
  </w:style>
  <w:style w:type="character" w:customStyle="1" w:styleId="ListLabel2047">
    <w:name w:val="ListLabel 2047"/>
    <w:qFormat/>
    <w:rPr>
      <w:rFonts w:cs="Courier New"/>
    </w:rPr>
  </w:style>
  <w:style w:type="character" w:customStyle="1" w:styleId="ListLabel2048">
    <w:name w:val="ListLabel 2048"/>
    <w:qFormat/>
    <w:rPr>
      <w:rFonts w:cs="Wingdings"/>
    </w:rPr>
  </w:style>
  <w:style w:type="character" w:customStyle="1" w:styleId="ListLabel2049">
    <w:name w:val="ListLabel 2049"/>
    <w:qFormat/>
    <w:rPr>
      <w:rFonts w:cs="Symbol"/>
    </w:rPr>
  </w:style>
  <w:style w:type="character" w:customStyle="1" w:styleId="ListLabel2050">
    <w:name w:val="ListLabel 2050"/>
    <w:qFormat/>
    <w:rPr>
      <w:rFonts w:cs="Courier New"/>
    </w:rPr>
  </w:style>
  <w:style w:type="character" w:customStyle="1" w:styleId="ListLabel2051">
    <w:name w:val="ListLabel 2051"/>
    <w:qFormat/>
    <w:rPr>
      <w:rFonts w:cs="Wingdings"/>
    </w:rPr>
  </w:style>
  <w:style w:type="character" w:customStyle="1" w:styleId="ListLabel2052">
    <w:name w:val="ListLabel 2052"/>
    <w:qFormat/>
    <w:rPr>
      <w:rFonts w:cs="Symbol"/>
    </w:rPr>
  </w:style>
  <w:style w:type="character" w:customStyle="1" w:styleId="ListLabel2053">
    <w:name w:val="ListLabel 2053"/>
    <w:qFormat/>
    <w:rPr>
      <w:rFonts w:cs="Courier New"/>
    </w:rPr>
  </w:style>
  <w:style w:type="character" w:customStyle="1" w:styleId="ListLabel2054">
    <w:name w:val="ListLabel 2054"/>
    <w:qFormat/>
    <w:rPr>
      <w:rFonts w:cs="Wingdings"/>
    </w:rPr>
  </w:style>
  <w:style w:type="character" w:customStyle="1" w:styleId="ListLabel2055">
    <w:name w:val="ListLabel 2055"/>
    <w:qFormat/>
    <w:rPr>
      <w:rFonts w:ascii="Times New Roman" w:hAnsi="Times New Roman" w:cs="Symbol"/>
      <w:b w:val="0"/>
    </w:rPr>
  </w:style>
  <w:style w:type="character" w:customStyle="1" w:styleId="ListLabel2056">
    <w:name w:val="ListLabel 2056"/>
    <w:qFormat/>
    <w:rPr>
      <w:rFonts w:cs="Courier New"/>
    </w:rPr>
  </w:style>
  <w:style w:type="character" w:customStyle="1" w:styleId="ListLabel2057">
    <w:name w:val="ListLabel 2057"/>
    <w:qFormat/>
    <w:rPr>
      <w:rFonts w:cs="Wingdings"/>
    </w:rPr>
  </w:style>
  <w:style w:type="character" w:customStyle="1" w:styleId="ListLabel2058">
    <w:name w:val="ListLabel 2058"/>
    <w:qFormat/>
    <w:rPr>
      <w:rFonts w:cs="Symbol"/>
    </w:rPr>
  </w:style>
  <w:style w:type="character" w:customStyle="1" w:styleId="ListLabel2059">
    <w:name w:val="ListLabel 2059"/>
    <w:qFormat/>
    <w:rPr>
      <w:rFonts w:cs="Courier New"/>
    </w:rPr>
  </w:style>
  <w:style w:type="character" w:customStyle="1" w:styleId="ListLabel2060">
    <w:name w:val="ListLabel 2060"/>
    <w:qFormat/>
    <w:rPr>
      <w:rFonts w:cs="Wingdings"/>
    </w:rPr>
  </w:style>
  <w:style w:type="character" w:customStyle="1" w:styleId="ListLabel2061">
    <w:name w:val="ListLabel 2061"/>
    <w:qFormat/>
    <w:rPr>
      <w:rFonts w:cs="Symbol"/>
    </w:rPr>
  </w:style>
  <w:style w:type="character" w:customStyle="1" w:styleId="ListLabel2062">
    <w:name w:val="ListLabel 2062"/>
    <w:qFormat/>
    <w:rPr>
      <w:rFonts w:cs="Courier New"/>
    </w:rPr>
  </w:style>
  <w:style w:type="character" w:customStyle="1" w:styleId="ListLabel2063">
    <w:name w:val="ListLabel 2063"/>
    <w:qFormat/>
    <w:rPr>
      <w:rFonts w:cs="Wingdings"/>
    </w:rPr>
  </w:style>
  <w:style w:type="character" w:customStyle="1" w:styleId="ListLabel2064">
    <w:name w:val="ListLabel 2064"/>
    <w:qFormat/>
    <w:rPr>
      <w:rFonts w:ascii="Times New Roman" w:hAnsi="Times New Roman" w:cs="Symbol"/>
      <w:b w:val="0"/>
    </w:rPr>
  </w:style>
  <w:style w:type="character" w:customStyle="1" w:styleId="ListLabel2065">
    <w:name w:val="ListLabel 2065"/>
    <w:qFormat/>
    <w:rPr>
      <w:rFonts w:cs="Courier New"/>
    </w:rPr>
  </w:style>
  <w:style w:type="character" w:customStyle="1" w:styleId="ListLabel2066">
    <w:name w:val="ListLabel 2066"/>
    <w:qFormat/>
    <w:rPr>
      <w:rFonts w:cs="Wingdings"/>
    </w:rPr>
  </w:style>
  <w:style w:type="character" w:customStyle="1" w:styleId="ListLabel2067">
    <w:name w:val="ListLabel 2067"/>
    <w:qFormat/>
    <w:rPr>
      <w:rFonts w:cs="Symbol"/>
    </w:rPr>
  </w:style>
  <w:style w:type="character" w:customStyle="1" w:styleId="ListLabel2068">
    <w:name w:val="ListLabel 2068"/>
    <w:qFormat/>
    <w:rPr>
      <w:rFonts w:cs="Courier New"/>
    </w:rPr>
  </w:style>
  <w:style w:type="character" w:customStyle="1" w:styleId="ListLabel2069">
    <w:name w:val="ListLabel 2069"/>
    <w:qFormat/>
    <w:rPr>
      <w:rFonts w:cs="Wingdings"/>
    </w:rPr>
  </w:style>
  <w:style w:type="character" w:customStyle="1" w:styleId="ListLabel2070">
    <w:name w:val="ListLabel 2070"/>
    <w:qFormat/>
    <w:rPr>
      <w:rFonts w:cs="Symbol"/>
    </w:rPr>
  </w:style>
  <w:style w:type="character" w:customStyle="1" w:styleId="ListLabel2071">
    <w:name w:val="ListLabel 2071"/>
    <w:qFormat/>
    <w:rPr>
      <w:rFonts w:cs="Courier New"/>
    </w:rPr>
  </w:style>
  <w:style w:type="character" w:customStyle="1" w:styleId="ListLabel2072">
    <w:name w:val="ListLabel 2072"/>
    <w:qFormat/>
    <w:rPr>
      <w:rFonts w:cs="Wingdings"/>
    </w:rPr>
  </w:style>
  <w:style w:type="character" w:customStyle="1" w:styleId="ListLabel2073">
    <w:name w:val="ListLabel 2073"/>
    <w:qFormat/>
    <w:rPr>
      <w:rFonts w:ascii="Times New Roman" w:hAnsi="Times New Roman" w:cs="Symbol"/>
      <w:b w:val="0"/>
    </w:rPr>
  </w:style>
  <w:style w:type="character" w:customStyle="1" w:styleId="ListLabel2074">
    <w:name w:val="ListLabel 2074"/>
    <w:qFormat/>
    <w:rPr>
      <w:rFonts w:cs="Courier New"/>
    </w:rPr>
  </w:style>
  <w:style w:type="character" w:customStyle="1" w:styleId="ListLabel2075">
    <w:name w:val="ListLabel 2075"/>
    <w:qFormat/>
    <w:rPr>
      <w:rFonts w:cs="Wingdings"/>
    </w:rPr>
  </w:style>
  <w:style w:type="character" w:customStyle="1" w:styleId="ListLabel2076">
    <w:name w:val="ListLabel 2076"/>
    <w:qFormat/>
    <w:rPr>
      <w:rFonts w:cs="Symbol"/>
    </w:rPr>
  </w:style>
  <w:style w:type="character" w:customStyle="1" w:styleId="ListLabel2077">
    <w:name w:val="ListLabel 2077"/>
    <w:qFormat/>
    <w:rPr>
      <w:rFonts w:cs="Courier New"/>
    </w:rPr>
  </w:style>
  <w:style w:type="character" w:customStyle="1" w:styleId="ListLabel2078">
    <w:name w:val="ListLabel 2078"/>
    <w:qFormat/>
    <w:rPr>
      <w:rFonts w:cs="Wingdings"/>
    </w:rPr>
  </w:style>
  <w:style w:type="character" w:customStyle="1" w:styleId="ListLabel2079">
    <w:name w:val="ListLabel 2079"/>
    <w:qFormat/>
    <w:rPr>
      <w:rFonts w:cs="Symbol"/>
    </w:rPr>
  </w:style>
  <w:style w:type="character" w:customStyle="1" w:styleId="ListLabel2080">
    <w:name w:val="ListLabel 2080"/>
    <w:qFormat/>
    <w:rPr>
      <w:rFonts w:cs="Courier New"/>
    </w:rPr>
  </w:style>
  <w:style w:type="character" w:customStyle="1" w:styleId="ListLabel2081">
    <w:name w:val="ListLabel 2081"/>
    <w:qFormat/>
    <w:rPr>
      <w:rFonts w:cs="Wingdings"/>
    </w:rPr>
  </w:style>
  <w:style w:type="character" w:customStyle="1" w:styleId="ListLabel2082">
    <w:name w:val="ListLabel 2082"/>
    <w:qFormat/>
    <w:rPr>
      <w:rFonts w:ascii="Times New Roman" w:hAnsi="Times New Roman" w:cs="Symbol"/>
    </w:rPr>
  </w:style>
  <w:style w:type="character" w:customStyle="1" w:styleId="ListLabel2083">
    <w:name w:val="ListLabel 2083"/>
    <w:qFormat/>
    <w:rPr>
      <w:rFonts w:cs="Courier New"/>
    </w:rPr>
  </w:style>
  <w:style w:type="character" w:customStyle="1" w:styleId="ListLabel2084">
    <w:name w:val="ListLabel 2084"/>
    <w:qFormat/>
    <w:rPr>
      <w:rFonts w:cs="Wingdings"/>
    </w:rPr>
  </w:style>
  <w:style w:type="character" w:customStyle="1" w:styleId="ListLabel2085">
    <w:name w:val="ListLabel 2085"/>
    <w:qFormat/>
    <w:rPr>
      <w:rFonts w:cs="Symbol"/>
    </w:rPr>
  </w:style>
  <w:style w:type="character" w:customStyle="1" w:styleId="ListLabel2086">
    <w:name w:val="ListLabel 2086"/>
    <w:qFormat/>
    <w:rPr>
      <w:rFonts w:cs="Courier New"/>
    </w:rPr>
  </w:style>
  <w:style w:type="character" w:customStyle="1" w:styleId="ListLabel2087">
    <w:name w:val="ListLabel 2087"/>
    <w:qFormat/>
    <w:rPr>
      <w:rFonts w:cs="Wingdings"/>
    </w:rPr>
  </w:style>
  <w:style w:type="character" w:customStyle="1" w:styleId="ListLabel2088">
    <w:name w:val="ListLabel 2088"/>
    <w:qFormat/>
    <w:rPr>
      <w:rFonts w:cs="Symbol"/>
    </w:rPr>
  </w:style>
  <w:style w:type="character" w:customStyle="1" w:styleId="ListLabel2089">
    <w:name w:val="ListLabel 2089"/>
    <w:qFormat/>
    <w:rPr>
      <w:rFonts w:cs="Courier New"/>
    </w:rPr>
  </w:style>
  <w:style w:type="character" w:customStyle="1" w:styleId="ListLabel2090">
    <w:name w:val="ListLabel 2090"/>
    <w:qFormat/>
    <w:rPr>
      <w:rFonts w:cs="Wingdings"/>
    </w:rPr>
  </w:style>
  <w:style w:type="character" w:customStyle="1" w:styleId="ListLabel2091">
    <w:name w:val="ListLabel 2091"/>
    <w:qFormat/>
    <w:rPr>
      <w:rFonts w:ascii="Times New Roman" w:hAnsi="Times New Roman" w:cs="Symbol"/>
      <w:b w:val="0"/>
    </w:rPr>
  </w:style>
  <w:style w:type="character" w:customStyle="1" w:styleId="ListLabel2092">
    <w:name w:val="ListLabel 2092"/>
    <w:qFormat/>
    <w:rPr>
      <w:rFonts w:cs="Courier New"/>
    </w:rPr>
  </w:style>
  <w:style w:type="character" w:customStyle="1" w:styleId="ListLabel2093">
    <w:name w:val="ListLabel 2093"/>
    <w:qFormat/>
    <w:rPr>
      <w:rFonts w:cs="Wingdings"/>
    </w:rPr>
  </w:style>
  <w:style w:type="character" w:customStyle="1" w:styleId="ListLabel2094">
    <w:name w:val="ListLabel 2094"/>
    <w:qFormat/>
    <w:rPr>
      <w:rFonts w:cs="Symbol"/>
    </w:rPr>
  </w:style>
  <w:style w:type="character" w:customStyle="1" w:styleId="ListLabel2095">
    <w:name w:val="ListLabel 2095"/>
    <w:qFormat/>
    <w:rPr>
      <w:rFonts w:cs="Courier New"/>
    </w:rPr>
  </w:style>
  <w:style w:type="character" w:customStyle="1" w:styleId="ListLabel2096">
    <w:name w:val="ListLabel 2096"/>
    <w:qFormat/>
    <w:rPr>
      <w:rFonts w:cs="Wingdings"/>
    </w:rPr>
  </w:style>
  <w:style w:type="character" w:customStyle="1" w:styleId="ListLabel2097">
    <w:name w:val="ListLabel 2097"/>
    <w:qFormat/>
    <w:rPr>
      <w:rFonts w:cs="Symbol"/>
    </w:rPr>
  </w:style>
  <w:style w:type="character" w:customStyle="1" w:styleId="ListLabel2098">
    <w:name w:val="ListLabel 2098"/>
    <w:qFormat/>
    <w:rPr>
      <w:rFonts w:cs="Courier New"/>
    </w:rPr>
  </w:style>
  <w:style w:type="character" w:customStyle="1" w:styleId="ListLabel2099">
    <w:name w:val="ListLabel 2099"/>
    <w:qFormat/>
    <w:rPr>
      <w:rFonts w:cs="Wingdings"/>
    </w:rPr>
  </w:style>
  <w:style w:type="character" w:customStyle="1" w:styleId="ListLabel2100">
    <w:name w:val="ListLabel 2100"/>
    <w:qFormat/>
    <w:rPr>
      <w:rFonts w:ascii="Times New Roman" w:hAnsi="Times New Roman" w:cs="Symbol"/>
    </w:rPr>
  </w:style>
  <w:style w:type="character" w:customStyle="1" w:styleId="ListLabel2101">
    <w:name w:val="ListLabel 2101"/>
    <w:qFormat/>
    <w:rPr>
      <w:rFonts w:cs="Courier New"/>
    </w:rPr>
  </w:style>
  <w:style w:type="character" w:customStyle="1" w:styleId="ListLabel2102">
    <w:name w:val="ListLabel 2102"/>
    <w:qFormat/>
    <w:rPr>
      <w:rFonts w:cs="Wingdings"/>
    </w:rPr>
  </w:style>
  <w:style w:type="character" w:customStyle="1" w:styleId="ListLabel2103">
    <w:name w:val="ListLabel 2103"/>
    <w:qFormat/>
    <w:rPr>
      <w:rFonts w:cs="Symbol"/>
    </w:rPr>
  </w:style>
  <w:style w:type="character" w:customStyle="1" w:styleId="ListLabel2104">
    <w:name w:val="ListLabel 2104"/>
    <w:qFormat/>
    <w:rPr>
      <w:rFonts w:cs="Courier New"/>
    </w:rPr>
  </w:style>
  <w:style w:type="character" w:customStyle="1" w:styleId="ListLabel2105">
    <w:name w:val="ListLabel 2105"/>
    <w:qFormat/>
    <w:rPr>
      <w:rFonts w:cs="Wingdings"/>
    </w:rPr>
  </w:style>
  <w:style w:type="character" w:customStyle="1" w:styleId="ListLabel2106">
    <w:name w:val="ListLabel 2106"/>
    <w:qFormat/>
    <w:rPr>
      <w:rFonts w:cs="Symbol"/>
    </w:rPr>
  </w:style>
  <w:style w:type="character" w:customStyle="1" w:styleId="ListLabel2107">
    <w:name w:val="ListLabel 2107"/>
    <w:qFormat/>
    <w:rPr>
      <w:rFonts w:cs="Courier New"/>
    </w:rPr>
  </w:style>
  <w:style w:type="character" w:customStyle="1" w:styleId="ListLabel2108">
    <w:name w:val="ListLabel 2108"/>
    <w:qFormat/>
    <w:rPr>
      <w:rFonts w:cs="Wingdings"/>
    </w:rPr>
  </w:style>
  <w:style w:type="character" w:customStyle="1" w:styleId="ListLabel2109">
    <w:name w:val="ListLabel 2109"/>
    <w:qFormat/>
    <w:rPr>
      <w:rFonts w:ascii="Times New Roman" w:hAnsi="Times New Roman" w:cs="Symbol"/>
    </w:rPr>
  </w:style>
  <w:style w:type="character" w:customStyle="1" w:styleId="ListLabel2110">
    <w:name w:val="ListLabel 2110"/>
    <w:qFormat/>
    <w:rPr>
      <w:rFonts w:cs="Courier New"/>
    </w:rPr>
  </w:style>
  <w:style w:type="character" w:customStyle="1" w:styleId="ListLabel2111">
    <w:name w:val="ListLabel 2111"/>
    <w:qFormat/>
    <w:rPr>
      <w:rFonts w:cs="Wingdings"/>
    </w:rPr>
  </w:style>
  <w:style w:type="character" w:customStyle="1" w:styleId="ListLabel2112">
    <w:name w:val="ListLabel 2112"/>
    <w:qFormat/>
    <w:rPr>
      <w:rFonts w:cs="Symbol"/>
    </w:rPr>
  </w:style>
  <w:style w:type="character" w:customStyle="1" w:styleId="ListLabel2113">
    <w:name w:val="ListLabel 2113"/>
    <w:qFormat/>
    <w:rPr>
      <w:rFonts w:cs="Courier New"/>
    </w:rPr>
  </w:style>
  <w:style w:type="character" w:customStyle="1" w:styleId="ListLabel2114">
    <w:name w:val="ListLabel 2114"/>
    <w:qFormat/>
    <w:rPr>
      <w:rFonts w:cs="Wingdings"/>
    </w:rPr>
  </w:style>
  <w:style w:type="character" w:customStyle="1" w:styleId="ListLabel2115">
    <w:name w:val="ListLabel 2115"/>
    <w:qFormat/>
    <w:rPr>
      <w:rFonts w:cs="Symbol"/>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ascii="Times New Roman" w:hAnsi="Times New Roman" w:cs="Symbol"/>
      <w:b w:val="0"/>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cs="Symbol"/>
    </w:rPr>
  </w:style>
  <w:style w:type="character" w:customStyle="1" w:styleId="ListLabel2122">
    <w:name w:val="ListLabel 2122"/>
    <w:qFormat/>
    <w:rPr>
      <w:rFonts w:cs="Courier New"/>
    </w:rPr>
  </w:style>
  <w:style w:type="character" w:customStyle="1" w:styleId="ListLabel2123">
    <w:name w:val="ListLabel 2123"/>
    <w:qFormat/>
    <w:rPr>
      <w:rFonts w:cs="Wingdings"/>
    </w:rPr>
  </w:style>
  <w:style w:type="character" w:customStyle="1" w:styleId="ListLabel2124">
    <w:name w:val="ListLabel 2124"/>
    <w:qFormat/>
    <w:rPr>
      <w:rFonts w:cs="Symbol"/>
    </w:rPr>
  </w:style>
  <w:style w:type="character" w:customStyle="1" w:styleId="ListLabel2125">
    <w:name w:val="ListLabel 2125"/>
    <w:qFormat/>
    <w:rPr>
      <w:rFonts w:cs="Courier New"/>
    </w:rPr>
  </w:style>
  <w:style w:type="character" w:customStyle="1" w:styleId="ListLabel2126">
    <w:name w:val="ListLabel 2126"/>
    <w:qFormat/>
    <w:rPr>
      <w:rFonts w:cs="Wingdings"/>
    </w:rPr>
  </w:style>
  <w:style w:type="character" w:customStyle="1" w:styleId="ListLabel2127">
    <w:name w:val="ListLabel 2127"/>
    <w:qFormat/>
    <w:rPr>
      <w:rFonts w:ascii="Times New Roman" w:hAnsi="Times New Roman" w:cs="Wingdings"/>
    </w:rPr>
  </w:style>
  <w:style w:type="character" w:customStyle="1" w:styleId="ListLabel2128">
    <w:name w:val="ListLabel 2128"/>
    <w:qFormat/>
    <w:rPr>
      <w:rFonts w:cs="Courier New"/>
    </w:rPr>
  </w:style>
  <w:style w:type="character" w:customStyle="1" w:styleId="ListLabel2129">
    <w:name w:val="ListLabel 2129"/>
    <w:qFormat/>
    <w:rPr>
      <w:rFonts w:cs="Wingdings"/>
    </w:rPr>
  </w:style>
  <w:style w:type="character" w:customStyle="1" w:styleId="ListLabel2130">
    <w:name w:val="ListLabel 2130"/>
    <w:qFormat/>
    <w:rPr>
      <w:rFonts w:cs="Symbol"/>
    </w:rPr>
  </w:style>
  <w:style w:type="character" w:customStyle="1" w:styleId="ListLabel2131">
    <w:name w:val="ListLabel 2131"/>
    <w:qFormat/>
    <w:rPr>
      <w:rFonts w:cs="Courier New"/>
    </w:rPr>
  </w:style>
  <w:style w:type="character" w:customStyle="1" w:styleId="ListLabel2132">
    <w:name w:val="ListLabel 2132"/>
    <w:qFormat/>
    <w:rPr>
      <w:rFonts w:cs="Wingdings"/>
    </w:rPr>
  </w:style>
  <w:style w:type="character" w:customStyle="1" w:styleId="ListLabel2133">
    <w:name w:val="ListLabel 2133"/>
    <w:qFormat/>
    <w:rPr>
      <w:rFonts w:cs="Symbol"/>
    </w:rPr>
  </w:style>
  <w:style w:type="character" w:customStyle="1" w:styleId="ListLabel2134">
    <w:name w:val="ListLabel 2134"/>
    <w:qFormat/>
    <w:rPr>
      <w:rFonts w:cs="Courier New"/>
    </w:rPr>
  </w:style>
  <w:style w:type="character" w:customStyle="1" w:styleId="ListLabel2135">
    <w:name w:val="ListLabel 2135"/>
    <w:qFormat/>
    <w:rPr>
      <w:rFonts w:cs="Wingdings"/>
    </w:rPr>
  </w:style>
  <w:style w:type="character" w:customStyle="1" w:styleId="ListLabel2136">
    <w:name w:val="ListLabel 2136"/>
    <w:qFormat/>
    <w:rPr>
      <w:rFonts w:ascii="Times New Roman" w:hAnsi="Times New Roman" w:cs="Symbol"/>
    </w:rPr>
  </w:style>
  <w:style w:type="character" w:customStyle="1" w:styleId="ListLabel2137">
    <w:name w:val="ListLabel 2137"/>
    <w:qFormat/>
    <w:rPr>
      <w:rFonts w:cs="Courier New"/>
    </w:rPr>
  </w:style>
  <w:style w:type="character" w:customStyle="1" w:styleId="ListLabel2138">
    <w:name w:val="ListLabel 2138"/>
    <w:qFormat/>
    <w:rPr>
      <w:rFonts w:cs="Wingdings"/>
    </w:rPr>
  </w:style>
  <w:style w:type="character" w:customStyle="1" w:styleId="ListLabel2139">
    <w:name w:val="ListLabel 2139"/>
    <w:qFormat/>
    <w:rPr>
      <w:rFonts w:cs="Symbol"/>
    </w:rPr>
  </w:style>
  <w:style w:type="character" w:customStyle="1" w:styleId="ListLabel2140">
    <w:name w:val="ListLabel 2140"/>
    <w:qFormat/>
    <w:rPr>
      <w:rFonts w:cs="Courier New"/>
    </w:rPr>
  </w:style>
  <w:style w:type="character" w:customStyle="1" w:styleId="ListLabel2141">
    <w:name w:val="ListLabel 2141"/>
    <w:qFormat/>
    <w:rPr>
      <w:rFonts w:cs="Wingdings"/>
    </w:rPr>
  </w:style>
  <w:style w:type="character" w:customStyle="1" w:styleId="ListLabel2142">
    <w:name w:val="ListLabel 2142"/>
    <w:qFormat/>
    <w:rPr>
      <w:rFonts w:cs="Symbol"/>
    </w:rPr>
  </w:style>
  <w:style w:type="character" w:customStyle="1" w:styleId="ListLabel2143">
    <w:name w:val="ListLabel 2143"/>
    <w:qFormat/>
    <w:rPr>
      <w:rFonts w:cs="Courier New"/>
    </w:rPr>
  </w:style>
  <w:style w:type="character" w:customStyle="1" w:styleId="ListLabel2144">
    <w:name w:val="ListLabel 2144"/>
    <w:qFormat/>
    <w:rPr>
      <w:rFonts w:cs="Wingdings"/>
    </w:rPr>
  </w:style>
  <w:style w:type="character" w:customStyle="1" w:styleId="ListLabel2145">
    <w:name w:val="ListLabel 2145"/>
    <w:qFormat/>
    <w:rPr>
      <w:rFonts w:ascii="Times New Roman" w:hAnsi="Times New Roman" w:cs="Symbol"/>
    </w:rPr>
  </w:style>
  <w:style w:type="character" w:customStyle="1" w:styleId="ListLabel2146">
    <w:name w:val="ListLabel 2146"/>
    <w:qFormat/>
    <w:rPr>
      <w:rFonts w:cs="Courier New"/>
    </w:rPr>
  </w:style>
  <w:style w:type="character" w:customStyle="1" w:styleId="ListLabel2147">
    <w:name w:val="ListLabel 2147"/>
    <w:qFormat/>
    <w:rPr>
      <w:rFonts w:cs="Wingdings"/>
    </w:rPr>
  </w:style>
  <w:style w:type="character" w:customStyle="1" w:styleId="ListLabel2148">
    <w:name w:val="ListLabel 2148"/>
    <w:qFormat/>
    <w:rPr>
      <w:rFonts w:cs="Symbol"/>
    </w:rPr>
  </w:style>
  <w:style w:type="character" w:customStyle="1" w:styleId="ListLabel2149">
    <w:name w:val="ListLabel 2149"/>
    <w:qFormat/>
    <w:rPr>
      <w:rFonts w:cs="Courier New"/>
    </w:rPr>
  </w:style>
  <w:style w:type="character" w:customStyle="1" w:styleId="ListLabel2150">
    <w:name w:val="ListLabel 2150"/>
    <w:qFormat/>
    <w:rPr>
      <w:rFonts w:cs="Wingdings"/>
    </w:rPr>
  </w:style>
  <w:style w:type="character" w:customStyle="1" w:styleId="ListLabel2151">
    <w:name w:val="ListLabel 2151"/>
    <w:qFormat/>
    <w:rPr>
      <w:rFonts w:cs="Symbol"/>
    </w:rPr>
  </w:style>
  <w:style w:type="character" w:customStyle="1" w:styleId="ListLabel2152">
    <w:name w:val="ListLabel 2152"/>
    <w:qFormat/>
    <w:rPr>
      <w:rFonts w:cs="Courier New"/>
    </w:rPr>
  </w:style>
  <w:style w:type="character" w:customStyle="1" w:styleId="ListLabel2153">
    <w:name w:val="ListLabel 2153"/>
    <w:qFormat/>
    <w:rPr>
      <w:rFonts w:cs="Wingdings"/>
    </w:rPr>
  </w:style>
  <w:style w:type="character" w:customStyle="1" w:styleId="ListLabel2154">
    <w:name w:val="ListLabel 2154"/>
    <w:qFormat/>
    <w:rPr>
      <w:rFonts w:ascii="Times New Roman" w:hAnsi="Times New Roman" w:cs="Wingdings"/>
      <w:b w:val="0"/>
      <w:sz w:val="24"/>
    </w:rPr>
  </w:style>
  <w:style w:type="character" w:customStyle="1" w:styleId="ListLabel2155">
    <w:name w:val="ListLabel 2155"/>
    <w:qFormat/>
    <w:rPr>
      <w:rFonts w:cs="Courier New"/>
    </w:rPr>
  </w:style>
  <w:style w:type="character" w:customStyle="1" w:styleId="ListLabel2156">
    <w:name w:val="ListLabel 2156"/>
    <w:qFormat/>
    <w:rPr>
      <w:rFonts w:cs="Wingdings"/>
    </w:rPr>
  </w:style>
  <w:style w:type="character" w:customStyle="1" w:styleId="ListLabel2157">
    <w:name w:val="ListLabel 2157"/>
    <w:qFormat/>
    <w:rPr>
      <w:rFonts w:cs="Symbol"/>
    </w:rPr>
  </w:style>
  <w:style w:type="character" w:customStyle="1" w:styleId="ListLabel2158">
    <w:name w:val="ListLabel 2158"/>
    <w:qFormat/>
    <w:rPr>
      <w:rFonts w:cs="Courier New"/>
    </w:rPr>
  </w:style>
  <w:style w:type="character" w:customStyle="1" w:styleId="ListLabel2159">
    <w:name w:val="ListLabel 2159"/>
    <w:qFormat/>
    <w:rPr>
      <w:rFonts w:cs="Wingdings"/>
    </w:rPr>
  </w:style>
  <w:style w:type="character" w:customStyle="1" w:styleId="ListLabel2160">
    <w:name w:val="ListLabel 2160"/>
    <w:qFormat/>
    <w:rPr>
      <w:rFonts w:cs="Symbol"/>
    </w:rPr>
  </w:style>
  <w:style w:type="character" w:customStyle="1" w:styleId="ListLabel2161">
    <w:name w:val="ListLabel 2161"/>
    <w:qFormat/>
    <w:rPr>
      <w:rFonts w:cs="Courier New"/>
    </w:rPr>
  </w:style>
  <w:style w:type="character" w:customStyle="1" w:styleId="ListLabel2162">
    <w:name w:val="ListLabel 2162"/>
    <w:qFormat/>
    <w:rPr>
      <w:rFonts w:cs="Wingdings"/>
    </w:rPr>
  </w:style>
  <w:style w:type="character" w:customStyle="1" w:styleId="ListLabel2163">
    <w:name w:val="ListLabel 2163"/>
    <w:qFormat/>
    <w:rPr>
      <w:rFonts w:ascii="Times New Roman" w:hAnsi="Times New Roman" w:cs="Symbol"/>
    </w:rPr>
  </w:style>
  <w:style w:type="character" w:customStyle="1" w:styleId="ListLabel2164">
    <w:name w:val="ListLabel 2164"/>
    <w:qFormat/>
    <w:rPr>
      <w:rFonts w:cs="Courier New"/>
    </w:rPr>
  </w:style>
  <w:style w:type="character" w:customStyle="1" w:styleId="ListLabel2165">
    <w:name w:val="ListLabel 2165"/>
    <w:qFormat/>
    <w:rPr>
      <w:rFonts w:cs="Wingdings"/>
    </w:rPr>
  </w:style>
  <w:style w:type="character" w:customStyle="1" w:styleId="ListLabel2166">
    <w:name w:val="ListLabel 2166"/>
    <w:qFormat/>
    <w:rPr>
      <w:rFonts w:cs="Symbol"/>
    </w:rPr>
  </w:style>
  <w:style w:type="character" w:customStyle="1" w:styleId="ListLabel2167">
    <w:name w:val="ListLabel 2167"/>
    <w:qFormat/>
    <w:rPr>
      <w:rFonts w:cs="Courier New"/>
    </w:rPr>
  </w:style>
  <w:style w:type="character" w:customStyle="1" w:styleId="ListLabel2168">
    <w:name w:val="ListLabel 2168"/>
    <w:qFormat/>
    <w:rPr>
      <w:rFonts w:cs="Wingdings"/>
    </w:rPr>
  </w:style>
  <w:style w:type="character" w:customStyle="1" w:styleId="ListLabel2169">
    <w:name w:val="ListLabel 2169"/>
    <w:qFormat/>
    <w:rPr>
      <w:rFonts w:cs="Symbol"/>
    </w:rPr>
  </w:style>
  <w:style w:type="character" w:customStyle="1" w:styleId="ListLabel2170">
    <w:name w:val="ListLabel 2170"/>
    <w:qFormat/>
    <w:rPr>
      <w:rFonts w:cs="Courier New"/>
    </w:rPr>
  </w:style>
  <w:style w:type="character" w:customStyle="1" w:styleId="ListLabel2171">
    <w:name w:val="ListLabel 2171"/>
    <w:qFormat/>
    <w:rPr>
      <w:rFonts w:cs="Wingdings"/>
    </w:rPr>
  </w:style>
  <w:style w:type="character" w:customStyle="1" w:styleId="ListLabel2172">
    <w:name w:val="ListLabel 2172"/>
    <w:qFormat/>
    <w:rPr>
      <w:rFonts w:ascii="Times New Roman" w:hAnsi="Times New Roman" w:cs="Symbol"/>
    </w:rPr>
  </w:style>
  <w:style w:type="character" w:customStyle="1" w:styleId="ListLabel2173">
    <w:name w:val="ListLabel 2173"/>
    <w:qFormat/>
    <w:rPr>
      <w:rFonts w:cs="Courier New"/>
    </w:rPr>
  </w:style>
  <w:style w:type="character" w:customStyle="1" w:styleId="ListLabel2174">
    <w:name w:val="ListLabel 2174"/>
    <w:qFormat/>
    <w:rPr>
      <w:rFonts w:cs="Wingdings"/>
    </w:rPr>
  </w:style>
  <w:style w:type="character" w:customStyle="1" w:styleId="ListLabel2175">
    <w:name w:val="ListLabel 2175"/>
    <w:qFormat/>
    <w:rPr>
      <w:rFonts w:cs="Symbol"/>
    </w:rPr>
  </w:style>
  <w:style w:type="character" w:customStyle="1" w:styleId="ListLabel2176">
    <w:name w:val="ListLabel 2176"/>
    <w:qFormat/>
    <w:rPr>
      <w:rFonts w:cs="Courier New"/>
    </w:rPr>
  </w:style>
  <w:style w:type="character" w:customStyle="1" w:styleId="ListLabel2177">
    <w:name w:val="ListLabel 2177"/>
    <w:qFormat/>
    <w:rPr>
      <w:rFonts w:cs="Wingdings"/>
    </w:rPr>
  </w:style>
  <w:style w:type="character" w:customStyle="1" w:styleId="ListLabel2178">
    <w:name w:val="ListLabel 2178"/>
    <w:qFormat/>
    <w:rPr>
      <w:rFonts w:cs="Symbol"/>
    </w:rPr>
  </w:style>
  <w:style w:type="character" w:customStyle="1" w:styleId="ListLabel2179">
    <w:name w:val="ListLabel 2179"/>
    <w:qFormat/>
    <w:rPr>
      <w:rFonts w:cs="Courier New"/>
    </w:rPr>
  </w:style>
  <w:style w:type="character" w:customStyle="1" w:styleId="ListLabel2180">
    <w:name w:val="ListLabel 2180"/>
    <w:qFormat/>
    <w:rPr>
      <w:rFonts w:cs="Wingdings"/>
    </w:rPr>
  </w:style>
  <w:style w:type="character" w:customStyle="1" w:styleId="ListLabel2181">
    <w:name w:val="ListLabel 2181"/>
    <w:qFormat/>
    <w:rPr>
      <w:rFonts w:ascii="Times New Roman" w:hAnsi="Times New Roman" w:cs="Symbol"/>
      <w:b/>
      <w:sz w:val="18"/>
    </w:rPr>
  </w:style>
  <w:style w:type="character" w:customStyle="1" w:styleId="ListLabel2182">
    <w:name w:val="ListLabel 2182"/>
    <w:qFormat/>
    <w:rPr>
      <w:rFonts w:cs="Courier New"/>
    </w:rPr>
  </w:style>
  <w:style w:type="character" w:customStyle="1" w:styleId="ListLabel2183">
    <w:name w:val="ListLabel 2183"/>
    <w:qFormat/>
    <w:rPr>
      <w:rFonts w:cs="Wingdings"/>
    </w:rPr>
  </w:style>
  <w:style w:type="character" w:customStyle="1" w:styleId="ListLabel2184">
    <w:name w:val="ListLabel 2184"/>
    <w:qFormat/>
    <w:rPr>
      <w:rFonts w:cs="Symbol"/>
    </w:rPr>
  </w:style>
  <w:style w:type="character" w:customStyle="1" w:styleId="ListLabel2185">
    <w:name w:val="ListLabel 2185"/>
    <w:qFormat/>
    <w:rPr>
      <w:rFonts w:cs="Courier New"/>
    </w:rPr>
  </w:style>
  <w:style w:type="character" w:customStyle="1" w:styleId="ListLabel2186">
    <w:name w:val="ListLabel 2186"/>
    <w:qFormat/>
    <w:rPr>
      <w:rFonts w:cs="Wingdings"/>
    </w:rPr>
  </w:style>
  <w:style w:type="character" w:customStyle="1" w:styleId="ListLabel2187">
    <w:name w:val="ListLabel 2187"/>
    <w:qFormat/>
    <w:rPr>
      <w:rFonts w:cs="Symbol"/>
    </w:rPr>
  </w:style>
  <w:style w:type="character" w:customStyle="1" w:styleId="ListLabel2188">
    <w:name w:val="ListLabel 2188"/>
    <w:qFormat/>
    <w:rPr>
      <w:rFonts w:cs="Courier New"/>
    </w:rPr>
  </w:style>
  <w:style w:type="character" w:customStyle="1" w:styleId="ListLabel2189">
    <w:name w:val="ListLabel 2189"/>
    <w:qFormat/>
    <w:rPr>
      <w:rFonts w:cs="Wingdings"/>
    </w:rPr>
  </w:style>
  <w:style w:type="character" w:customStyle="1" w:styleId="ListLabel2190">
    <w:name w:val="ListLabel 2190"/>
    <w:qFormat/>
    <w:rPr>
      <w:rFonts w:ascii="Times New Roman" w:hAnsi="Times New Roman" w:cs="Wingdings"/>
      <w:b w:val="0"/>
      <w:sz w:val="22"/>
    </w:rPr>
  </w:style>
  <w:style w:type="character" w:customStyle="1" w:styleId="ListLabel2191">
    <w:name w:val="ListLabel 2191"/>
    <w:qFormat/>
    <w:rPr>
      <w:rFonts w:cs="Courier New"/>
    </w:rPr>
  </w:style>
  <w:style w:type="character" w:customStyle="1" w:styleId="ListLabel2192">
    <w:name w:val="ListLabel 2192"/>
    <w:qFormat/>
    <w:rPr>
      <w:rFonts w:cs="Wingdings"/>
    </w:rPr>
  </w:style>
  <w:style w:type="character" w:customStyle="1" w:styleId="ListLabel2193">
    <w:name w:val="ListLabel 2193"/>
    <w:qFormat/>
    <w:rPr>
      <w:rFonts w:cs="Symbol"/>
    </w:rPr>
  </w:style>
  <w:style w:type="character" w:customStyle="1" w:styleId="ListLabel2194">
    <w:name w:val="ListLabel 2194"/>
    <w:qFormat/>
    <w:rPr>
      <w:rFonts w:cs="Courier New"/>
    </w:rPr>
  </w:style>
  <w:style w:type="character" w:customStyle="1" w:styleId="ListLabel2195">
    <w:name w:val="ListLabel 2195"/>
    <w:qFormat/>
    <w:rPr>
      <w:rFonts w:cs="Wingdings"/>
    </w:rPr>
  </w:style>
  <w:style w:type="character" w:customStyle="1" w:styleId="ListLabel2196">
    <w:name w:val="ListLabel 2196"/>
    <w:qFormat/>
    <w:rPr>
      <w:rFonts w:cs="Symbol"/>
    </w:rPr>
  </w:style>
  <w:style w:type="character" w:customStyle="1" w:styleId="ListLabel2197">
    <w:name w:val="ListLabel 2197"/>
    <w:qFormat/>
    <w:rPr>
      <w:rFonts w:cs="Courier New"/>
    </w:rPr>
  </w:style>
  <w:style w:type="character" w:customStyle="1" w:styleId="ListLabel2198">
    <w:name w:val="ListLabel 2198"/>
    <w:qFormat/>
    <w:rPr>
      <w:rFonts w:cs="Wingdings"/>
    </w:rPr>
  </w:style>
  <w:style w:type="character" w:customStyle="1" w:styleId="ListLabel2199">
    <w:name w:val="ListLabel 2199"/>
    <w:qFormat/>
    <w:rPr>
      <w:rFonts w:ascii="Times New Roman" w:hAnsi="Times New Roman" w:cs="Calibri"/>
      <w:b w:val="0"/>
      <w:sz w:val="21"/>
    </w:rPr>
  </w:style>
  <w:style w:type="character" w:customStyle="1" w:styleId="ListLabel2200">
    <w:name w:val="ListLabel 2200"/>
    <w:qFormat/>
    <w:rPr>
      <w:rFonts w:cs="Courier New"/>
    </w:rPr>
  </w:style>
  <w:style w:type="character" w:customStyle="1" w:styleId="ListLabel2201">
    <w:name w:val="ListLabel 2201"/>
    <w:qFormat/>
    <w:rPr>
      <w:rFonts w:cs="Wingdings"/>
    </w:rPr>
  </w:style>
  <w:style w:type="character" w:customStyle="1" w:styleId="ListLabel2202">
    <w:name w:val="ListLabel 2202"/>
    <w:qFormat/>
    <w:rPr>
      <w:rFonts w:cs="Symbol"/>
    </w:rPr>
  </w:style>
  <w:style w:type="character" w:customStyle="1" w:styleId="ListLabel2203">
    <w:name w:val="ListLabel 2203"/>
    <w:qFormat/>
    <w:rPr>
      <w:rFonts w:cs="Courier New"/>
    </w:rPr>
  </w:style>
  <w:style w:type="character" w:customStyle="1" w:styleId="ListLabel2204">
    <w:name w:val="ListLabel 2204"/>
    <w:qFormat/>
    <w:rPr>
      <w:rFonts w:cs="Wingdings"/>
    </w:rPr>
  </w:style>
  <w:style w:type="character" w:customStyle="1" w:styleId="ListLabel2205">
    <w:name w:val="ListLabel 2205"/>
    <w:qFormat/>
    <w:rPr>
      <w:rFonts w:cs="Symbol"/>
    </w:rPr>
  </w:style>
  <w:style w:type="character" w:customStyle="1" w:styleId="ListLabel2206">
    <w:name w:val="ListLabel 2206"/>
    <w:qFormat/>
    <w:rPr>
      <w:rFonts w:cs="Courier New"/>
    </w:rPr>
  </w:style>
  <w:style w:type="character" w:customStyle="1" w:styleId="ListLabel2207">
    <w:name w:val="ListLabel 2207"/>
    <w:qFormat/>
    <w:rPr>
      <w:rFonts w:cs="Wingdings"/>
    </w:rPr>
  </w:style>
  <w:style w:type="character" w:customStyle="1" w:styleId="ListLabel2208">
    <w:name w:val="ListLabel 2208"/>
    <w:qFormat/>
    <w:rPr>
      <w:rFonts w:ascii="Times New Roman" w:hAnsi="Times New Roman" w:cs="Wingdings"/>
      <w:b w:val="0"/>
      <w:sz w:val="22"/>
    </w:rPr>
  </w:style>
  <w:style w:type="character" w:customStyle="1" w:styleId="ListLabel2209">
    <w:name w:val="ListLabel 2209"/>
    <w:qFormat/>
    <w:rPr>
      <w:rFonts w:cs="Courier New"/>
    </w:rPr>
  </w:style>
  <w:style w:type="character" w:customStyle="1" w:styleId="ListLabel2210">
    <w:name w:val="ListLabel 2210"/>
    <w:qFormat/>
    <w:rPr>
      <w:rFonts w:cs="Wingdings"/>
    </w:rPr>
  </w:style>
  <w:style w:type="character" w:customStyle="1" w:styleId="ListLabel2211">
    <w:name w:val="ListLabel 2211"/>
    <w:qFormat/>
    <w:rPr>
      <w:rFonts w:cs="Symbol"/>
    </w:rPr>
  </w:style>
  <w:style w:type="character" w:customStyle="1" w:styleId="ListLabel2212">
    <w:name w:val="ListLabel 2212"/>
    <w:qFormat/>
    <w:rPr>
      <w:rFonts w:cs="Courier New"/>
    </w:rPr>
  </w:style>
  <w:style w:type="character" w:customStyle="1" w:styleId="ListLabel2213">
    <w:name w:val="ListLabel 2213"/>
    <w:qFormat/>
    <w:rPr>
      <w:rFonts w:cs="Wingdings"/>
    </w:rPr>
  </w:style>
  <w:style w:type="character" w:customStyle="1" w:styleId="ListLabel2214">
    <w:name w:val="ListLabel 2214"/>
    <w:qFormat/>
    <w:rPr>
      <w:rFonts w:cs="Symbol"/>
    </w:rPr>
  </w:style>
  <w:style w:type="character" w:customStyle="1" w:styleId="ListLabel2215">
    <w:name w:val="ListLabel 2215"/>
    <w:qFormat/>
    <w:rPr>
      <w:rFonts w:cs="Courier New"/>
    </w:rPr>
  </w:style>
  <w:style w:type="character" w:customStyle="1" w:styleId="ListLabel2216">
    <w:name w:val="ListLabel 2216"/>
    <w:qFormat/>
    <w:rPr>
      <w:rFonts w:cs="Wingdings"/>
    </w:rPr>
  </w:style>
  <w:style w:type="character" w:customStyle="1" w:styleId="ListLabel2217">
    <w:name w:val="ListLabel 2217"/>
    <w:qFormat/>
    <w:rPr>
      <w:rFonts w:ascii="Times New Roman" w:hAnsi="Times New Roman" w:cs="Wingdings"/>
      <w:b w:val="0"/>
      <w:sz w:val="22"/>
    </w:rPr>
  </w:style>
  <w:style w:type="character" w:customStyle="1" w:styleId="ListLabel2218">
    <w:name w:val="ListLabel 2218"/>
    <w:qFormat/>
    <w:rPr>
      <w:rFonts w:cs="Courier New"/>
    </w:rPr>
  </w:style>
  <w:style w:type="character" w:customStyle="1" w:styleId="ListLabel2219">
    <w:name w:val="ListLabel 2219"/>
    <w:qFormat/>
    <w:rPr>
      <w:rFonts w:cs="Wingdings"/>
    </w:rPr>
  </w:style>
  <w:style w:type="character" w:customStyle="1" w:styleId="ListLabel2220">
    <w:name w:val="ListLabel 2220"/>
    <w:qFormat/>
    <w:rPr>
      <w:rFonts w:cs="Symbol"/>
    </w:rPr>
  </w:style>
  <w:style w:type="character" w:customStyle="1" w:styleId="ListLabel2221">
    <w:name w:val="ListLabel 2221"/>
    <w:qFormat/>
    <w:rPr>
      <w:rFonts w:cs="Courier New"/>
    </w:rPr>
  </w:style>
  <w:style w:type="character" w:customStyle="1" w:styleId="ListLabel2222">
    <w:name w:val="ListLabel 2222"/>
    <w:qFormat/>
    <w:rPr>
      <w:rFonts w:cs="Wingdings"/>
    </w:rPr>
  </w:style>
  <w:style w:type="character" w:customStyle="1" w:styleId="ListLabel2223">
    <w:name w:val="ListLabel 2223"/>
    <w:qFormat/>
    <w:rPr>
      <w:rFonts w:cs="Symbol"/>
    </w:rPr>
  </w:style>
  <w:style w:type="character" w:customStyle="1" w:styleId="ListLabel2224">
    <w:name w:val="ListLabel 2224"/>
    <w:qFormat/>
    <w:rPr>
      <w:rFonts w:cs="Courier New"/>
    </w:rPr>
  </w:style>
  <w:style w:type="character" w:customStyle="1" w:styleId="ListLabel2225">
    <w:name w:val="ListLabel 2225"/>
    <w:qFormat/>
    <w:rPr>
      <w:rFonts w:cs="Wingdings"/>
    </w:rPr>
  </w:style>
  <w:style w:type="character" w:customStyle="1" w:styleId="ListLabel2226">
    <w:name w:val="ListLabel 2226"/>
    <w:qFormat/>
    <w:rPr>
      <w:rFonts w:ascii="Times New Roman" w:hAnsi="Times New Roman" w:cs="Wingdings"/>
      <w:b w:val="0"/>
      <w:sz w:val="22"/>
    </w:rPr>
  </w:style>
  <w:style w:type="character" w:customStyle="1" w:styleId="ListLabel2227">
    <w:name w:val="ListLabel 2227"/>
    <w:qFormat/>
    <w:rPr>
      <w:rFonts w:cs="Courier New"/>
    </w:rPr>
  </w:style>
  <w:style w:type="character" w:customStyle="1" w:styleId="ListLabel2228">
    <w:name w:val="ListLabel 2228"/>
    <w:qFormat/>
    <w:rPr>
      <w:rFonts w:cs="Wingdings"/>
    </w:rPr>
  </w:style>
  <w:style w:type="character" w:customStyle="1" w:styleId="ListLabel2229">
    <w:name w:val="ListLabel 2229"/>
    <w:qFormat/>
    <w:rPr>
      <w:rFonts w:cs="Symbol"/>
    </w:rPr>
  </w:style>
  <w:style w:type="character" w:customStyle="1" w:styleId="ListLabel2230">
    <w:name w:val="ListLabel 2230"/>
    <w:qFormat/>
    <w:rPr>
      <w:rFonts w:cs="Courier New"/>
    </w:rPr>
  </w:style>
  <w:style w:type="character" w:customStyle="1" w:styleId="ListLabel2231">
    <w:name w:val="ListLabel 2231"/>
    <w:qFormat/>
    <w:rPr>
      <w:rFonts w:cs="Wingdings"/>
    </w:rPr>
  </w:style>
  <w:style w:type="character" w:customStyle="1" w:styleId="ListLabel2232">
    <w:name w:val="ListLabel 2232"/>
    <w:qFormat/>
    <w:rPr>
      <w:rFonts w:cs="Symbol"/>
    </w:rPr>
  </w:style>
  <w:style w:type="character" w:customStyle="1" w:styleId="ListLabel2233">
    <w:name w:val="ListLabel 2233"/>
    <w:qFormat/>
    <w:rPr>
      <w:rFonts w:cs="Courier New"/>
    </w:rPr>
  </w:style>
  <w:style w:type="character" w:customStyle="1" w:styleId="ListLabel2234">
    <w:name w:val="ListLabel 2234"/>
    <w:qFormat/>
    <w:rPr>
      <w:rFonts w:cs="Wingdings"/>
    </w:rPr>
  </w:style>
  <w:style w:type="character" w:customStyle="1" w:styleId="ListLabel2235">
    <w:name w:val="ListLabel 2235"/>
    <w:qFormat/>
    <w:rPr>
      <w:rFonts w:ascii="Times New Roman" w:hAnsi="Times New Roman" w:cs="Wingdings"/>
      <w:b w:val="0"/>
      <w:sz w:val="22"/>
    </w:rPr>
  </w:style>
  <w:style w:type="character" w:customStyle="1" w:styleId="ListLabel2236">
    <w:name w:val="ListLabel 2236"/>
    <w:qFormat/>
    <w:rPr>
      <w:rFonts w:cs="Courier New"/>
    </w:rPr>
  </w:style>
  <w:style w:type="character" w:customStyle="1" w:styleId="ListLabel2237">
    <w:name w:val="ListLabel 2237"/>
    <w:qFormat/>
    <w:rPr>
      <w:rFonts w:cs="Wingdings"/>
    </w:rPr>
  </w:style>
  <w:style w:type="character" w:customStyle="1" w:styleId="ListLabel2238">
    <w:name w:val="ListLabel 2238"/>
    <w:qFormat/>
    <w:rPr>
      <w:rFonts w:cs="Symbol"/>
    </w:rPr>
  </w:style>
  <w:style w:type="character" w:customStyle="1" w:styleId="ListLabel2239">
    <w:name w:val="ListLabel 2239"/>
    <w:qFormat/>
    <w:rPr>
      <w:rFonts w:cs="Courier New"/>
    </w:rPr>
  </w:style>
  <w:style w:type="character" w:customStyle="1" w:styleId="ListLabel2240">
    <w:name w:val="ListLabel 2240"/>
    <w:qFormat/>
    <w:rPr>
      <w:rFonts w:cs="Wingdings"/>
    </w:rPr>
  </w:style>
  <w:style w:type="character" w:customStyle="1" w:styleId="ListLabel2241">
    <w:name w:val="ListLabel 2241"/>
    <w:qFormat/>
    <w:rPr>
      <w:rFonts w:cs="Symbol"/>
    </w:rPr>
  </w:style>
  <w:style w:type="character" w:customStyle="1" w:styleId="ListLabel2242">
    <w:name w:val="ListLabel 2242"/>
    <w:qFormat/>
    <w:rPr>
      <w:rFonts w:cs="Courier New"/>
    </w:rPr>
  </w:style>
  <w:style w:type="character" w:customStyle="1" w:styleId="ListLabel2243">
    <w:name w:val="ListLabel 2243"/>
    <w:qFormat/>
    <w:rPr>
      <w:rFonts w:cs="Wingdings"/>
    </w:rPr>
  </w:style>
  <w:style w:type="character" w:customStyle="1" w:styleId="ListLabel2244">
    <w:name w:val="ListLabel 2244"/>
    <w:qFormat/>
    <w:rPr>
      <w:rFonts w:ascii="Times New Roman" w:hAnsi="Times New Roman" w:cs="Wingdings"/>
      <w:b w:val="0"/>
      <w:sz w:val="22"/>
    </w:rPr>
  </w:style>
  <w:style w:type="character" w:customStyle="1" w:styleId="ListLabel2245">
    <w:name w:val="ListLabel 2245"/>
    <w:qFormat/>
    <w:rPr>
      <w:rFonts w:cs="Courier New"/>
    </w:rPr>
  </w:style>
  <w:style w:type="character" w:customStyle="1" w:styleId="ListLabel2246">
    <w:name w:val="ListLabel 2246"/>
    <w:qFormat/>
    <w:rPr>
      <w:rFonts w:cs="Wingdings"/>
    </w:rPr>
  </w:style>
  <w:style w:type="character" w:customStyle="1" w:styleId="ListLabel2247">
    <w:name w:val="ListLabel 2247"/>
    <w:qFormat/>
    <w:rPr>
      <w:rFonts w:cs="Symbol"/>
    </w:rPr>
  </w:style>
  <w:style w:type="character" w:customStyle="1" w:styleId="ListLabel2248">
    <w:name w:val="ListLabel 2248"/>
    <w:qFormat/>
    <w:rPr>
      <w:rFonts w:cs="Courier New"/>
    </w:rPr>
  </w:style>
  <w:style w:type="character" w:customStyle="1" w:styleId="ListLabel2249">
    <w:name w:val="ListLabel 2249"/>
    <w:qFormat/>
    <w:rPr>
      <w:rFonts w:cs="Wingdings"/>
    </w:rPr>
  </w:style>
  <w:style w:type="character" w:customStyle="1" w:styleId="ListLabel2250">
    <w:name w:val="ListLabel 2250"/>
    <w:qFormat/>
    <w:rPr>
      <w:rFonts w:cs="Symbol"/>
    </w:rPr>
  </w:style>
  <w:style w:type="character" w:customStyle="1" w:styleId="ListLabel2251">
    <w:name w:val="ListLabel 2251"/>
    <w:qFormat/>
    <w:rPr>
      <w:rFonts w:cs="Courier New"/>
    </w:rPr>
  </w:style>
  <w:style w:type="character" w:customStyle="1" w:styleId="ListLabel2252">
    <w:name w:val="ListLabel 2252"/>
    <w:qFormat/>
    <w:rPr>
      <w:rFonts w:cs="Wingdings"/>
    </w:rPr>
  </w:style>
  <w:style w:type="character" w:customStyle="1" w:styleId="ListLabel2253">
    <w:name w:val="ListLabel 2253"/>
    <w:qFormat/>
    <w:rPr>
      <w:rFonts w:ascii="Times New Roman" w:hAnsi="Times New Roman" w:cs="Wingdings"/>
      <w:sz w:val="22"/>
    </w:rPr>
  </w:style>
  <w:style w:type="character" w:customStyle="1" w:styleId="ListLabel2254">
    <w:name w:val="ListLabel 2254"/>
    <w:qFormat/>
    <w:rPr>
      <w:rFonts w:cs="Courier New"/>
    </w:rPr>
  </w:style>
  <w:style w:type="character" w:customStyle="1" w:styleId="ListLabel2255">
    <w:name w:val="ListLabel 2255"/>
    <w:qFormat/>
    <w:rPr>
      <w:rFonts w:cs="Wingdings"/>
    </w:rPr>
  </w:style>
  <w:style w:type="character" w:customStyle="1" w:styleId="ListLabel2256">
    <w:name w:val="ListLabel 2256"/>
    <w:qFormat/>
    <w:rPr>
      <w:rFonts w:cs="Symbol"/>
    </w:rPr>
  </w:style>
  <w:style w:type="character" w:customStyle="1" w:styleId="ListLabel2257">
    <w:name w:val="ListLabel 2257"/>
    <w:qFormat/>
    <w:rPr>
      <w:rFonts w:cs="Courier New"/>
    </w:rPr>
  </w:style>
  <w:style w:type="character" w:customStyle="1" w:styleId="ListLabel2258">
    <w:name w:val="ListLabel 2258"/>
    <w:qFormat/>
    <w:rPr>
      <w:rFonts w:cs="Wingdings"/>
    </w:rPr>
  </w:style>
  <w:style w:type="character" w:customStyle="1" w:styleId="ListLabel2259">
    <w:name w:val="ListLabel 2259"/>
    <w:qFormat/>
    <w:rPr>
      <w:rFonts w:cs="Symbol"/>
    </w:rPr>
  </w:style>
  <w:style w:type="character" w:customStyle="1" w:styleId="ListLabel2260">
    <w:name w:val="ListLabel 2260"/>
    <w:qFormat/>
    <w:rPr>
      <w:rFonts w:cs="Courier New"/>
    </w:rPr>
  </w:style>
  <w:style w:type="character" w:customStyle="1" w:styleId="ListLabel2261">
    <w:name w:val="ListLabel 2261"/>
    <w:qFormat/>
    <w:rPr>
      <w:rFonts w:cs="Wingdings"/>
    </w:rPr>
  </w:style>
  <w:style w:type="character" w:customStyle="1" w:styleId="ListLabel2262">
    <w:name w:val="ListLabel 2262"/>
    <w:qFormat/>
    <w:rPr>
      <w:rFonts w:ascii="Times New Roman" w:hAnsi="Times New Roman" w:cs="Wingdings"/>
      <w:b/>
      <w:sz w:val="22"/>
    </w:rPr>
  </w:style>
  <w:style w:type="character" w:customStyle="1" w:styleId="ListLabel2263">
    <w:name w:val="ListLabel 2263"/>
    <w:qFormat/>
    <w:rPr>
      <w:rFonts w:cs="Courier New"/>
    </w:rPr>
  </w:style>
  <w:style w:type="character" w:customStyle="1" w:styleId="ListLabel2264">
    <w:name w:val="ListLabel 2264"/>
    <w:qFormat/>
    <w:rPr>
      <w:rFonts w:cs="Wingdings"/>
    </w:rPr>
  </w:style>
  <w:style w:type="character" w:customStyle="1" w:styleId="ListLabel2265">
    <w:name w:val="ListLabel 2265"/>
    <w:qFormat/>
    <w:rPr>
      <w:rFonts w:cs="Symbol"/>
    </w:rPr>
  </w:style>
  <w:style w:type="character" w:customStyle="1" w:styleId="ListLabel2266">
    <w:name w:val="ListLabel 2266"/>
    <w:qFormat/>
    <w:rPr>
      <w:rFonts w:cs="Courier New"/>
    </w:rPr>
  </w:style>
  <w:style w:type="character" w:customStyle="1" w:styleId="ListLabel2267">
    <w:name w:val="ListLabel 2267"/>
    <w:qFormat/>
    <w:rPr>
      <w:rFonts w:cs="Wingdings"/>
    </w:rPr>
  </w:style>
  <w:style w:type="character" w:customStyle="1" w:styleId="ListLabel2268">
    <w:name w:val="ListLabel 2268"/>
    <w:qFormat/>
    <w:rPr>
      <w:rFonts w:cs="Symbol"/>
    </w:rPr>
  </w:style>
  <w:style w:type="character" w:customStyle="1" w:styleId="ListLabel2269">
    <w:name w:val="ListLabel 2269"/>
    <w:qFormat/>
    <w:rPr>
      <w:rFonts w:cs="Courier New"/>
    </w:rPr>
  </w:style>
  <w:style w:type="character" w:customStyle="1" w:styleId="ListLabel2270">
    <w:name w:val="ListLabel 2270"/>
    <w:qFormat/>
    <w:rPr>
      <w:rFonts w:cs="Wingdings"/>
    </w:rPr>
  </w:style>
  <w:style w:type="character" w:customStyle="1" w:styleId="ListLabel2271">
    <w:name w:val="ListLabel 2271"/>
    <w:qFormat/>
    <w:rPr>
      <w:rFonts w:ascii="Times New Roman" w:hAnsi="Times New Roman" w:cs="Wingdings"/>
      <w:sz w:val="22"/>
    </w:rPr>
  </w:style>
  <w:style w:type="character" w:customStyle="1" w:styleId="ListLabel2272">
    <w:name w:val="ListLabel 2272"/>
    <w:qFormat/>
    <w:rPr>
      <w:rFonts w:cs="Courier New"/>
    </w:rPr>
  </w:style>
  <w:style w:type="character" w:customStyle="1" w:styleId="ListLabel2273">
    <w:name w:val="ListLabel 2273"/>
    <w:qFormat/>
    <w:rPr>
      <w:rFonts w:cs="Wingdings"/>
    </w:rPr>
  </w:style>
  <w:style w:type="character" w:customStyle="1" w:styleId="ListLabel2274">
    <w:name w:val="ListLabel 2274"/>
    <w:qFormat/>
    <w:rPr>
      <w:rFonts w:cs="Symbol"/>
    </w:rPr>
  </w:style>
  <w:style w:type="character" w:customStyle="1" w:styleId="ListLabel2275">
    <w:name w:val="ListLabel 2275"/>
    <w:qFormat/>
    <w:rPr>
      <w:rFonts w:cs="Courier New"/>
    </w:rPr>
  </w:style>
  <w:style w:type="character" w:customStyle="1" w:styleId="ListLabel2276">
    <w:name w:val="ListLabel 2276"/>
    <w:qFormat/>
    <w:rPr>
      <w:rFonts w:cs="Wingdings"/>
    </w:rPr>
  </w:style>
  <w:style w:type="character" w:customStyle="1" w:styleId="ListLabel2277">
    <w:name w:val="ListLabel 2277"/>
    <w:qFormat/>
    <w:rPr>
      <w:rFonts w:cs="Symbol"/>
    </w:rPr>
  </w:style>
  <w:style w:type="character" w:customStyle="1" w:styleId="ListLabel2278">
    <w:name w:val="ListLabel 2278"/>
    <w:qFormat/>
    <w:rPr>
      <w:rFonts w:cs="Courier New"/>
    </w:rPr>
  </w:style>
  <w:style w:type="character" w:customStyle="1" w:styleId="ListLabel2279">
    <w:name w:val="ListLabel 2279"/>
    <w:qFormat/>
    <w:rPr>
      <w:rFonts w:cs="Wingdings"/>
    </w:rPr>
  </w:style>
  <w:style w:type="character" w:customStyle="1" w:styleId="ListLabel2280">
    <w:name w:val="ListLabel 2280"/>
    <w:qFormat/>
    <w:rPr>
      <w:rFonts w:ascii="Times New Roman" w:hAnsi="Times New Roman" w:cs="Wingdings"/>
      <w:sz w:val="22"/>
    </w:rPr>
  </w:style>
  <w:style w:type="character" w:customStyle="1" w:styleId="ListLabel2281">
    <w:name w:val="ListLabel 2281"/>
    <w:qFormat/>
    <w:rPr>
      <w:rFonts w:cs="Courier New"/>
    </w:rPr>
  </w:style>
  <w:style w:type="character" w:customStyle="1" w:styleId="ListLabel2282">
    <w:name w:val="ListLabel 2282"/>
    <w:qFormat/>
    <w:rPr>
      <w:rFonts w:cs="Wingdings"/>
    </w:rPr>
  </w:style>
  <w:style w:type="character" w:customStyle="1" w:styleId="ListLabel2283">
    <w:name w:val="ListLabel 2283"/>
    <w:qFormat/>
    <w:rPr>
      <w:rFonts w:cs="Symbol"/>
    </w:rPr>
  </w:style>
  <w:style w:type="character" w:customStyle="1" w:styleId="ListLabel2284">
    <w:name w:val="ListLabel 2284"/>
    <w:qFormat/>
    <w:rPr>
      <w:rFonts w:cs="Courier New"/>
    </w:rPr>
  </w:style>
  <w:style w:type="character" w:customStyle="1" w:styleId="ListLabel2285">
    <w:name w:val="ListLabel 2285"/>
    <w:qFormat/>
    <w:rPr>
      <w:rFonts w:cs="Wingdings"/>
    </w:rPr>
  </w:style>
  <w:style w:type="character" w:customStyle="1" w:styleId="ListLabel2286">
    <w:name w:val="ListLabel 2286"/>
    <w:qFormat/>
    <w:rPr>
      <w:rFonts w:cs="Symbol"/>
    </w:rPr>
  </w:style>
  <w:style w:type="character" w:customStyle="1" w:styleId="ListLabel2287">
    <w:name w:val="ListLabel 2287"/>
    <w:qFormat/>
    <w:rPr>
      <w:rFonts w:cs="Courier New"/>
    </w:rPr>
  </w:style>
  <w:style w:type="character" w:customStyle="1" w:styleId="ListLabel2288">
    <w:name w:val="ListLabel 2288"/>
    <w:qFormat/>
    <w:rPr>
      <w:rFonts w:cs="Wingdings"/>
    </w:rPr>
  </w:style>
  <w:style w:type="character" w:customStyle="1" w:styleId="ListLabel2289">
    <w:name w:val="ListLabel 2289"/>
    <w:qFormat/>
    <w:rPr>
      <w:rFonts w:ascii="Times New Roman" w:hAnsi="Times New Roman" w:cs="Calibri"/>
      <w:b/>
      <w:sz w:val="22"/>
    </w:rPr>
  </w:style>
  <w:style w:type="character" w:customStyle="1" w:styleId="ListLabel2290">
    <w:name w:val="ListLabel 2290"/>
    <w:qFormat/>
    <w:rPr>
      <w:rFonts w:cs="Courier New"/>
    </w:rPr>
  </w:style>
  <w:style w:type="character" w:customStyle="1" w:styleId="ListLabel2291">
    <w:name w:val="ListLabel 2291"/>
    <w:qFormat/>
    <w:rPr>
      <w:rFonts w:cs="Wingdings"/>
    </w:rPr>
  </w:style>
  <w:style w:type="character" w:customStyle="1" w:styleId="ListLabel2292">
    <w:name w:val="ListLabel 2292"/>
    <w:qFormat/>
    <w:rPr>
      <w:rFonts w:cs="Symbol"/>
    </w:rPr>
  </w:style>
  <w:style w:type="character" w:customStyle="1" w:styleId="ListLabel2293">
    <w:name w:val="ListLabel 2293"/>
    <w:qFormat/>
    <w:rPr>
      <w:rFonts w:cs="Courier New"/>
    </w:rPr>
  </w:style>
  <w:style w:type="character" w:customStyle="1" w:styleId="ListLabel2294">
    <w:name w:val="ListLabel 2294"/>
    <w:qFormat/>
    <w:rPr>
      <w:rFonts w:cs="Wingdings"/>
    </w:rPr>
  </w:style>
  <w:style w:type="character" w:customStyle="1" w:styleId="ListLabel2295">
    <w:name w:val="ListLabel 2295"/>
    <w:qFormat/>
    <w:rPr>
      <w:rFonts w:cs="Symbol"/>
    </w:rPr>
  </w:style>
  <w:style w:type="character" w:customStyle="1" w:styleId="ListLabel2296">
    <w:name w:val="ListLabel 2296"/>
    <w:qFormat/>
    <w:rPr>
      <w:rFonts w:cs="Courier New"/>
    </w:rPr>
  </w:style>
  <w:style w:type="character" w:customStyle="1" w:styleId="ListLabel2297">
    <w:name w:val="ListLabel 2297"/>
    <w:qFormat/>
    <w:rPr>
      <w:rFonts w:cs="Wingdings"/>
    </w:rPr>
  </w:style>
  <w:style w:type="character" w:customStyle="1" w:styleId="ListLabel2298">
    <w:name w:val="ListLabel 2298"/>
    <w:qFormat/>
    <w:rPr>
      <w:rFonts w:ascii="Times New Roman" w:hAnsi="Times New Roman" w:cs="Calibri"/>
    </w:rPr>
  </w:style>
  <w:style w:type="character" w:customStyle="1" w:styleId="ListLabel2299">
    <w:name w:val="ListLabel 2299"/>
    <w:qFormat/>
    <w:rPr>
      <w:rFonts w:cs="Courier New"/>
    </w:rPr>
  </w:style>
  <w:style w:type="character" w:customStyle="1" w:styleId="ListLabel2300">
    <w:name w:val="ListLabel 2300"/>
    <w:qFormat/>
    <w:rPr>
      <w:rFonts w:cs="Wingdings"/>
    </w:rPr>
  </w:style>
  <w:style w:type="character" w:customStyle="1" w:styleId="ListLabel2301">
    <w:name w:val="ListLabel 2301"/>
    <w:qFormat/>
    <w:rPr>
      <w:rFonts w:cs="Symbol"/>
    </w:rPr>
  </w:style>
  <w:style w:type="character" w:customStyle="1" w:styleId="ListLabel2302">
    <w:name w:val="ListLabel 2302"/>
    <w:qFormat/>
    <w:rPr>
      <w:rFonts w:cs="Courier New"/>
    </w:rPr>
  </w:style>
  <w:style w:type="character" w:customStyle="1" w:styleId="ListLabel2303">
    <w:name w:val="ListLabel 2303"/>
    <w:qFormat/>
    <w:rPr>
      <w:rFonts w:cs="Wingdings"/>
    </w:rPr>
  </w:style>
  <w:style w:type="character" w:customStyle="1" w:styleId="ListLabel2304">
    <w:name w:val="ListLabel 2304"/>
    <w:qFormat/>
    <w:rPr>
      <w:rFonts w:cs="Symbol"/>
    </w:rPr>
  </w:style>
  <w:style w:type="character" w:customStyle="1" w:styleId="ListLabel2305">
    <w:name w:val="ListLabel 2305"/>
    <w:qFormat/>
    <w:rPr>
      <w:rFonts w:cs="Courier New"/>
    </w:rPr>
  </w:style>
  <w:style w:type="character" w:customStyle="1" w:styleId="ListLabel2306">
    <w:name w:val="ListLabel 2306"/>
    <w:qFormat/>
    <w:rPr>
      <w:rFonts w:cs="Wingdings"/>
    </w:rPr>
  </w:style>
  <w:style w:type="character" w:customStyle="1" w:styleId="ListLabel2307">
    <w:name w:val="ListLabel 2307"/>
    <w:qFormat/>
    <w:rPr>
      <w:rFonts w:ascii="Times New Roman" w:hAnsi="Times New Roman" w:cs="Calibri"/>
    </w:rPr>
  </w:style>
  <w:style w:type="character" w:customStyle="1" w:styleId="ListLabel2308">
    <w:name w:val="ListLabel 2308"/>
    <w:qFormat/>
    <w:rPr>
      <w:rFonts w:cs="Courier New"/>
    </w:rPr>
  </w:style>
  <w:style w:type="character" w:customStyle="1" w:styleId="ListLabel2309">
    <w:name w:val="ListLabel 2309"/>
    <w:qFormat/>
    <w:rPr>
      <w:rFonts w:cs="Wingdings"/>
    </w:rPr>
  </w:style>
  <w:style w:type="character" w:customStyle="1" w:styleId="ListLabel2310">
    <w:name w:val="ListLabel 2310"/>
    <w:qFormat/>
    <w:rPr>
      <w:rFonts w:cs="Symbol"/>
    </w:rPr>
  </w:style>
  <w:style w:type="character" w:customStyle="1" w:styleId="ListLabel2311">
    <w:name w:val="ListLabel 2311"/>
    <w:qFormat/>
    <w:rPr>
      <w:rFonts w:cs="Courier New"/>
    </w:rPr>
  </w:style>
  <w:style w:type="character" w:customStyle="1" w:styleId="ListLabel2312">
    <w:name w:val="ListLabel 2312"/>
    <w:qFormat/>
    <w:rPr>
      <w:rFonts w:cs="Wingdings"/>
    </w:rPr>
  </w:style>
  <w:style w:type="character" w:customStyle="1" w:styleId="ListLabel2313">
    <w:name w:val="ListLabel 2313"/>
    <w:qFormat/>
    <w:rPr>
      <w:rFonts w:cs="Symbol"/>
    </w:rPr>
  </w:style>
  <w:style w:type="character" w:customStyle="1" w:styleId="ListLabel2314">
    <w:name w:val="ListLabel 2314"/>
    <w:qFormat/>
    <w:rPr>
      <w:rFonts w:cs="Courier New"/>
    </w:rPr>
  </w:style>
  <w:style w:type="character" w:customStyle="1" w:styleId="ListLabel2315">
    <w:name w:val="ListLabel 2315"/>
    <w:qFormat/>
    <w:rPr>
      <w:rFonts w:cs="Wingdings"/>
    </w:rPr>
  </w:style>
  <w:style w:type="character" w:customStyle="1" w:styleId="ListLabel2316">
    <w:name w:val="ListLabel 2316"/>
    <w:qFormat/>
    <w:rPr>
      <w:rFonts w:ascii="Times New Roman" w:hAnsi="Times New Roman" w:cs="Calibri"/>
    </w:rPr>
  </w:style>
  <w:style w:type="character" w:customStyle="1" w:styleId="ListLabel2317">
    <w:name w:val="ListLabel 2317"/>
    <w:qFormat/>
    <w:rPr>
      <w:rFonts w:cs="Courier New"/>
    </w:rPr>
  </w:style>
  <w:style w:type="character" w:customStyle="1" w:styleId="ListLabel2318">
    <w:name w:val="ListLabel 2318"/>
    <w:qFormat/>
    <w:rPr>
      <w:rFonts w:cs="Wingdings"/>
    </w:rPr>
  </w:style>
  <w:style w:type="character" w:customStyle="1" w:styleId="ListLabel2319">
    <w:name w:val="ListLabel 2319"/>
    <w:qFormat/>
    <w:rPr>
      <w:rFonts w:cs="Symbol"/>
    </w:rPr>
  </w:style>
  <w:style w:type="character" w:customStyle="1" w:styleId="ListLabel2320">
    <w:name w:val="ListLabel 2320"/>
    <w:qFormat/>
    <w:rPr>
      <w:rFonts w:cs="Courier New"/>
    </w:rPr>
  </w:style>
  <w:style w:type="character" w:customStyle="1" w:styleId="ListLabel2321">
    <w:name w:val="ListLabel 2321"/>
    <w:qFormat/>
    <w:rPr>
      <w:rFonts w:cs="Wingdings"/>
    </w:rPr>
  </w:style>
  <w:style w:type="character" w:customStyle="1" w:styleId="ListLabel2322">
    <w:name w:val="ListLabel 2322"/>
    <w:qFormat/>
    <w:rPr>
      <w:rFonts w:cs="Symbol"/>
    </w:rPr>
  </w:style>
  <w:style w:type="character" w:customStyle="1" w:styleId="ListLabel2323">
    <w:name w:val="ListLabel 2323"/>
    <w:qFormat/>
    <w:rPr>
      <w:rFonts w:cs="Courier New"/>
    </w:rPr>
  </w:style>
  <w:style w:type="character" w:customStyle="1" w:styleId="ListLabel2324">
    <w:name w:val="ListLabel 2324"/>
    <w:qFormat/>
    <w:rPr>
      <w:rFonts w:cs="Wingdings"/>
    </w:rPr>
  </w:style>
  <w:style w:type="character" w:customStyle="1" w:styleId="ListLabel2325">
    <w:name w:val="ListLabel 2325"/>
    <w:qFormat/>
    <w:rPr>
      <w:rFonts w:ascii="Times New Roman" w:hAnsi="Times New Roman" w:cs="Calibri"/>
    </w:rPr>
  </w:style>
  <w:style w:type="character" w:customStyle="1" w:styleId="ListLabel2326">
    <w:name w:val="ListLabel 2326"/>
    <w:qFormat/>
    <w:rPr>
      <w:rFonts w:cs="Courier New"/>
    </w:rPr>
  </w:style>
  <w:style w:type="character" w:customStyle="1" w:styleId="ListLabel2327">
    <w:name w:val="ListLabel 2327"/>
    <w:qFormat/>
    <w:rPr>
      <w:rFonts w:cs="Wingdings"/>
    </w:rPr>
  </w:style>
  <w:style w:type="character" w:customStyle="1" w:styleId="ListLabel2328">
    <w:name w:val="ListLabel 2328"/>
    <w:qFormat/>
    <w:rPr>
      <w:rFonts w:cs="Symbol"/>
    </w:rPr>
  </w:style>
  <w:style w:type="character" w:customStyle="1" w:styleId="ListLabel2329">
    <w:name w:val="ListLabel 2329"/>
    <w:qFormat/>
    <w:rPr>
      <w:rFonts w:cs="Courier New"/>
    </w:rPr>
  </w:style>
  <w:style w:type="character" w:customStyle="1" w:styleId="ListLabel2330">
    <w:name w:val="ListLabel 2330"/>
    <w:qFormat/>
    <w:rPr>
      <w:rFonts w:cs="Wingdings"/>
    </w:rPr>
  </w:style>
  <w:style w:type="character" w:customStyle="1" w:styleId="ListLabel2331">
    <w:name w:val="ListLabel 2331"/>
    <w:qFormat/>
    <w:rPr>
      <w:rFonts w:cs="Symbol"/>
    </w:rPr>
  </w:style>
  <w:style w:type="character" w:customStyle="1" w:styleId="ListLabel2332">
    <w:name w:val="ListLabel 2332"/>
    <w:qFormat/>
    <w:rPr>
      <w:rFonts w:cs="Courier New"/>
    </w:rPr>
  </w:style>
  <w:style w:type="character" w:customStyle="1" w:styleId="ListLabel2333">
    <w:name w:val="ListLabel 2333"/>
    <w:qFormat/>
    <w:rPr>
      <w:rFonts w:cs="Wingdings"/>
    </w:rPr>
  </w:style>
  <w:style w:type="character" w:customStyle="1" w:styleId="ListLabel2334">
    <w:name w:val="ListLabel 2334"/>
    <w:qFormat/>
    <w:rPr>
      <w:rFonts w:ascii="Times New Roman" w:hAnsi="Times New Roman" w:cs="Calibri"/>
    </w:rPr>
  </w:style>
  <w:style w:type="character" w:customStyle="1" w:styleId="ListLabel2335">
    <w:name w:val="ListLabel 2335"/>
    <w:qFormat/>
    <w:rPr>
      <w:rFonts w:cs="Courier New"/>
    </w:rPr>
  </w:style>
  <w:style w:type="character" w:customStyle="1" w:styleId="ListLabel2336">
    <w:name w:val="ListLabel 2336"/>
    <w:qFormat/>
    <w:rPr>
      <w:rFonts w:cs="Wingdings"/>
    </w:rPr>
  </w:style>
  <w:style w:type="character" w:customStyle="1" w:styleId="ListLabel2337">
    <w:name w:val="ListLabel 2337"/>
    <w:qFormat/>
    <w:rPr>
      <w:rFonts w:cs="Symbol"/>
    </w:rPr>
  </w:style>
  <w:style w:type="character" w:customStyle="1" w:styleId="ListLabel2338">
    <w:name w:val="ListLabel 2338"/>
    <w:qFormat/>
    <w:rPr>
      <w:rFonts w:cs="Courier New"/>
    </w:rPr>
  </w:style>
  <w:style w:type="character" w:customStyle="1" w:styleId="ListLabel2339">
    <w:name w:val="ListLabel 2339"/>
    <w:qFormat/>
    <w:rPr>
      <w:rFonts w:cs="Wingdings"/>
    </w:rPr>
  </w:style>
  <w:style w:type="character" w:customStyle="1" w:styleId="ListLabel2340">
    <w:name w:val="ListLabel 2340"/>
    <w:qFormat/>
    <w:rPr>
      <w:rFonts w:cs="Symbol"/>
    </w:rPr>
  </w:style>
  <w:style w:type="character" w:customStyle="1" w:styleId="ListLabel2341">
    <w:name w:val="ListLabel 2341"/>
    <w:qFormat/>
    <w:rPr>
      <w:rFonts w:cs="Courier New"/>
    </w:rPr>
  </w:style>
  <w:style w:type="character" w:customStyle="1" w:styleId="ListLabel2342">
    <w:name w:val="ListLabel 2342"/>
    <w:qFormat/>
    <w:rPr>
      <w:rFonts w:cs="Wingdings"/>
    </w:rPr>
  </w:style>
  <w:style w:type="character" w:customStyle="1" w:styleId="ListLabel2343">
    <w:name w:val="ListLabel 2343"/>
    <w:qFormat/>
    <w:rPr>
      <w:rFonts w:ascii="Times New Roman" w:hAnsi="Times New Roman" w:cs="Calibri"/>
    </w:rPr>
  </w:style>
  <w:style w:type="character" w:customStyle="1" w:styleId="ListLabel2344">
    <w:name w:val="ListLabel 2344"/>
    <w:qFormat/>
    <w:rPr>
      <w:rFonts w:cs="Courier New"/>
    </w:rPr>
  </w:style>
  <w:style w:type="character" w:customStyle="1" w:styleId="ListLabel2345">
    <w:name w:val="ListLabel 2345"/>
    <w:qFormat/>
    <w:rPr>
      <w:rFonts w:cs="Wingdings"/>
    </w:rPr>
  </w:style>
  <w:style w:type="character" w:customStyle="1" w:styleId="ListLabel2346">
    <w:name w:val="ListLabel 2346"/>
    <w:qFormat/>
    <w:rPr>
      <w:rFonts w:cs="Symbol"/>
    </w:rPr>
  </w:style>
  <w:style w:type="character" w:customStyle="1" w:styleId="ListLabel2347">
    <w:name w:val="ListLabel 2347"/>
    <w:qFormat/>
    <w:rPr>
      <w:rFonts w:cs="Courier New"/>
    </w:rPr>
  </w:style>
  <w:style w:type="character" w:customStyle="1" w:styleId="ListLabel2348">
    <w:name w:val="ListLabel 2348"/>
    <w:qFormat/>
    <w:rPr>
      <w:rFonts w:cs="Wingdings"/>
    </w:rPr>
  </w:style>
  <w:style w:type="character" w:customStyle="1" w:styleId="ListLabel2349">
    <w:name w:val="ListLabel 2349"/>
    <w:qFormat/>
    <w:rPr>
      <w:rFonts w:cs="Symbol"/>
    </w:rPr>
  </w:style>
  <w:style w:type="character" w:customStyle="1" w:styleId="ListLabel2350">
    <w:name w:val="ListLabel 2350"/>
    <w:qFormat/>
    <w:rPr>
      <w:rFonts w:cs="Courier New"/>
    </w:rPr>
  </w:style>
  <w:style w:type="character" w:customStyle="1" w:styleId="ListLabel2351">
    <w:name w:val="ListLabel 2351"/>
    <w:qFormat/>
    <w:rPr>
      <w:rFonts w:cs="Wingdings"/>
    </w:rPr>
  </w:style>
  <w:style w:type="character" w:customStyle="1" w:styleId="ListLabel2352">
    <w:name w:val="ListLabel 2352"/>
    <w:qFormat/>
    <w:rPr>
      <w:rFonts w:ascii="Times New Roman" w:hAnsi="Times New Roman" w:cs="Calibri"/>
    </w:rPr>
  </w:style>
  <w:style w:type="character" w:customStyle="1" w:styleId="ListLabel2353">
    <w:name w:val="ListLabel 2353"/>
    <w:qFormat/>
    <w:rPr>
      <w:rFonts w:cs="Courier New"/>
    </w:rPr>
  </w:style>
  <w:style w:type="character" w:customStyle="1" w:styleId="ListLabel2354">
    <w:name w:val="ListLabel 2354"/>
    <w:qFormat/>
    <w:rPr>
      <w:rFonts w:cs="Wingdings"/>
    </w:rPr>
  </w:style>
  <w:style w:type="character" w:customStyle="1" w:styleId="ListLabel2355">
    <w:name w:val="ListLabel 2355"/>
    <w:qFormat/>
    <w:rPr>
      <w:rFonts w:cs="Symbol"/>
    </w:rPr>
  </w:style>
  <w:style w:type="character" w:customStyle="1" w:styleId="ListLabel2356">
    <w:name w:val="ListLabel 2356"/>
    <w:qFormat/>
    <w:rPr>
      <w:rFonts w:cs="Courier New"/>
    </w:rPr>
  </w:style>
  <w:style w:type="character" w:customStyle="1" w:styleId="ListLabel2357">
    <w:name w:val="ListLabel 2357"/>
    <w:qFormat/>
    <w:rPr>
      <w:rFonts w:cs="Wingdings"/>
    </w:rPr>
  </w:style>
  <w:style w:type="character" w:customStyle="1" w:styleId="ListLabel2358">
    <w:name w:val="ListLabel 2358"/>
    <w:qFormat/>
    <w:rPr>
      <w:rFonts w:cs="Symbol"/>
    </w:rPr>
  </w:style>
  <w:style w:type="character" w:customStyle="1" w:styleId="ListLabel2359">
    <w:name w:val="ListLabel 2359"/>
    <w:qFormat/>
    <w:rPr>
      <w:rFonts w:cs="Courier New"/>
    </w:rPr>
  </w:style>
  <w:style w:type="character" w:customStyle="1" w:styleId="ListLabel2360">
    <w:name w:val="ListLabel 2360"/>
    <w:qFormat/>
    <w:rPr>
      <w:rFonts w:cs="Wingdings"/>
    </w:rPr>
  </w:style>
  <w:style w:type="character" w:customStyle="1" w:styleId="ListLabel2361">
    <w:name w:val="ListLabel 2361"/>
    <w:qFormat/>
    <w:rPr>
      <w:rFonts w:ascii="Times New Roman" w:hAnsi="Times New Roman" w:cs="Calibri"/>
    </w:rPr>
  </w:style>
  <w:style w:type="character" w:customStyle="1" w:styleId="ListLabel2362">
    <w:name w:val="ListLabel 2362"/>
    <w:qFormat/>
    <w:rPr>
      <w:rFonts w:cs="Courier New"/>
    </w:rPr>
  </w:style>
  <w:style w:type="character" w:customStyle="1" w:styleId="ListLabel2363">
    <w:name w:val="ListLabel 2363"/>
    <w:qFormat/>
    <w:rPr>
      <w:rFonts w:cs="Wingdings"/>
    </w:rPr>
  </w:style>
  <w:style w:type="character" w:customStyle="1" w:styleId="ListLabel2364">
    <w:name w:val="ListLabel 2364"/>
    <w:qFormat/>
    <w:rPr>
      <w:rFonts w:cs="Symbol"/>
    </w:rPr>
  </w:style>
  <w:style w:type="character" w:customStyle="1" w:styleId="ListLabel2365">
    <w:name w:val="ListLabel 2365"/>
    <w:qFormat/>
    <w:rPr>
      <w:rFonts w:cs="Courier New"/>
    </w:rPr>
  </w:style>
  <w:style w:type="character" w:customStyle="1" w:styleId="ListLabel2366">
    <w:name w:val="ListLabel 2366"/>
    <w:qFormat/>
    <w:rPr>
      <w:rFonts w:cs="Wingdings"/>
    </w:rPr>
  </w:style>
  <w:style w:type="character" w:customStyle="1" w:styleId="ListLabel2367">
    <w:name w:val="ListLabel 2367"/>
    <w:qFormat/>
    <w:rPr>
      <w:rFonts w:cs="Symbol"/>
    </w:rPr>
  </w:style>
  <w:style w:type="character" w:customStyle="1" w:styleId="ListLabel2368">
    <w:name w:val="ListLabel 2368"/>
    <w:qFormat/>
    <w:rPr>
      <w:rFonts w:cs="Courier New"/>
    </w:rPr>
  </w:style>
  <w:style w:type="character" w:customStyle="1" w:styleId="ListLabel2369">
    <w:name w:val="ListLabel 2369"/>
    <w:qFormat/>
    <w:rPr>
      <w:rFonts w:cs="Wingdings"/>
    </w:rPr>
  </w:style>
  <w:style w:type="character" w:customStyle="1" w:styleId="ListLabel2370">
    <w:name w:val="ListLabel 2370"/>
    <w:qFormat/>
    <w:rPr>
      <w:rFonts w:ascii="Times New Roman" w:hAnsi="Times New Roman" w:cs="Calibri"/>
    </w:rPr>
  </w:style>
  <w:style w:type="character" w:customStyle="1" w:styleId="ListLabel2371">
    <w:name w:val="ListLabel 2371"/>
    <w:qFormat/>
    <w:rPr>
      <w:rFonts w:cs="Courier New"/>
    </w:rPr>
  </w:style>
  <w:style w:type="character" w:customStyle="1" w:styleId="ListLabel2372">
    <w:name w:val="ListLabel 2372"/>
    <w:qFormat/>
    <w:rPr>
      <w:rFonts w:cs="Wingdings"/>
    </w:rPr>
  </w:style>
  <w:style w:type="character" w:customStyle="1" w:styleId="ListLabel2373">
    <w:name w:val="ListLabel 2373"/>
    <w:qFormat/>
    <w:rPr>
      <w:rFonts w:cs="Symbol"/>
    </w:rPr>
  </w:style>
  <w:style w:type="character" w:customStyle="1" w:styleId="ListLabel2374">
    <w:name w:val="ListLabel 2374"/>
    <w:qFormat/>
    <w:rPr>
      <w:rFonts w:cs="Courier New"/>
    </w:rPr>
  </w:style>
  <w:style w:type="character" w:customStyle="1" w:styleId="ListLabel2375">
    <w:name w:val="ListLabel 2375"/>
    <w:qFormat/>
    <w:rPr>
      <w:rFonts w:cs="Wingdings"/>
    </w:rPr>
  </w:style>
  <w:style w:type="character" w:customStyle="1" w:styleId="ListLabel2376">
    <w:name w:val="ListLabel 2376"/>
    <w:qFormat/>
    <w:rPr>
      <w:rFonts w:cs="Symbol"/>
    </w:rPr>
  </w:style>
  <w:style w:type="character" w:customStyle="1" w:styleId="ListLabel2377">
    <w:name w:val="ListLabel 2377"/>
    <w:qFormat/>
    <w:rPr>
      <w:rFonts w:cs="Courier New"/>
    </w:rPr>
  </w:style>
  <w:style w:type="character" w:customStyle="1" w:styleId="ListLabel2378">
    <w:name w:val="ListLabel 2378"/>
    <w:qFormat/>
    <w:rPr>
      <w:rFonts w:cs="Wingdings"/>
    </w:rPr>
  </w:style>
  <w:style w:type="character" w:customStyle="1" w:styleId="ListLabel2379">
    <w:name w:val="ListLabel 2379"/>
    <w:qFormat/>
    <w:rPr>
      <w:rFonts w:ascii="Times New Roman" w:hAnsi="Times New Roman" w:cs="Calibri"/>
    </w:rPr>
  </w:style>
  <w:style w:type="character" w:customStyle="1" w:styleId="ListLabel2380">
    <w:name w:val="ListLabel 2380"/>
    <w:qFormat/>
    <w:rPr>
      <w:rFonts w:cs="Courier New"/>
    </w:rPr>
  </w:style>
  <w:style w:type="character" w:customStyle="1" w:styleId="ListLabel2381">
    <w:name w:val="ListLabel 2381"/>
    <w:qFormat/>
    <w:rPr>
      <w:rFonts w:cs="Wingdings"/>
    </w:rPr>
  </w:style>
  <w:style w:type="character" w:customStyle="1" w:styleId="ListLabel2382">
    <w:name w:val="ListLabel 2382"/>
    <w:qFormat/>
    <w:rPr>
      <w:rFonts w:cs="Symbol"/>
    </w:rPr>
  </w:style>
  <w:style w:type="character" w:customStyle="1" w:styleId="ListLabel2383">
    <w:name w:val="ListLabel 2383"/>
    <w:qFormat/>
    <w:rPr>
      <w:rFonts w:cs="Courier New"/>
    </w:rPr>
  </w:style>
  <w:style w:type="character" w:customStyle="1" w:styleId="ListLabel2384">
    <w:name w:val="ListLabel 2384"/>
    <w:qFormat/>
    <w:rPr>
      <w:rFonts w:cs="Wingdings"/>
    </w:rPr>
  </w:style>
  <w:style w:type="character" w:customStyle="1" w:styleId="ListLabel2385">
    <w:name w:val="ListLabel 2385"/>
    <w:qFormat/>
    <w:rPr>
      <w:rFonts w:cs="Symbol"/>
    </w:rPr>
  </w:style>
  <w:style w:type="character" w:customStyle="1" w:styleId="ListLabel2386">
    <w:name w:val="ListLabel 2386"/>
    <w:qFormat/>
    <w:rPr>
      <w:rFonts w:cs="Courier New"/>
    </w:rPr>
  </w:style>
  <w:style w:type="character" w:customStyle="1" w:styleId="ListLabel2387">
    <w:name w:val="ListLabel 2387"/>
    <w:qFormat/>
    <w:rPr>
      <w:rFonts w:cs="Wingdings"/>
    </w:rPr>
  </w:style>
  <w:style w:type="character" w:customStyle="1" w:styleId="ListLabel2388">
    <w:name w:val="ListLabel 2388"/>
    <w:qFormat/>
    <w:rPr>
      <w:rFonts w:ascii="Times New Roman" w:hAnsi="Times New Roman" w:cs="Calibri"/>
    </w:rPr>
  </w:style>
  <w:style w:type="character" w:customStyle="1" w:styleId="ListLabel2389">
    <w:name w:val="ListLabel 2389"/>
    <w:qFormat/>
    <w:rPr>
      <w:rFonts w:cs="Courier New"/>
    </w:rPr>
  </w:style>
  <w:style w:type="character" w:customStyle="1" w:styleId="ListLabel2390">
    <w:name w:val="ListLabel 2390"/>
    <w:qFormat/>
    <w:rPr>
      <w:rFonts w:cs="Wingdings"/>
    </w:rPr>
  </w:style>
  <w:style w:type="character" w:customStyle="1" w:styleId="ListLabel2391">
    <w:name w:val="ListLabel 2391"/>
    <w:qFormat/>
    <w:rPr>
      <w:rFonts w:cs="Symbol"/>
    </w:rPr>
  </w:style>
  <w:style w:type="character" w:customStyle="1" w:styleId="ListLabel2392">
    <w:name w:val="ListLabel 2392"/>
    <w:qFormat/>
    <w:rPr>
      <w:rFonts w:cs="Courier New"/>
    </w:rPr>
  </w:style>
  <w:style w:type="character" w:customStyle="1" w:styleId="ListLabel2393">
    <w:name w:val="ListLabel 2393"/>
    <w:qFormat/>
    <w:rPr>
      <w:rFonts w:cs="Wingdings"/>
    </w:rPr>
  </w:style>
  <w:style w:type="character" w:customStyle="1" w:styleId="ListLabel2394">
    <w:name w:val="ListLabel 2394"/>
    <w:qFormat/>
    <w:rPr>
      <w:rFonts w:cs="Symbol"/>
    </w:rPr>
  </w:style>
  <w:style w:type="character" w:customStyle="1" w:styleId="ListLabel2395">
    <w:name w:val="ListLabel 2395"/>
    <w:qFormat/>
    <w:rPr>
      <w:rFonts w:cs="Courier New"/>
    </w:rPr>
  </w:style>
  <w:style w:type="character" w:customStyle="1" w:styleId="ListLabel2396">
    <w:name w:val="ListLabel 2396"/>
    <w:qFormat/>
    <w:rPr>
      <w:rFonts w:cs="Wingdings"/>
    </w:rPr>
  </w:style>
  <w:style w:type="character" w:customStyle="1" w:styleId="ListLabel2397">
    <w:name w:val="ListLabel 2397"/>
    <w:qFormat/>
    <w:rPr>
      <w:rFonts w:ascii="Times New Roman" w:hAnsi="Times New Roman" w:cs="Calibri"/>
    </w:rPr>
  </w:style>
  <w:style w:type="character" w:customStyle="1" w:styleId="ListLabel2398">
    <w:name w:val="ListLabel 2398"/>
    <w:qFormat/>
    <w:rPr>
      <w:rFonts w:cs="Courier New"/>
    </w:rPr>
  </w:style>
  <w:style w:type="character" w:customStyle="1" w:styleId="ListLabel2399">
    <w:name w:val="ListLabel 2399"/>
    <w:qFormat/>
    <w:rPr>
      <w:rFonts w:cs="Wingdings"/>
    </w:rPr>
  </w:style>
  <w:style w:type="character" w:customStyle="1" w:styleId="ListLabel2400">
    <w:name w:val="ListLabel 2400"/>
    <w:qFormat/>
    <w:rPr>
      <w:rFonts w:cs="Symbol"/>
    </w:rPr>
  </w:style>
  <w:style w:type="character" w:customStyle="1" w:styleId="ListLabel2401">
    <w:name w:val="ListLabel 2401"/>
    <w:qFormat/>
    <w:rPr>
      <w:rFonts w:cs="Courier New"/>
    </w:rPr>
  </w:style>
  <w:style w:type="character" w:customStyle="1" w:styleId="ListLabel2402">
    <w:name w:val="ListLabel 2402"/>
    <w:qFormat/>
    <w:rPr>
      <w:rFonts w:cs="Wingdings"/>
    </w:rPr>
  </w:style>
  <w:style w:type="character" w:customStyle="1" w:styleId="ListLabel2403">
    <w:name w:val="ListLabel 2403"/>
    <w:qFormat/>
    <w:rPr>
      <w:rFonts w:cs="Symbol"/>
    </w:rPr>
  </w:style>
  <w:style w:type="character" w:customStyle="1" w:styleId="ListLabel2404">
    <w:name w:val="ListLabel 2404"/>
    <w:qFormat/>
    <w:rPr>
      <w:rFonts w:cs="Courier New"/>
    </w:rPr>
  </w:style>
  <w:style w:type="character" w:customStyle="1" w:styleId="ListLabel2405">
    <w:name w:val="ListLabel 2405"/>
    <w:qFormat/>
    <w:rPr>
      <w:rFonts w:cs="Wingdings"/>
    </w:rPr>
  </w:style>
  <w:style w:type="character" w:customStyle="1" w:styleId="ListLabel2406">
    <w:name w:val="ListLabel 2406"/>
    <w:qFormat/>
    <w:rPr>
      <w:rFonts w:ascii="Times New Roman" w:hAnsi="Times New Roman" w:cs="Calibri"/>
    </w:rPr>
  </w:style>
  <w:style w:type="character" w:customStyle="1" w:styleId="ListLabel2407">
    <w:name w:val="ListLabel 2407"/>
    <w:qFormat/>
    <w:rPr>
      <w:rFonts w:cs="Courier New"/>
    </w:rPr>
  </w:style>
  <w:style w:type="character" w:customStyle="1" w:styleId="ListLabel2408">
    <w:name w:val="ListLabel 2408"/>
    <w:qFormat/>
    <w:rPr>
      <w:rFonts w:cs="Wingdings"/>
    </w:rPr>
  </w:style>
  <w:style w:type="character" w:customStyle="1" w:styleId="ListLabel2409">
    <w:name w:val="ListLabel 2409"/>
    <w:qFormat/>
    <w:rPr>
      <w:rFonts w:cs="Symbol"/>
    </w:rPr>
  </w:style>
  <w:style w:type="character" w:customStyle="1" w:styleId="ListLabel2410">
    <w:name w:val="ListLabel 2410"/>
    <w:qFormat/>
    <w:rPr>
      <w:rFonts w:cs="Courier New"/>
    </w:rPr>
  </w:style>
  <w:style w:type="character" w:customStyle="1" w:styleId="ListLabel2411">
    <w:name w:val="ListLabel 2411"/>
    <w:qFormat/>
    <w:rPr>
      <w:rFonts w:cs="Wingdings"/>
    </w:rPr>
  </w:style>
  <w:style w:type="character" w:customStyle="1" w:styleId="ListLabel2412">
    <w:name w:val="ListLabel 2412"/>
    <w:qFormat/>
    <w:rPr>
      <w:rFonts w:cs="Symbol"/>
    </w:rPr>
  </w:style>
  <w:style w:type="character" w:customStyle="1" w:styleId="ListLabel2413">
    <w:name w:val="ListLabel 2413"/>
    <w:qFormat/>
    <w:rPr>
      <w:rFonts w:cs="Courier New"/>
    </w:rPr>
  </w:style>
  <w:style w:type="character" w:customStyle="1" w:styleId="ListLabel2414">
    <w:name w:val="ListLabel 2414"/>
    <w:qFormat/>
    <w:rPr>
      <w:rFonts w:cs="Wingdings"/>
    </w:rPr>
  </w:style>
  <w:style w:type="character" w:customStyle="1" w:styleId="ListLabel2415">
    <w:name w:val="ListLabel 2415"/>
    <w:qFormat/>
    <w:rPr>
      <w:rFonts w:ascii="Times New Roman" w:hAnsi="Times New Roman" w:cs="Calibri"/>
    </w:rPr>
  </w:style>
  <w:style w:type="character" w:customStyle="1" w:styleId="ListLabel2416">
    <w:name w:val="ListLabel 2416"/>
    <w:qFormat/>
    <w:rPr>
      <w:rFonts w:cs="Courier New"/>
    </w:rPr>
  </w:style>
  <w:style w:type="character" w:customStyle="1" w:styleId="ListLabel2417">
    <w:name w:val="ListLabel 2417"/>
    <w:qFormat/>
    <w:rPr>
      <w:rFonts w:cs="Wingdings"/>
    </w:rPr>
  </w:style>
  <w:style w:type="character" w:customStyle="1" w:styleId="ListLabel2418">
    <w:name w:val="ListLabel 2418"/>
    <w:qFormat/>
    <w:rPr>
      <w:rFonts w:cs="Symbol"/>
    </w:rPr>
  </w:style>
  <w:style w:type="character" w:customStyle="1" w:styleId="ListLabel2419">
    <w:name w:val="ListLabel 2419"/>
    <w:qFormat/>
    <w:rPr>
      <w:rFonts w:cs="Courier New"/>
    </w:rPr>
  </w:style>
  <w:style w:type="character" w:customStyle="1" w:styleId="ListLabel2420">
    <w:name w:val="ListLabel 2420"/>
    <w:qFormat/>
    <w:rPr>
      <w:rFonts w:cs="Wingdings"/>
    </w:rPr>
  </w:style>
  <w:style w:type="character" w:customStyle="1" w:styleId="ListLabel2421">
    <w:name w:val="ListLabel 2421"/>
    <w:qFormat/>
    <w:rPr>
      <w:rFonts w:cs="Symbol"/>
    </w:rPr>
  </w:style>
  <w:style w:type="character" w:customStyle="1" w:styleId="ListLabel2422">
    <w:name w:val="ListLabel 2422"/>
    <w:qFormat/>
    <w:rPr>
      <w:rFonts w:cs="Courier New"/>
    </w:rPr>
  </w:style>
  <w:style w:type="character" w:customStyle="1" w:styleId="ListLabel2423">
    <w:name w:val="ListLabel 2423"/>
    <w:qFormat/>
    <w:rPr>
      <w:rFonts w:cs="Wingdings"/>
    </w:rPr>
  </w:style>
  <w:style w:type="character" w:customStyle="1" w:styleId="ListLabel2424">
    <w:name w:val="ListLabel 2424"/>
    <w:qFormat/>
    <w:rPr>
      <w:rFonts w:ascii="Times New Roman" w:hAnsi="Times New Roman" w:cs="Calibri"/>
    </w:rPr>
  </w:style>
  <w:style w:type="character" w:customStyle="1" w:styleId="ListLabel2425">
    <w:name w:val="ListLabel 2425"/>
    <w:qFormat/>
    <w:rPr>
      <w:rFonts w:cs="Courier New"/>
    </w:rPr>
  </w:style>
  <w:style w:type="character" w:customStyle="1" w:styleId="ListLabel2426">
    <w:name w:val="ListLabel 2426"/>
    <w:qFormat/>
    <w:rPr>
      <w:rFonts w:cs="Wingdings"/>
    </w:rPr>
  </w:style>
  <w:style w:type="character" w:customStyle="1" w:styleId="ListLabel2427">
    <w:name w:val="ListLabel 2427"/>
    <w:qFormat/>
    <w:rPr>
      <w:rFonts w:cs="Symbol"/>
    </w:rPr>
  </w:style>
  <w:style w:type="character" w:customStyle="1" w:styleId="ListLabel2428">
    <w:name w:val="ListLabel 2428"/>
    <w:qFormat/>
    <w:rPr>
      <w:rFonts w:cs="Courier New"/>
    </w:rPr>
  </w:style>
  <w:style w:type="character" w:customStyle="1" w:styleId="ListLabel2429">
    <w:name w:val="ListLabel 2429"/>
    <w:qFormat/>
    <w:rPr>
      <w:rFonts w:cs="Wingdings"/>
    </w:rPr>
  </w:style>
  <w:style w:type="character" w:customStyle="1" w:styleId="ListLabel2430">
    <w:name w:val="ListLabel 2430"/>
    <w:qFormat/>
    <w:rPr>
      <w:rFonts w:cs="Symbol"/>
    </w:rPr>
  </w:style>
  <w:style w:type="character" w:customStyle="1" w:styleId="ListLabel2431">
    <w:name w:val="ListLabel 2431"/>
    <w:qFormat/>
    <w:rPr>
      <w:rFonts w:cs="Courier New"/>
    </w:rPr>
  </w:style>
  <w:style w:type="character" w:customStyle="1" w:styleId="ListLabel2432">
    <w:name w:val="ListLabel 2432"/>
    <w:qFormat/>
    <w:rPr>
      <w:rFonts w:cs="Wingdings"/>
    </w:rPr>
  </w:style>
  <w:style w:type="character" w:customStyle="1" w:styleId="ListLabel2433">
    <w:name w:val="ListLabel 2433"/>
    <w:qFormat/>
    <w:rPr>
      <w:rFonts w:ascii="Times New Roman" w:hAnsi="Times New Roman" w:cs="Calibri"/>
    </w:rPr>
  </w:style>
  <w:style w:type="character" w:customStyle="1" w:styleId="ListLabel2434">
    <w:name w:val="ListLabel 2434"/>
    <w:qFormat/>
    <w:rPr>
      <w:rFonts w:cs="Courier New"/>
    </w:rPr>
  </w:style>
  <w:style w:type="character" w:customStyle="1" w:styleId="ListLabel2435">
    <w:name w:val="ListLabel 2435"/>
    <w:qFormat/>
    <w:rPr>
      <w:rFonts w:cs="Wingdings"/>
    </w:rPr>
  </w:style>
  <w:style w:type="character" w:customStyle="1" w:styleId="ListLabel2436">
    <w:name w:val="ListLabel 2436"/>
    <w:qFormat/>
    <w:rPr>
      <w:rFonts w:cs="Symbol"/>
    </w:rPr>
  </w:style>
  <w:style w:type="character" w:customStyle="1" w:styleId="ListLabel2437">
    <w:name w:val="ListLabel 2437"/>
    <w:qFormat/>
    <w:rPr>
      <w:rFonts w:cs="Courier New"/>
    </w:rPr>
  </w:style>
  <w:style w:type="character" w:customStyle="1" w:styleId="ListLabel2438">
    <w:name w:val="ListLabel 2438"/>
    <w:qFormat/>
    <w:rPr>
      <w:rFonts w:cs="Wingdings"/>
    </w:rPr>
  </w:style>
  <w:style w:type="character" w:customStyle="1" w:styleId="ListLabel2439">
    <w:name w:val="ListLabel 2439"/>
    <w:qFormat/>
    <w:rPr>
      <w:rFonts w:cs="Symbol"/>
    </w:rPr>
  </w:style>
  <w:style w:type="character" w:customStyle="1" w:styleId="ListLabel2440">
    <w:name w:val="ListLabel 2440"/>
    <w:qFormat/>
    <w:rPr>
      <w:rFonts w:cs="Courier New"/>
    </w:rPr>
  </w:style>
  <w:style w:type="character" w:customStyle="1" w:styleId="ListLabel2441">
    <w:name w:val="ListLabel 2441"/>
    <w:qFormat/>
    <w:rPr>
      <w:rFonts w:cs="Wingdings"/>
    </w:rPr>
  </w:style>
  <w:style w:type="character" w:customStyle="1" w:styleId="ListLabel2442">
    <w:name w:val="ListLabel 2442"/>
    <w:qFormat/>
    <w:rPr>
      <w:rFonts w:ascii="Times New Roman" w:hAnsi="Times New Roman" w:cs="Wingdings"/>
    </w:rPr>
  </w:style>
  <w:style w:type="character" w:customStyle="1" w:styleId="ListLabel2443">
    <w:name w:val="ListLabel 2443"/>
    <w:qFormat/>
    <w:rPr>
      <w:rFonts w:cs="Courier New"/>
    </w:rPr>
  </w:style>
  <w:style w:type="character" w:customStyle="1" w:styleId="ListLabel2444">
    <w:name w:val="ListLabel 2444"/>
    <w:qFormat/>
    <w:rPr>
      <w:rFonts w:cs="Wingdings"/>
    </w:rPr>
  </w:style>
  <w:style w:type="character" w:customStyle="1" w:styleId="ListLabel2445">
    <w:name w:val="ListLabel 2445"/>
    <w:qFormat/>
    <w:rPr>
      <w:rFonts w:cs="Symbol"/>
    </w:rPr>
  </w:style>
  <w:style w:type="character" w:customStyle="1" w:styleId="ListLabel2446">
    <w:name w:val="ListLabel 2446"/>
    <w:qFormat/>
    <w:rPr>
      <w:rFonts w:cs="Courier New"/>
    </w:rPr>
  </w:style>
  <w:style w:type="character" w:customStyle="1" w:styleId="ListLabel2447">
    <w:name w:val="ListLabel 2447"/>
    <w:qFormat/>
    <w:rPr>
      <w:rFonts w:cs="Wingdings"/>
    </w:rPr>
  </w:style>
  <w:style w:type="character" w:customStyle="1" w:styleId="ListLabel2448">
    <w:name w:val="ListLabel 2448"/>
    <w:qFormat/>
    <w:rPr>
      <w:rFonts w:cs="Symbol"/>
    </w:rPr>
  </w:style>
  <w:style w:type="character" w:customStyle="1" w:styleId="ListLabel2449">
    <w:name w:val="ListLabel 2449"/>
    <w:qFormat/>
    <w:rPr>
      <w:rFonts w:cs="Courier New"/>
    </w:rPr>
  </w:style>
  <w:style w:type="character" w:customStyle="1" w:styleId="ListLabel2450">
    <w:name w:val="ListLabel 2450"/>
    <w:qFormat/>
    <w:rPr>
      <w:rFonts w:cs="Wingdings"/>
    </w:rPr>
  </w:style>
  <w:style w:type="character" w:customStyle="1" w:styleId="ListLabel2451">
    <w:name w:val="ListLabel 2451"/>
    <w:qFormat/>
    <w:rPr>
      <w:rFonts w:ascii="Times New Roman" w:eastAsia="Times New Roman" w:hAnsi="Times New Roman" w:cs="Times New Roman"/>
      <w:sz w:val="16"/>
      <w:szCs w:val="16"/>
    </w:rPr>
  </w:style>
  <w:style w:type="character" w:customStyle="1" w:styleId="ListLabel2452">
    <w:name w:val="ListLabel 2452"/>
    <w:qFormat/>
    <w:rPr>
      <w:rFonts w:ascii="Times New Roman" w:eastAsia="Times New Roman" w:hAnsi="Times New Roman" w:cs="Times New Roman"/>
      <w:b/>
      <w:bCs/>
      <w:sz w:val="20"/>
      <w:szCs w:val="20"/>
    </w:rPr>
  </w:style>
  <w:style w:type="character" w:customStyle="1" w:styleId="ListLabel2453">
    <w:name w:val="ListLabel 2453"/>
    <w:qFormat/>
    <w:rPr>
      <w:rFonts w:ascii="Times New Roman" w:eastAsia="Times New Roman" w:hAnsi="Times New Roman" w:cs="Times New Roman"/>
      <w:b/>
      <w:bCs/>
      <w:color w:val="auto"/>
      <w:sz w:val="16"/>
      <w:szCs w:val="16"/>
    </w:rPr>
  </w:style>
  <w:style w:type="character" w:customStyle="1" w:styleId="ListLabel2454">
    <w:name w:val="ListLabel 2454"/>
    <w:qFormat/>
    <w:rPr>
      <w:rFonts w:eastAsia="Times New Roman" w:cs="Times New Roman"/>
      <w:bCs w:val="0"/>
      <w:color w:val="4A5E81"/>
      <w:sz w:val="18"/>
      <w:szCs w:val="18"/>
    </w:rPr>
  </w:style>
  <w:style w:type="character" w:customStyle="1" w:styleId="ListLabel2455">
    <w:name w:val="ListLabel 2455"/>
    <w:qFormat/>
    <w:rPr>
      <w:rFonts w:ascii="Times New Roman" w:hAnsi="Times New Roman"/>
      <w:color w:val="4A5E81"/>
      <w:sz w:val="21"/>
    </w:rPr>
  </w:style>
  <w:style w:type="character" w:customStyle="1" w:styleId="ListLabel2456">
    <w:name w:val="ListLabel 2456"/>
    <w:qFormat/>
    <w:rPr>
      <w:rFonts w:ascii="sourcesanspro;arial;sans-serif" w:hAnsi="sourcesanspro;arial;sans-serif"/>
      <w:color w:val="4A5E81"/>
      <w:sz w:val="18"/>
      <w:szCs w:val="18"/>
    </w:rPr>
  </w:style>
  <w:style w:type="character" w:customStyle="1" w:styleId="ListLabel2457">
    <w:name w:val="ListLabel 2457"/>
    <w:qFormat/>
    <w:rPr>
      <w:rFonts w:eastAsia="Times New Roman" w:cs="Times New Roman"/>
      <w:bCs w:val="0"/>
      <w:color w:val="2E3B50"/>
      <w:sz w:val="18"/>
      <w:szCs w:val="18"/>
      <w:u w:val="none"/>
    </w:rPr>
  </w:style>
  <w:style w:type="character" w:customStyle="1" w:styleId="ListLabel2458">
    <w:name w:val="ListLabel 2458"/>
    <w:qFormat/>
    <w:rPr>
      <w:rFonts w:ascii="sourcesanspro;arial;sans-serif" w:eastAsia="Times New Roman" w:hAnsi="sourcesanspro;arial;sans-serif" w:cs="Times New Roman"/>
      <w:bCs w:val="0"/>
      <w:color w:val="4A5E81"/>
      <w:sz w:val="18"/>
      <w:szCs w:val="18"/>
    </w:rPr>
  </w:style>
  <w:style w:type="character" w:customStyle="1" w:styleId="ListLabel2459">
    <w:name w:val="ListLabel 2459"/>
    <w:qFormat/>
    <w:rPr>
      <w:rFonts w:ascii="Times New Roman" w:hAnsi="Times New Roman" w:cs="Wingdings"/>
      <w:b/>
      <w:sz w:val="20"/>
    </w:rPr>
  </w:style>
  <w:style w:type="character" w:customStyle="1" w:styleId="ListLabel2460">
    <w:name w:val="ListLabel 2460"/>
    <w:qFormat/>
    <w:rPr>
      <w:rFonts w:cs="Courier New"/>
    </w:rPr>
  </w:style>
  <w:style w:type="character" w:customStyle="1" w:styleId="ListLabel2461">
    <w:name w:val="ListLabel 2461"/>
    <w:qFormat/>
    <w:rPr>
      <w:rFonts w:cs="Wingdings"/>
    </w:rPr>
  </w:style>
  <w:style w:type="character" w:customStyle="1" w:styleId="ListLabel2462">
    <w:name w:val="ListLabel 2462"/>
    <w:qFormat/>
    <w:rPr>
      <w:rFonts w:cs="Symbol"/>
    </w:rPr>
  </w:style>
  <w:style w:type="character" w:customStyle="1" w:styleId="ListLabel2463">
    <w:name w:val="ListLabel 2463"/>
    <w:qFormat/>
    <w:rPr>
      <w:rFonts w:cs="Courier New"/>
    </w:rPr>
  </w:style>
  <w:style w:type="character" w:customStyle="1" w:styleId="ListLabel2464">
    <w:name w:val="ListLabel 2464"/>
    <w:qFormat/>
    <w:rPr>
      <w:rFonts w:cs="Wingdings"/>
    </w:rPr>
  </w:style>
  <w:style w:type="character" w:customStyle="1" w:styleId="ListLabel2465">
    <w:name w:val="ListLabel 2465"/>
    <w:qFormat/>
    <w:rPr>
      <w:rFonts w:cs="Symbol"/>
    </w:rPr>
  </w:style>
  <w:style w:type="character" w:customStyle="1" w:styleId="ListLabel2466">
    <w:name w:val="ListLabel 2466"/>
    <w:qFormat/>
    <w:rPr>
      <w:rFonts w:cs="Courier New"/>
    </w:rPr>
  </w:style>
  <w:style w:type="character" w:customStyle="1" w:styleId="ListLabel2467">
    <w:name w:val="ListLabel 2467"/>
    <w:qFormat/>
    <w:rPr>
      <w:rFonts w:cs="Wingdings"/>
    </w:rPr>
  </w:style>
  <w:style w:type="character" w:customStyle="1" w:styleId="ListLabel2468">
    <w:name w:val="ListLabel 2468"/>
    <w:qFormat/>
    <w:rPr>
      <w:rFonts w:ascii="Times New Roman" w:hAnsi="Times New Roman" w:cs="Wingdings"/>
      <w:b/>
      <w:sz w:val="20"/>
    </w:rPr>
  </w:style>
  <w:style w:type="character" w:customStyle="1" w:styleId="ListLabel2469">
    <w:name w:val="ListLabel 2469"/>
    <w:qFormat/>
    <w:rPr>
      <w:rFonts w:cs="Courier New"/>
    </w:rPr>
  </w:style>
  <w:style w:type="character" w:customStyle="1" w:styleId="ListLabel2470">
    <w:name w:val="ListLabel 2470"/>
    <w:qFormat/>
    <w:rPr>
      <w:rFonts w:cs="Wingdings"/>
    </w:rPr>
  </w:style>
  <w:style w:type="character" w:customStyle="1" w:styleId="ListLabel2471">
    <w:name w:val="ListLabel 2471"/>
    <w:qFormat/>
    <w:rPr>
      <w:rFonts w:cs="Symbol"/>
    </w:rPr>
  </w:style>
  <w:style w:type="character" w:customStyle="1" w:styleId="ListLabel2472">
    <w:name w:val="ListLabel 2472"/>
    <w:qFormat/>
    <w:rPr>
      <w:rFonts w:cs="Courier New"/>
    </w:rPr>
  </w:style>
  <w:style w:type="character" w:customStyle="1" w:styleId="ListLabel2473">
    <w:name w:val="ListLabel 2473"/>
    <w:qFormat/>
    <w:rPr>
      <w:rFonts w:cs="Wingdings"/>
    </w:rPr>
  </w:style>
  <w:style w:type="character" w:customStyle="1" w:styleId="ListLabel2474">
    <w:name w:val="ListLabel 2474"/>
    <w:qFormat/>
    <w:rPr>
      <w:rFonts w:cs="Symbol"/>
    </w:rPr>
  </w:style>
  <w:style w:type="character" w:customStyle="1" w:styleId="ListLabel2475">
    <w:name w:val="ListLabel 2475"/>
    <w:qFormat/>
    <w:rPr>
      <w:rFonts w:cs="Courier New"/>
    </w:rPr>
  </w:style>
  <w:style w:type="character" w:customStyle="1" w:styleId="ListLabel2476">
    <w:name w:val="ListLabel 2476"/>
    <w:qFormat/>
    <w:rPr>
      <w:rFonts w:cs="Wingdings"/>
    </w:rPr>
  </w:style>
  <w:style w:type="character" w:customStyle="1" w:styleId="ListLabel2477">
    <w:name w:val="ListLabel 2477"/>
    <w:qFormat/>
    <w:rPr>
      <w:rFonts w:ascii="Times New Roman" w:hAnsi="Times New Roman" w:cs="Wingdings"/>
    </w:rPr>
  </w:style>
  <w:style w:type="character" w:customStyle="1" w:styleId="ListLabel2478">
    <w:name w:val="ListLabel 2478"/>
    <w:qFormat/>
    <w:rPr>
      <w:rFonts w:cs="Courier New"/>
    </w:rPr>
  </w:style>
  <w:style w:type="character" w:customStyle="1" w:styleId="ListLabel2479">
    <w:name w:val="ListLabel 2479"/>
    <w:qFormat/>
    <w:rPr>
      <w:rFonts w:cs="Wingdings"/>
    </w:rPr>
  </w:style>
  <w:style w:type="character" w:customStyle="1" w:styleId="ListLabel2480">
    <w:name w:val="ListLabel 2480"/>
    <w:qFormat/>
    <w:rPr>
      <w:rFonts w:cs="Symbol"/>
    </w:rPr>
  </w:style>
  <w:style w:type="character" w:customStyle="1" w:styleId="ListLabel2481">
    <w:name w:val="ListLabel 2481"/>
    <w:qFormat/>
    <w:rPr>
      <w:rFonts w:cs="Courier New"/>
    </w:rPr>
  </w:style>
  <w:style w:type="character" w:customStyle="1" w:styleId="ListLabel2482">
    <w:name w:val="ListLabel 2482"/>
    <w:qFormat/>
    <w:rPr>
      <w:rFonts w:cs="Wingdings"/>
    </w:rPr>
  </w:style>
  <w:style w:type="character" w:customStyle="1" w:styleId="ListLabel2483">
    <w:name w:val="ListLabel 2483"/>
    <w:qFormat/>
    <w:rPr>
      <w:rFonts w:cs="Symbol"/>
    </w:rPr>
  </w:style>
  <w:style w:type="character" w:customStyle="1" w:styleId="ListLabel2484">
    <w:name w:val="ListLabel 2484"/>
    <w:qFormat/>
    <w:rPr>
      <w:rFonts w:cs="Courier New"/>
    </w:rPr>
  </w:style>
  <w:style w:type="character" w:customStyle="1" w:styleId="ListLabel2485">
    <w:name w:val="ListLabel 2485"/>
    <w:qFormat/>
    <w:rPr>
      <w:rFonts w:cs="Wingdings"/>
    </w:rPr>
  </w:style>
  <w:style w:type="character" w:customStyle="1" w:styleId="ListLabel2486">
    <w:name w:val="ListLabel 2486"/>
    <w:qFormat/>
    <w:rPr>
      <w:rFonts w:ascii="Times New Roman" w:hAnsi="Times New Roman" w:cs="Wingdings"/>
    </w:rPr>
  </w:style>
  <w:style w:type="character" w:customStyle="1" w:styleId="ListLabel2487">
    <w:name w:val="ListLabel 2487"/>
    <w:qFormat/>
    <w:rPr>
      <w:rFonts w:cs="Courier New"/>
    </w:rPr>
  </w:style>
  <w:style w:type="character" w:customStyle="1" w:styleId="ListLabel2488">
    <w:name w:val="ListLabel 2488"/>
    <w:qFormat/>
    <w:rPr>
      <w:rFonts w:cs="Wingdings"/>
    </w:rPr>
  </w:style>
  <w:style w:type="character" w:customStyle="1" w:styleId="ListLabel2489">
    <w:name w:val="ListLabel 2489"/>
    <w:qFormat/>
    <w:rPr>
      <w:rFonts w:cs="Symbol"/>
    </w:rPr>
  </w:style>
  <w:style w:type="character" w:customStyle="1" w:styleId="ListLabel2490">
    <w:name w:val="ListLabel 2490"/>
    <w:qFormat/>
    <w:rPr>
      <w:rFonts w:cs="Courier New"/>
    </w:rPr>
  </w:style>
  <w:style w:type="character" w:customStyle="1" w:styleId="ListLabel2491">
    <w:name w:val="ListLabel 2491"/>
    <w:qFormat/>
    <w:rPr>
      <w:rFonts w:cs="Wingdings"/>
    </w:rPr>
  </w:style>
  <w:style w:type="character" w:customStyle="1" w:styleId="ListLabel2492">
    <w:name w:val="ListLabel 2492"/>
    <w:qFormat/>
    <w:rPr>
      <w:rFonts w:cs="Symbol"/>
    </w:rPr>
  </w:style>
  <w:style w:type="character" w:customStyle="1" w:styleId="ListLabel2493">
    <w:name w:val="ListLabel 2493"/>
    <w:qFormat/>
    <w:rPr>
      <w:rFonts w:cs="Courier New"/>
    </w:rPr>
  </w:style>
  <w:style w:type="character" w:customStyle="1" w:styleId="ListLabel2494">
    <w:name w:val="ListLabel 2494"/>
    <w:qFormat/>
    <w:rPr>
      <w:rFonts w:cs="Wingdings"/>
    </w:rPr>
  </w:style>
  <w:style w:type="character" w:customStyle="1" w:styleId="ListLabel2495">
    <w:name w:val="ListLabel 2495"/>
    <w:qFormat/>
    <w:rPr>
      <w:rFonts w:ascii="Times New Roman" w:hAnsi="Times New Roman" w:cs="Symbol"/>
      <w:b w:val="0"/>
    </w:rPr>
  </w:style>
  <w:style w:type="character" w:customStyle="1" w:styleId="ListLabel2496">
    <w:name w:val="ListLabel 2496"/>
    <w:qFormat/>
    <w:rPr>
      <w:rFonts w:cs="Courier New"/>
    </w:rPr>
  </w:style>
  <w:style w:type="character" w:customStyle="1" w:styleId="ListLabel2497">
    <w:name w:val="ListLabel 2497"/>
    <w:qFormat/>
    <w:rPr>
      <w:rFonts w:cs="Wingdings"/>
    </w:rPr>
  </w:style>
  <w:style w:type="character" w:customStyle="1" w:styleId="ListLabel2498">
    <w:name w:val="ListLabel 2498"/>
    <w:qFormat/>
    <w:rPr>
      <w:rFonts w:cs="Symbol"/>
    </w:rPr>
  </w:style>
  <w:style w:type="character" w:customStyle="1" w:styleId="ListLabel2499">
    <w:name w:val="ListLabel 2499"/>
    <w:qFormat/>
    <w:rPr>
      <w:rFonts w:cs="Courier New"/>
    </w:rPr>
  </w:style>
  <w:style w:type="character" w:customStyle="1" w:styleId="ListLabel2500">
    <w:name w:val="ListLabel 2500"/>
    <w:qFormat/>
    <w:rPr>
      <w:rFonts w:cs="Wingdings"/>
    </w:rPr>
  </w:style>
  <w:style w:type="character" w:customStyle="1" w:styleId="ListLabel2501">
    <w:name w:val="ListLabel 2501"/>
    <w:qFormat/>
    <w:rPr>
      <w:rFonts w:cs="Symbol"/>
    </w:rPr>
  </w:style>
  <w:style w:type="character" w:customStyle="1" w:styleId="ListLabel2502">
    <w:name w:val="ListLabel 2502"/>
    <w:qFormat/>
    <w:rPr>
      <w:rFonts w:cs="Courier New"/>
    </w:rPr>
  </w:style>
  <w:style w:type="character" w:customStyle="1" w:styleId="ListLabel2503">
    <w:name w:val="ListLabel 2503"/>
    <w:qFormat/>
    <w:rPr>
      <w:rFonts w:cs="Wingdings"/>
    </w:rPr>
  </w:style>
  <w:style w:type="character" w:customStyle="1" w:styleId="ListLabel2504">
    <w:name w:val="ListLabel 2504"/>
    <w:qFormat/>
    <w:rPr>
      <w:rFonts w:ascii="Times New Roman" w:hAnsi="Times New Roman" w:cs="Symbol"/>
    </w:rPr>
  </w:style>
  <w:style w:type="character" w:customStyle="1" w:styleId="ListLabel2505">
    <w:name w:val="ListLabel 2505"/>
    <w:qFormat/>
    <w:rPr>
      <w:rFonts w:cs="Courier New"/>
    </w:rPr>
  </w:style>
  <w:style w:type="character" w:customStyle="1" w:styleId="ListLabel2506">
    <w:name w:val="ListLabel 2506"/>
    <w:qFormat/>
    <w:rPr>
      <w:rFonts w:cs="Wingdings"/>
    </w:rPr>
  </w:style>
  <w:style w:type="character" w:customStyle="1" w:styleId="ListLabel2507">
    <w:name w:val="ListLabel 2507"/>
    <w:qFormat/>
    <w:rPr>
      <w:rFonts w:cs="Symbol"/>
    </w:rPr>
  </w:style>
  <w:style w:type="character" w:customStyle="1" w:styleId="ListLabel2508">
    <w:name w:val="ListLabel 2508"/>
    <w:qFormat/>
    <w:rPr>
      <w:rFonts w:cs="Courier New"/>
    </w:rPr>
  </w:style>
  <w:style w:type="character" w:customStyle="1" w:styleId="ListLabel2509">
    <w:name w:val="ListLabel 2509"/>
    <w:qFormat/>
    <w:rPr>
      <w:rFonts w:cs="Wingdings"/>
    </w:rPr>
  </w:style>
  <w:style w:type="character" w:customStyle="1" w:styleId="ListLabel2510">
    <w:name w:val="ListLabel 2510"/>
    <w:qFormat/>
    <w:rPr>
      <w:rFonts w:cs="Symbol"/>
    </w:rPr>
  </w:style>
  <w:style w:type="character" w:customStyle="1" w:styleId="ListLabel2511">
    <w:name w:val="ListLabel 2511"/>
    <w:qFormat/>
    <w:rPr>
      <w:rFonts w:cs="Courier New"/>
    </w:rPr>
  </w:style>
  <w:style w:type="character" w:customStyle="1" w:styleId="ListLabel2512">
    <w:name w:val="ListLabel 2512"/>
    <w:qFormat/>
    <w:rPr>
      <w:rFonts w:cs="Wingdings"/>
    </w:rPr>
  </w:style>
  <w:style w:type="character" w:customStyle="1" w:styleId="ListLabel2513">
    <w:name w:val="ListLabel 2513"/>
    <w:qFormat/>
    <w:rPr>
      <w:rFonts w:ascii="Times New Roman" w:hAnsi="Times New Roman" w:cs="Symbol"/>
      <w:b w:val="0"/>
      <w:sz w:val="24"/>
    </w:rPr>
  </w:style>
  <w:style w:type="character" w:customStyle="1" w:styleId="ListLabel2514">
    <w:name w:val="ListLabel 2514"/>
    <w:qFormat/>
    <w:rPr>
      <w:rFonts w:cs="Courier New"/>
    </w:rPr>
  </w:style>
  <w:style w:type="character" w:customStyle="1" w:styleId="ListLabel2515">
    <w:name w:val="ListLabel 2515"/>
    <w:qFormat/>
    <w:rPr>
      <w:rFonts w:cs="Wingdings"/>
    </w:rPr>
  </w:style>
  <w:style w:type="character" w:customStyle="1" w:styleId="ListLabel2516">
    <w:name w:val="ListLabel 2516"/>
    <w:qFormat/>
    <w:rPr>
      <w:rFonts w:cs="Symbol"/>
    </w:rPr>
  </w:style>
  <w:style w:type="character" w:customStyle="1" w:styleId="ListLabel2517">
    <w:name w:val="ListLabel 2517"/>
    <w:qFormat/>
    <w:rPr>
      <w:rFonts w:cs="Courier New"/>
    </w:rPr>
  </w:style>
  <w:style w:type="character" w:customStyle="1" w:styleId="ListLabel2518">
    <w:name w:val="ListLabel 2518"/>
    <w:qFormat/>
    <w:rPr>
      <w:rFonts w:cs="Wingdings"/>
    </w:rPr>
  </w:style>
  <w:style w:type="character" w:customStyle="1" w:styleId="ListLabel2519">
    <w:name w:val="ListLabel 2519"/>
    <w:qFormat/>
    <w:rPr>
      <w:rFonts w:cs="Symbol"/>
    </w:rPr>
  </w:style>
  <w:style w:type="character" w:customStyle="1" w:styleId="ListLabel2520">
    <w:name w:val="ListLabel 2520"/>
    <w:qFormat/>
    <w:rPr>
      <w:rFonts w:cs="Courier New"/>
    </w:rPr>
  </w:style>
  <w:style w:type="character" w:customStyle="1" w:styleId="ListLabel2521">
    <w:name w:val="ListLabel 2521"/>
    <w:qFormat/>
    <w:rPr>
      <w:rFonts w:cs="Wingdings"/>
    </w:rPr>
  </w:style>
  <w:style w:type="character" w:customStyle="1" w:styleId="ListLabel2522">
    <w:name w:val="ListLabel 2522"/>
    <w:qFormat/>
    <w:rPr>
      <w:rFonts w:ascii="Times New Roman" w:hAnsi="Times New Roman" w:cs="Wingdings"/>
      <w:b w:val="0"/>
    </w:rPr>
  </w:style>
  <w:style w:type="character" w:customStyle="1" w:styleId="ListLabel2523">
    <w:name w:val="ListLabel 2523"/>
    <w:qFormat/>
    <w:rPr>
      <w:rFonts w:cs="Courier New"/>
    </w:rPr>
  </w:style>
  <w:style w:type="character" w:customStyle="1" w:styleId="ListLabel2524">
    <w:name w:val="ListLabel 2524"/>
    <w:qFormat/>
    <w:rPr>
      <w:rFonts w:cs="Wingdings"/>
    </w:rPr>
  </w:style>
  <w:style w:type="character" w:customStyle="1" w:styleId="ListLabel2525">
    <w:name w:val="ListLabel 2525"/>
    <w:qFormat/>
    <w:rPr>
      <w:rFonts w:cs="Symbol"/>
    </w:rPr>
  </w:style>
  <w:style w:type="character" w:customStyle="1" w:styleId="ListLabel2526">
    <w:name w:val="ListLabel 2526"/>
    <w:qFormat/>
    <w:rPr>
      <w:rFonts w:cs="Courier New"/>
    </w:rPr>
  </w:style>
  <w:style w:type="character" w:customStyle="1" w:styleId="ListLabel2527">
    <w:name w:val="ListLabel 2527"/>
    <w:qFormat/>
    <w:rPr>
      <w:rFonts w:cs="Wingdings"/>
    </w:rPr>
  </w:style>
  <w:style w:type="character" w:customStyle="1" w:styleId="ListLabel2528">
    <w:name w:val="ListLabel 2528"/>
    <w:qFormat/>
    <w:rPr>
      <w:rFonts w:cs="Symbol"/>
    </w:rPr>
  </w:style>
  <w:style w:type="character" w:customStyle="1" w:styleId="ListLabel2529">
    <w:name w:val="ListLabel 2529"/>
    <w:qFormat/>
    <w:rPr>
      <w:rFonts w:cs="Courier New"/>
    </w:rPr>
  </w:style>
  <w:style w:type="character" w:customStyle="1" w:styleId="ListLabel2530">
    <w:name w:val="ListLabel 2530"/>
    <w:qFormat/>
    <w:rPr>
      <w:rFonts w:cs="Wingdings"/>
    </w:rPr>
  </w:style>
  <w:style w:type="character" w:customStyle="1" w:styleId="ListLabel2531">
    <w:name w:val="ListLabel 2531"/>
    <w:qFormat/>
    <w:rPr>
      <w:rFonts w:ascii="Times New Roman" w:hAnsi="Times New Roman" w:cs="Symbol"/>
      <w:b w:val="0"/>
    </w:rPr>
  </w:style>
  <w:style w:type="character" w:customStyle="1" w:styleId="ListLabel2532">
    <w:name w:val="ListLabel 2532"/>
    <w:qFormat/>
    <w:rPr>
      <w:rFonts w:cs="Courier New"/>
    </w:rPr>
  </w:style>
  <w:style w:type="character" w:customStyle="1" w:styleId="ListLabel2533">
    <w:name w:val="ListLabel 2533"/>
    <w:qFormat/>
    <w:rPr>
      <w:rFonts w:cs="Wingdings"/>
    </w:rPr>
  </w:style>
  <w:style w:type="character" w:customStyle="1" w:styleId="ListLabel2534">
    <w:name w:val="ListLabel 2534"/>
    <w:qFormat/>
    <w:rPr>
      <w:rFonts w:cs="Symbol"/>
    </w:rPr>
  </w:style>
  <w:style w:type="character" w:customStyle="1" w:styleId="ListLabel2535">
    <w:name w:val="ListLabel 2535"/>
    <w:qFormat/>
    <w:rPr>
      <w:rFonts w:cs="Courier New"/>
    </w:rPr>
  </w:style>
  <w:style w:type="character" w:customStyle="1" w:styleId="ListLabel2536">
    <w:name w:val="ListLabel 2536"/>
    <w:qFormat/>
    <w:rPr>
      <w:rFonts w:cs="Wingdings"/>
    </w:rPr>
  </w:style>
  <w:style w:type="character" w:customStyle="1" w:styleId="ListLabel2537">
    <w:name w:val="ListLabel 2537"/>
    <w:qFormat/>
    <w:rPr>
      <w:rFonts w:cs="Symbol"/>
    </w:rPr>
  </w:style>
  <w:style w:type="character" w:customStyle="1" w:styleId="ListLabel2538">
    <w:name w:val="ListLabel 2538"/>
    <w:qFormat/>
    <w:rPr>
      <w:rFonts w:cs="Courier New"/>
    </w:rPr>
  </w:style>
  <w:style w:type="character" w:customStyle="1" w:styleId="ListLabel2539">
    <w:name w:val="ListLabel 2539"/>
    <w:qFormat/>
    <w:rPr>
      <w:rFonts w:cs="Wingdings"/>
    </w:rPr>
  </w:style>
  <w:style w:type="character" w:customStyle="1" w:styleId="ListLabel2540">
    <w:name w:val="ListLabel 2540"/>
    <w:qFormat/>
    <w:rPr>
      <w:rFonts w:ascii="Times New Roman" w:hAnsi="Times New Roman" w:cs="Symbol"/>
      <w:b w:val="0"/>
    </w:rPr>
  </w:style>
  <w:style w:type="character" w:customStyle="1" w:styleId="ListLabel2541">
    <w:name w:val="ListLabel 2541"/>
    <w:qFormat/>
    <w:rPr>
      <w:rFonts w:cs="Courier New"/>
    </w:rPr>
  </w:style>
  <w:style w:type="character" w:customStyle="1" w:styleId="ListLabel2542">
    <w:name w:val="ListLabel 2542"/>
    <w:qFormat/>
    <w:rPr>
      <w:rFonts w:cs="Wingdings"/>
    </w:rPr>
  </w:style>
  <w:style w:type="character" w:customStyle="1" w:styleId="ListLabel2543">
    <w:name w:val="ListLabel 2543"/>
    <w:qFormat/>
    <w:rPr>
      <w:rFonts w:cs="Symbol"/>
    </w:rPr>
  </w:style>
  <w:style w:type="character" w:customStyle="1" w:styleId="ListLabel2544">
    <w:name w:val="ListLabel 2544"/>
    <w:qFormat/>
    <w:rPr>
      <w:rFonts w:cs="Courier New"/>
    </w:rPr>
  </w:style>
  <w:style w:type="character" w:customStyle="1" w:styleId="ListLabel2545">
    <w:name w:val="ListLabel 2545"/>
    <w:qFormat/>
    <w:rPr>
      <w:rFonts w:cs="Wingdings"/>
    </w:rPr>
  </w:style>
  <w:style w:type="character" w:customStyle="1" w:styleId="ListLabel2546">
    <w:name w:val="ListLabel 2546"/>
    <w:qFormat/>
    <w:rPr>
      <w:rFonts w:cs="Symbol"/>
    </w:rPr>
  </w:style>
  <w:style w:type="character" w:customStyle="1" w:styleId="ListLabel2547">
    <w:name w:val="ListLabel 2547"/>
    <w:qFormat/>
    <w:rPr>
      <w:rFonts w:cs="Courier New"/>
    </w:rPr>
  </w:style>
  <w:style w:type="character" w:customStyle="1" w:styleId="ListLabel2548">
    <w:name w:val="ListLabel 2548"/>
    <w:qFormat/>
    <w:rPr>
      <w:rFonts w:cs="Wingdings"/>
    </w:rPr>
  </w:style>
  <w:style w:type="character" w:customStyle="1" w:styleId="ListLabel2549">
    <w:name w:val="ListLabel 2549"/>
    <w:qFormat/>
    <w:rPr>
      <w:rFonts w:ascii="Times New Roman" w:hAnsi="Times New Roman" w:cs="Symbol"/>
      <w:b w:val="0"/>
    </w:rPr>
  </w:style>
  <w:style w:type="character" w:customStyle="1" w:styleId="ListLabel2550">
    <w:name w:val="ListLabel 2550"/>
    <w:qFormat/>
    <w:rPr>
      <w:rFonts w:cs="Courier New"/>
    </w:rPr>
  </w:style>
  <w:style w:type="character" w:customStyle="1" w:styleId="ListLabel2551">
    <w:name w:val="ListLabel 2551"/>
    <w:qFormat/>
    <w:rPr>
      <w:rFonts w:cs="Wingdings"/>
    </w:rPr>
  </w:style>
  <w:style w:type="character" w:customStyle="1" w:styleId="ListLabel2552">
    <w:name w:val="ListLabel 2552"/>
    <w:qFormat/>
    <w:rPr>
      <w:rFonts w:cs="Symbol"/>
    </w:rPr>
  </w:style>
  <w:style w:type="character" w:customStyle="1" w:styleId="ListLabel2553">
    <w:name w:val="ListLabel 2553"/>
    <w:qFormat/>
    <w:rPr>
      <w:rFonts w:cs="Courier New"/>
    </w:rPr>
  </w:style>
  <w:style w:type="character" w:customStyle="1" w:styleId="ListLabel2554">
    <w:name w:val="ListLabel 2554"/>
    <w:qFormat/>
    <w:rPr>
      <w:rFonts w:cs="Wingdings"/>
    </w:rPr>
  </w:style>
  <w:style w:type="character" w:customStyle="1" w:styleId="ListLabel2555">
    <w:name w:val="ListLabel 2555"/>
    <w:qFormat/>
    <w:rPr>
      <w:rFonts w:cs="Symbol"/>
    </w:rPr>
  </w:style>
  <w:style w:type="character" w:customStyle="1" w:styleId="ListLabel2556">
    <w:name w:val="ListLabel 2556"/>
    <w:qFormat/>
    <w:rPr>
      <w:rFonts w:cs="Courier New"/>
    </w:rPr>
  </w:style>
  <w:style w:type="character" w:customStyle="1" w:styleId="ListLabel2557">
    <w:name w:val="ListLabel 2557"/>
    <w:qFormat/>
    <w:rPr>
      <w:rFonts w:cs="Wingdings"/>
    </w:rPr>
  </w:style>
  <w:style w:type="character" w:customStyle="1" w:styleId="ListLabel2558">
    <w:name w:val="ListLabel 2558"/>
    <w:qFormat/>
    <w:rPr>
      <w:rFonts w:ascii="Times New Roman" w:hAnsi="Times New Roman" w:cs="Symbol"/>
      <w:b w:val="0"/>
    </w:rPr>
  </w:style>
  <w:style w:type="character" w:customStyle="1" w:styleId="ListLabel2559">
    <w:name w:val="ListLabel 2559"/>
    <w:qFormat/>
    <w:rPr>
      <w:rFonts w:cs="Courier New"/>
    </w:rPr>
  </w:style>
  <w:style w:type="character" w:customStyle="1" w:styleId="ListLabel2560">
    <w:name w:val="ListLabel 2560"/>
    <w:qFormat/>
    <w:rPr>
      <w:rFonts w:cs="Wingdings"/>
    </w:rPr>
  </w:style>
  <w:style w:type="character" w:customStyle="1" w:styleId="ListLabel2561">
    <w:name w:val="ListLabel 2561"/>
    <w:qFormat/>
    <w:rPr>
      <w:rFonts w:cs="Symbol"/>
    </w:rPr>
  </w:style>
  <w:style w:type="character" w:customStyle="1" w:styleId="ListLabel2562">
    <w:name w:val="ListLabel 2562"/>
    <w:qFormat/>
    <w:rPr>
      <w:rFonts w:cs="Courier New"/>
    </w:rPr>
  </w:style>
  <w:style w:type="character" w:customStyle="1" w:styleId="ListLabel2563">
    <w:name w:val="ListLabel 2563"/>
    <w:qFormat/>
    <w:rPr>
      <w:rFonts w:cs="Wingdings"/>
    </w:rPr>
  </w:style>
  <w:style w:type="character" w:customStyle="1" w:styleId="ListLabel2564">
    <w:name w:val="ListLabel 2564"/>
    <w:qFormat/>
    <w:rPr>
      <w:rFonts w:cs="Symbol"/>
    </w:rPr>
  </w:style>
  <w:style w:type="character" w:customStyle="1" w:styleId="ListLabel2565">
    <w:name w:val="ListLabel 2565"/>
    <w:qFormat/>
    <w:rPr>
      <w:rFonts w:cs="Courier New"/>
    </w:rPr>
  </w:style>
  <w:style w:type="character" w:customStyle="1" w:styleId="ListLabel2566">
    <w:name w:val="ListLabel 2566"/>
    <w:qFormat/>
    <w:rPr>
      <w:rFonts w:cs="Wingdings"/>
    </w:rPr>
  </w:style>
  <w:style w:type="character" w:customStyle="1" w:styleId="ListLabel2567">
    <w:name w:val="ListLabel 2567"/>
    <w:qFormat/>
    <w:rPr>
      <w:rFonts w:ascii="Times New Roman" w:hAnsi="Times New Roman" w:cs="Symbol"/>
      <w:b w:val="0"/>
    </w:rPr>
  </w:style>
  <w:style w:type="character" w:customStyle="1" w:styleId="ListLabel2568">
    <w:name w:val="ListLabel 2568"/>
    <w:qFormat/>
    <w:rPr>
      <w:rFonts w:cs="Courier New"/>
    </w:rPr>
  </w:style>
  <w:style w:type="character" w:customStyle="1" w:styleId="ListLabel2569">
    <w:name w:val="ListLabel 2569"/>
    <w:qFormat/>
    <w:rPr>
      <w:rFonts w:cs="Wingdings"/>
    </w:rPr>
  </w:style>
  <w:style w:type="character" w:customStyle="1" w:styleId="ListLabel2570">
    <w:name w:val="ListLabel 2570"/>
    <w:qFormat/>
    <w:rPr>
      <w:rFonts w:cs="Symbol"/>
    </w:rPr>
  </w:style>
  <w:style w:type="character" w:customStyle="1" w:styleId="ListLabel2571">
    <w:name w:val="ListLabel 2571"/>
    <w:qFormat/>
    <w:rPr>
      <w:rFonts w:cs="Courier New"/>
    </w:rPr>
  </w:style>
  <w:style w:type="character" w:customStyle="1" w:styleId="ListLabel2572">
    <w:name w:val="ListLabel 2572"/>
    <w:qFormat/>
    <w:rPr>
      <w:rFonts w:cs="Wingdings"/>
    </w:rPr>
  </w:style>
  <w:style w:type="character" w:customStyle="1" w:styleId="ListLabel2573">
    <w:name w:val="ListLabel 2573"/>
    <w:qFormat/>
    <w:rPr>
      <w:rFonts w:cs="Symbol"/>
    </w:rPr>
  </w:style>
  <w:style w:type="character" w:customStyle="1" w:styleId="ListLabel2574">
    <w:name w:val="ListLabel 2574"/>
    <w:qFormat/>
    <w:rPr>
      <w:rFonts w:cs="Courier New"/>
    </w:rPr>
  </w:style>
  <w:style w:type="character" w:customStyle="1" w:styleId="ListLabel2575">
    <w:name w:val="ListLabel 2575"/>
    <w:qFormat/>
    <w:rPr>
      <w:rFonts w:cs="Wingdings"/>
    </w:rPr>
  </w:style>
  <w:style w:type="character" w:customStyle="1" w:styleId="ListLabel2576">
    <w:name w:val="ListLabel 2576"/>
    <w:qFormat/>
    <w:rPr>
      <w:rFonts w:ascii="Times New Roman" w:hAnsi="Times New Roman" w:cs="Symbol"/>
    </w:rPr>
  </w:style>
  <w:style w:type="character" w:customStyle="1" w:styleId="ListLabel2577">
    <w:name w:val="ListLabel 2577"/>
    <w:qFormat/>
    <w:rPr>
      <w:rFonts w:cs="Courier New"/>
    </w:rPr>
  </w:style>
  <w:style w:type="character" w:customStyle="1" w:styleId="ListLabel2578">
    <w:name w:val="ListLabel 2578"/>
    <w:qFormat/>
    <w:rPr>
      <w:rFonts w:cs="Wingdings"/>
    </w:rPr>
  </w:style>
  <w:style w:type="character" w:customStyle="1" w:styleId="ListLabel2579">
    <w:name w:val="ListLabel 2579"/>
    <w:qFormat/>
    <w:rPr>
      <w:rFonts w:cs="Symbol"/>
    </w:rPr>
  </w:style>
  <w:style w:type="character" w:customStyle="1" w:styleId="ListLabel2580">
    <w:name w:val="ListLabel 2580"/>
    <w:qFormat/>
    <w:rPr>
      <w:rFonts w:cs="Courier New"/>
    </w:rPr>
  </w:style>
  <w:style w:type="character" w:customStyle="1" w:styleId="ListLabel2581">
    <w:name w:val="ListLabel 2581"/>
    <w:qFormat/>
    <w:rPr>
      <w:rFonts w:cs="Wingdings"/>
    </w:rPr>
  </w:style>
  <w:style w:type="character" w:customStyle="1" w:styleId="ListLabel2582">
    <w:name w:val="ListLabel 2582"/>
    <w:qFormat/>
    <w:rPr>
      <w:rFonts w:cs="Symbol"/>
    </w:rPr>
  </w:style>
  <w:style w:type="character" w:customStyle="1" w:styleId="ListLabel2583">
    <w:name w:val="ListLabel 2583"/>
    <w:qFormat/>
    <w:rPr>
      <w:rFonts w:cs="Courier New"/>
    </w:rPr>
  </w:style>
  <w:style w:type="character" w:customStyle="1" w:styleId="ListLabel2584">
    <w:name w:val="ListLabel 2584"/>
    <w:qFormat/>
    <w:rPr>
      <w:rFonts w:cs="Wingdings"/>
    </w:rPr>
  </w:style>
  <w:style w:type="character" w:customStyle="1" w:styleId="ListLabel2585">
    <w:name w:val="ListLabel 2585"/>
    <w:qFormat/>
    <w:rPr>
      <w:rFonts w:ascii="Times New Roman" w:hAnsi="Times New Roman" w:cs="Symbol"/>
      <w:b w:val="0"/>
    </w:rPr>
  </w:style>
  <w:style w:type="character" w:customStyle="1" w:styleId="ListLabel2586">
    <w:name w:val="ListLabel 2586"/>
    <w:qFormat/>
    <w:rPr>
      <w:rFonts w:cs="Courier New"/>
    </w:rPr>
  </w:style>
  <w:style w:type="character" w:customStyle="1" w:styleId="ListLabel2587">
    <w:name w:val="ListLabel 2587"/>
    <w:qFormat/>
    <w:rPr>
      <w:rFonts w:cs="Wingdings"/>
    </w:rPr>
  </w:style>
  <w:style w:type="character" w:customStyle="1" w:styleId="ListLabel2588">
    <w:name w:val="ListLabel 2588"/>
    <w:qFormat/>
    <w:rPr>
      <w:rFonts w:cs="Symbol"/>
    </w:rPr>
  </w:style>
  <w:style w:type="character" w:customStyle="1" w:styleId="ListLabel2589">
    <w:name w:val="ListLabel 2589"/>
    <w:qFormat/>
    <w:rPr>
      <w:rFonts w:cs="Courier New"/>
    </w:rPr>
  </w:style>
  <w:style w:type="character" w:customStyle="1" w:styleId="ListLabel2590">
    <w:name w:val="ListLabel 2590"/>
    <w:qFormat/>
    <w:rPr>
      <w:rFonts w:cs="Wingdings"/>
    </w:rPr>
  </w:style>
  <w:style w:type="character" w:customStyle="1" w:styleId="ListLabel2591">
    <w:name w:val="ListLabel 2591"/>
    <w:qFormat/>
    <w:rPr>
      <w:rFonts w:cs="Symbol"/>
    </w:rPr>
  </w:style>
  <w:style w:type="character" w:customStyle="1" w:styleId="ListLabel2592">
    <w:name w:val="ListLabel 2592"/>
    <w:qFormat/>
    <w:rPr>
      <w:rFonts w:cs="Courier New"/>
    </w:rPr>
  </w:style>
  <w:style w:type="character" w:customStyle="1" w:styleId="ListLabel2593">
    <w:name w:val="ListLabel 2593"/>
    <w:qFormat/>
    <w:rPr>
      <w:rFonts w:cs="Wingdings"/>
    </w:rPr>
  </w:style>
  <w:style w:type="character" w:customStyle="1" w:styleId="ListLabel2594">
    <w:name w:val="ListLabel 2594"/>
    <w:qFormat/>
    <w:rPr>
      <w:rFonts w:ascii="Times New Roman" w:hAnsi="Times New Roman" w:cs="Symbol"/>
    </w:rPr>
  </w:style>
  <w:style w:type="character" w:customStyle="1" w:styleId="ListLabel2595">
    <w:name w:val="ListLabel 2595"/>
    <w:qFormat/>
    <w:rPr>
      <w:rFonts w:cs="Courier New"/>
    </w:rPr>
  </w:style>
  <w:style w:type="character" w:customStyle="1" w:styleId="ListLabel2596">
    <w:name w:val="ListLabel 2596"/>
    <w:qFormat/>
    <w:rPr>
      <w:rFonts w:cs="Wingdings"/>
    </w:rPr>
  </w:style>
  <w:style w:type="character" w:customStyle="1" w:styleId="ListLabel2597">
    <w:name w:val="ListLabel 2597"/>
    <w:qFormat/>
    <w:rPr>
      <w:rFonts w:cs="Symbol"/>
    </w:rPr>
  </w:style>
  <w:style w:type="character" w:customStyle="1" w:styleId="ListLabel2598">
    <w:name w:val="ListLabel 2598"/>
    <w:qFormat/>
    <w:rPr>
      <w:rFonts w:cs="Courier New"/>
    </w:rPr>
  </w:style>
  <w:style w:type="character" w:customStyle="1" w:styleId="ListLabel2599">
    <w:name w:val="ListLabel 2599"/>
    <w:qFormat/>
    <w:rPr>
      <w:rFonts w:cs="Wingdings"/>
    </w:rPr>
  </w:style>
  <w:style w:type="character" w:customStyle="1" w:styleId="ListLabel2600">
    <w:name w:val="ListLabel 2600"/>
    <w:qFormat/>
    <w:rPr>
      <w:rFonts w:cs="Symbol"/>
    </w:rPr>
  </w:style>
  <w:style w:type="character" w:customStyle="1" w:styleId="ListLabel2601">
    <w:name w:val="ListLabel 2601"/>
    <w:qFormat/>
    <w:rPr>
      <w:rFonts w:cs="Courier New"/>
    </w:rPr>
  </w:style>
  <w:style w:type="character" w:customStyle="1" w:styleId="ListLabel2602">
    <w:name w:val="ListLabel 2602"/>
    <w:qFormat/>
    <w:rPr>
      <w:rFonts w:cs="Wingdings"/>
    </w:rPr>
  </w:style>
  <w:style w:type="character" w:customStyle="1" w:styleId="ListLabel2603">
    <w:name w:val="ListLabel 2603"/>
    <w:qFormat/>
    <w:rPr>
      <w:rFonts w:ascii="Times New Roman" w:hAnsi="Times New Roman" w:cs="Symbol"/>
    </w:rPr>
  </w:style>
  <w:style w:type="character" w:customStyle="1" w:styleId="ListLabel2604">
    <w:name w:val="ListLabel 2604"/>
    <w:qFormat/>
    <w:rPr>
      <w:rFonts w:cs="Courier New"/>
    </w:rPr>
  </w:style>
  <w:style w:type="character" w:customStyle="1" w:styleId="ListLabel2605">
    <w:name w:val="ListLabel 2605"/>
    <w:qFormat/>
    <w:rPr>
      <w:rFonts w:cs="Wingdings"/>
    </w:rPr>
  </w:style>
  <w:style w:type="character" w:customStyle="1" w:styleId="ListLabel2606">
    <w:name w:val="ListLabel 2606"/>
    <w:qFormat/>
    <w:rPr>
      <w:rFonts w:cs="Symbol"/>
    </w:rPr>
  </w:style>
  <w:style w:type="character" w:customStyle="1" w:styleId="ListLabel2607">
    <w:name w:val="ListLabel 2607"/>
    <w:qFormat/>
    <w:rPr>
      <w:rFonts w:cs="Courier New"/>
    </w:rPr>
  </w:style>
  <w:style w:type="character" w:customStyle="1" w:styleId="ListLabel2608">
    <w:name w:val="ListLabel 2608"/>
    <w:qFormat/>
    <w:rPr>
      <w:rFonts w:cs="Wingdings"/>
    </w:rPr>
  </w:style>
  <w:style w:type="character" w:customStyle="1" w:styleId="ListLabel2609">
    <w:name w:val="ListLabel 2609"/>
    <w:qFormat/>
    <w:rPr>
      <w:rFonts w:cs="Symbol"/>
    </w:rPr>
  </w:style>
  <w:style w:type="character" w:customStyle="1" w:styleId="ListLabel2610">
    <w:name w:val="ListLabel 2610"/>
    <w:qFormat/>
    <w:rPr>
      <w:rFonts w:cs="Courier New"/>
    </w:rPr>
  </w:style>
  <w:style w:type="character" w:customStyle="1" w:styleId="ListLabel2611">
    <w:name w:val="ListLabel 2611"/>
    <w:qFormat/>
    <w:rPr>
      <w:rFonts w:cs="Wingdings"/>
    </w:rPr>
  </w:style>
  <w:style w:type="character" w:customStyle="1" w:styleId="ListLabel2612">
    <w:name w:val="ListLabel 2612"/>
    <w:qFormat/>
    <w:rPr>
      <w:rFonts w:ascii="Times New Roman" w:hAnsi="Times New Roman" w:cs="Symbol"/>
      <w:b w:val="0"/>
    </w:rPr>
  </w:style>
  <w:style w:type="character" w:customStyle="1" w:styleId="ListLabel2613">
    <w:name w:val="ListLabel 2613"/>
    <w:qFormat/>
    <w:rPr>
      <w:rFonts w:cs="Courier New"/>
    </w:rPr>
  </w:style>
  <w:style w:type="character" w:customStyle="1" w:styleId="ListLabel2614">
    <w:name w:val="ListLabel 2614"/>
    <w:qFormat/>
    <w:rPr>
      <w:rFonts w:cs="Wingdings"/>
    </w:rPr>
  </w:style>
  <w:style w:type="character" w:customStyle="1" w:styleId="ListLabel2615">
    <w:name w:val="ListLabel 2615"/>
    <w:qFormat/>
    <w:rPr>
      <w:rFonts w:cs="Symbol"/>
    </w:rPr>
  </w:style>
  <w:style w:type="character" w:customStyle="1" w:styleId="ListLabel2616">
    <w:name w:val="ListLabel 2616"/>
    <w:qFormat/>
    <w:rPr>
      <w:rFonts w:cs="Courier New"/>
    </w:rPr>
  </w:style>
  <w:style w:type="character" w:customStyle="1" w:styleId="ListLabel2617">
    <w:name w:val="ListLabel 2617"/>
    <w:qFormat/>
    <w:rPr>
      <w:rFonts w:cs="Wingdings"/>
    </w:rPr>
  </w:style>
  <w:style w:type="character" w:customStyle="1" w:styleId="ListLabel2618">
    <w:name w:val="ListLabel 2618"/>
    <w:qFormat/>
    <w:rPr>
      <w:rFonts w:cs="Symbol"/>
    </w:rPr>
  </w:style>
  <w:style w:type="character" w:customStyle="1" w:styleId="ListLabel2619">
    <w:name w:val="ListLabel 2619"/>
    <w:qFormat/>
    <w:rPr>
      <w:rFonts w:cs="Courier New"/>
    </w:rPr>
  </w:style>
  <w:style w:type="character" w:customStyle="1" w:styleId="ListLabel2620">
    <w:name w:val="ListLabel 2620"/>
    <w:qFormat/>
    <w:rPr>
      <w:rFonts w:cs="Wingdings"/>
    </w:rPr>
  </w:style>
  <w:style w:type="character" w:customStyle="1" w:styleId="ListLabel2621">
    <w:name w:val="ListLabel 2621"/>
    <w:qFormat/>
    <w:rPr>
      <w:rFonts w:ascii="Times New Roman" w:hAnsi="Times New Roman" w:cs="Wingdings"/>
    </w:rPr>
  </w:style>
  <w:style w:type="character" w:customStyle="1" w:styleId="ListLabel2622">
    <w:name w:val="ListLabel 2622"/>
    <w:qFormat/>
    <w:rPr>
      <w:rFonts w:cs="Courier New"/>
    </w:rPr>
  </w:style>
  <w:style w:type="character" w:customStyle="1" w:styleId="ListLabel2623">
    <w:name w:val="ListLabel 2623"/>
    <w:qFormat/>
    <w:rPr>
      <w:rFonts w:cs="Wingdings"/>
    </w:rPr>
  </w:style>
  <w:style w:type="character" w:customStyle="1" w:styleId="ListLabel2624">
    <w:name w:val="ListLabel 2624"/>
    <w:qFormat/>
    <w:rPr>
      <w:rFonts w:cs="Symbol"/>
    </w:rPr>
  </w:style>
  <w:style w:type="character" w:customStyle="1" w:styleId="ListLabel2625">
    <w:name w:val="ListLabel 2625"/>
    <w:qFormat/>
    <w:rPr>
      <w:rFonts w:cs="Courier New"/>
    </w:rPr>
  </w:style>
  <w:style w:type="character" w:customStyle="1" w:styleId="ListLabel2626">
    <w:name w:val="ListLabel 2626"/>
    <w:qFormat/>
    <w:rPr>
      <w:rFonts w:cs="Wingdings"/>
    </w:rPr>
  </w:style>
  <w:style w:type="character" w:customStyle="1" w:styleId="ListLabel2627">
    <w:name w:val="ListLabel 2627"/>
    <w:qFormat/>
    <w:rPr>
      <w:rFonts w:cs="Symbol"/>
    </w:rPr>
  </w:style>
  <w:style w:type="character" w:customStyle="1" w:styleId="ListLabel2628">
    <w:name w:val="ListLabel 2628"/>
    <w:qFormat/>
    <w:rPr>
      <w:rFonts w:cs="Courier New"/>
    </w:rPr>
  </w:style>
  <w:style w:type="character" w:customStyle="1" w:styleId="ListLabel2629">
    <w:name w:val="ListLabel 2629"/>
    <w:qFormat/>
    <w:rPr>
      <w:rFonts w:cs="Wingdings"/>
    </w:rPr>
  </w:style>
  <w:style w:type="character" w:customStyle="1" w:styleId="ListLabel2630">
    <w:name w:val="ListLabel 2630"/>
    <w:qFormat/>
    <w:rPr>
      <w:rFonts w:ascii="Times New Roman" w:hAnsi="Times New Roman" w:cs="Symbol"/>
    </w:rPr>
  </w:style>
  <w:style w:type="character" w:customStyle="1" w:styleId="ListLabel2631">
    <w:name w:val="ListLabel 2631"/>
    <w:qFormat/>
    <w:rPr>
      <w:rFonts w:cs="Courier New"/>
    </w:rPr>
  </w:style>
  <w:style w:type="character" w:customStyle="1" w:styleId="ListLabel2632">
    <w:name w:val="ListLabel 2632"/>
    <w:qFormat/>
    <w:rPr>
      <w:rFonts w:cs="Wingdings"/>
    </w:rPr>
  </w:style>
  <w:style w:type="character" w:customStyle="1" w:styleId="ListLabel2633">
    <w:name w:val="ListLabel 2633"/>
    <w:qFormat/>
    <w:rPr>
      <w:rFonts w:cs="Symbol"/>
    </w:rPr>
  </w:style>
  <w:style w:type="character" w:customStyle="1" w:styleId="ListLabel2634">
    <w:name w:val="ListLabel 2634"/>
    <w:qFormat/>
    <w:rPr>
      <w:rFonts w:cs="Courier New"/>
    </w:rPr>
  </w:style>
  <w:style w:type="character" w:customStyle="1" w:styleId="ListLabel2635">
    <w:name w:val="ListLabel 2635"/>
    <w:qFormat/>
    <w:rPr>
      <w:rFonts w:cs="Wingdings"/>
    </w:rPr>
  </w:style>
  <w:style w:type="character" w:customStyle="1" w:styleId="ListLabel2636">
    <w:name w:val="ListLabel 2636"/>
    <w:qFormat/>
    <w:rPr>
      <w:rFonts w:cs="Symbol"/>
    </w:rPr>
  </w:style>
  <w:style w:type="character" w:customStyle="1" w:styleId="ListLabel2637">
    <w:name w:val="ListLabel 2637"/>
    <w:qFormat/>
    <w:rPr>
      <w:rFonts w:cs="Courier New"/>
    </w:rPr>
  </w:style>
  <w:style w:type="character" w:customStyle="1" w:styleId="ListLabel2638">
    <w:name w:val="ListLabel 2638"/>
    <w:qFormat/>
    <w:rPr>
      <w:rFonts w:cs="Wingdings"/>
    </w:rPr>
  </w:style>
  <w:style w:type="character" w:customStyle="1" w:styleId="ListLabel2639">
    <w:name w:val="ListLabel 2639"/>
    <w:qFormat/>
    <w:rPr>
      <w:rFonts w:ascii="Times New Roman" w:hAnsi="Times New Roman" w:cs="Symbol"/>
    </w:rPr>
  </w:style>
  <w:style w:type="character" w:customStyle="1" w:styleId="ListLabel2640">
    <w:name w:val="ListLabel 2640"/>
    <w:qFormat/>
    <w:rPr>
      <w:rFonts w:cs="Courier New"/>
    </w:rPr>
  </w:style>
  <w:style w:type="character" w:customStyle="1" w:styleId="ListLabel2641">
    <w:name w:val="ListLabel 2641"/>
    <w:qFormat/>
    <w:rPr>
      <w:rFonts w:cs="Wingdings"/>
    </w:rPr>
  </w:style>
  <w:style w:type="character" w:customStyle="1" w:styleId="ListLabel2642">
    <w:name w:val="ListLabel 2642"/>
    <w:qFormat/>
    <w:rPr>
      <w:rFonts w:cs="Symbol"/>
    </w:rPr>
  </w:style>
  <w:style w:type="character" w:customStyle="1" w:styleId="ListLabel2643">
    <w:name w:val="ListLabel 2643"/>
    <w:qFormat/>
    <w:rPr>
      <w:rFonts w:cs="Courier New"/>
    </w:rPr>
  </w:style>
  <w:style w:type="character" w:customStyle="1" w:styleId="ListLabel2644">
    <w:name w:val="ListLabel 2644"/>
    <w:qFormat/>
    <w:rPr>
      <w:rFonts w:cs="Wingdings"/>
    </w:rPr>
  </w:style>
  <w:style w:type="character" w:customStyle="1" w:styleId="ListLabel2645">
    <w:name w:val="ListLabel 2645"/>
    <w:qFormat/>
    <w:rPr>
      <w:rFonts w:cs="Symbol"/>
    </w:rPr>
  </w:style>
  <w:style w:type="character" w:customStyle="1" w:styleId="ListLabel2646">
    <w:name w:val="ListLabel 2646"/>
    <w:qFormat/>
    <w:rPr>
      <w:rFonts w:cs="Courier New"/>
    </w:rPr>
  </w:style>
  <w:style w:type="character" w:customStyle="1" w:styleId="ListLabel2647">
    <w:name w:val="ListLabel 2647"/>
    <w:qFormat/>
    <w:rPr>
      <w:rFonts w:cs="Wingdings"/>
    </w:rPr>
  </w:style>
  <w:style w:type="character" w:customStyle="1" w:styleId="ListLabel2648">
    <w:name w:val="ListLabel 2648"/>
    <w:qFormat/>
    <w:rPr>
      <w:rFonts w:ascii="Times New Roman" w:hAnsi="Times New Roman" w:cs="Wingdings"/>
      <w:b w:val="0"/>
      <w:sz w:val="24"/>
    </w:rPr>
  </w:style>
  <w:style w:type="character" w:customStyle="1" w:styleId="ListLabel2649">
    <w:name w:val="ListLabel 2649"/>
    <w:qFormat/>
    <w:rPr>
      <w:rFonts w:cs="Courier New"/>
    </w:rPr>
  </w:style>
  <w:style w:type="character" w:customStyle="1" w:styleId="ListLabel2650">
    <w:name w:val="ListLabel 2650"/>
    <w:qFormat/>
    <w:rPr>
      <w:rFonts w:cs="Wingdings"/>
    </w:rPr>
  </w:style>
  <w:style w:type="character" w:customStyle="1" w:styleId="ListLabel2651">
    <w:name w:val="ListLabel 2651"/>
    <w:qFormat/>
    <w:rPr>
      <w:rFonts w:cs="Symbol"/>
    </w:rPr>
  </w:style>
  <w:style w:type="character" w:customStyle="1" w:styleId="ListLabel2652">
    <w:name w:val="ListLabel 2652"/>
    <w:qFormat/>
    <w:rPr>
      <w:rFonts w:cs="Courier New"/>
    </w:rPr>
  </w:style>
  <w:style w:type="character" w:customStyle="1" w:styleId="ListLabel2653">
    <w:name w:val="ListLabel 2653"/>
    <w:qFormat/>
    <w:rPr>
      <w:rFonts w:cs="Wingdings"/>
    </w:rPr>
  </w:style>
  <w:style w:type="character" w:customStyle="1" w:styleId="ListLabel2654">
    <w:name w:val="ListLabel 2654"/>
    <w:qFormat/>
    <w:rPr>
      <w:rFonts w:cs="Symbol"/>
    </w:rPr>
  </w:style>
  <w:style w:type="character" w:customStyle="1" w:styleId="ListLabel2655">
    <w:name w:val="ListLabel 2655"/>
    <w:qFormat/>
    <w:rPr>
      <w:rFonts w:cs="Courier New"/>
    </w:rPr>
  </w:style>
  <w:style w:type="character" w:customStyle="1" w:styleId="ListLabel2656">
    <w:name w:val="ListLabel 2656"/>
    <w:qFormat/>
    <w:rPr>
      <w:rFonts w:cs="Wingdings"/>
    </w:rPr>
  </w:style>
  <w:style w:type="character" w:customStyle="1" w:styleId="ListLabel2657">
    <w:name w:val="ListLabel 2657"/>
    <w:qFormat/>
    <w:rPr>
      <w:rFonts w:ascii="Times New Roman" w:hAnsi="Times New Roman" w:cs="Symbol"/>
    </w:rPr>
  </w:style>
  <w:style w:type="character" w:customStyle="1" w:styleId="ListLabel2658">
    <w:name w:val="ListLabel 2658"/>
    <w:qFormat/>
    <w:rPr>
      <w:rFonts w:cs="Courier New"/>
    </w:rPr>
  </w:style>
  <w:style w:type="character" w:customStyle="1" w:styleId="ListLabel2659">
    <w:name w:val="ListLabel 2659"/>
    <w:qFormat/>
    <w:rPr>
      <w:rFonts w:cs="Wingdings"/>
    </w:rPr>
  </w:style>
  <w:style w:type="character" w:customStyle="1" w:styleId="ListLabel2660">
    <w:name w:val="ListLabel 2660"/>
    <w:qFormat/>
    <w:rPr>
      <w:rFonts w:cs="Symbol"/>
    </w:rPr>
  </w:style>
  <w:style w:type="character" w:customStyle="1" w:styleId="ListLabel2661">
    <w:name w:val="ListLabel 2661"/>
    <w:qFormat/>
    <w:rPr>
      <w:rFonts w:cs="Courier New"/>
    </w:rPr>
  </w:style>
  <w:style w:type="character" w:customStyle="1" w:styleId="ListLabel2662">
    <w:name w:val="ListLabel 2662"/>
    <w:qFormat/>
    <w:rPr>
      <w:rFonts w:cs="Wingdings"/>
    </w:rPr>
  </w:style>
  <w:style w:type="character" w:customStyle="1" w:styleId="ListLabel2663">
    <w:name w:val="ListLabel 2663"/>
    <w:qFormat/>
    <w:rPr>
      <w:rFonts w:cs="Symbol"/>
    </w:rPr>
  </w:style>
  <w:style w:type="character" w:customStyle="1" w:styleId="ListLabel2664">
    <w:name w:val="ListLabel 2664"/>
    <w:qFormat/>
    <w:rPr>
      <w:rFonts w:cs="Courier New"/>
    </w:rPr>
  </w:style>
  <w:style w:type="character" w:customStyle="1" w:styleId="ListLabel2665">
    <w:name w:val="ListLabel 2665"/>
    <w:qFormat/>
    <w:rPr>
      <w:rFonts w:cs="Wingdings"/>
    </w:rPr>
  </w:style>
  <w:style w:type="character" w:customStyle="1" w:styleId="ListLabel2666">
    <w:name w:val="ListLabel 2666"/>
    <w:qFormat/>
    <w:rPr>
      <w:rFonts w:ascii="Times New Roman" w:hAnsi="Times New Roman" w:cs="Symbol"/>
    </w:rPr>
  </w:style>
  <w:style w:type="character" w:customStyle="1" w:styleId="ListLabel2667">
    <w:name w:val="ListLabel 2667"/>
    <w:qFormat/>
    <w:rPr>
      <w:rFonts w:cs="Courier New"/>
    </w:rPr>
  </w:style>
  <w:style w:type="character" w:customStyle="1" w:styleId="ListLabel2668">
    <w:name w:val="ListLabel 2668"/>
    <w:qFormat/>
    <w:rPr>
      <w:rFonts w:cs="Wingdings"/>
    </w:rPr>
  </w:style>
  <w:style w:type="character" w:customStyle="1" w:styleId="ListLabel2669">
    <w:name w:val="ListLabel 2669"/>
    <w:qFormat/>
    <w:rPr>
      <w:rFonts w:cs="Symbol"/>
    </w:rPr>
  </w:style>
  <w:style w:type="character" w:customStyle="1" w:styleId="ListLabel2670">
    <w:name w:val="ListLabel 2670"/>
    <w:qFormat/>
    <w:rPr>
      <w:rFonts w:cs="Courier New"/>
    </w:rPr>
  </w:style>
  <w:style w:type="character" w:customStyle="1" w:styleId="ListLabel2671">
    <w:name w:val="ListLabel 2671"/>
    <w:qFormat/>
    <w:rPr>
      <w:rFonts w:cs="Wingdings"/>
    </w:rPr>
  </w:style>
  <w:style w:type="character" w:customStyle="1" w:styleId="ListLabel2672">
    <w:name w:val="ListLabel 2672"/>
    <w:qFormat/>
    <w:rPr>
      <w:rFonts w:cs="Symbol"/>
    </w:rPr>
  </w:style>
  <w:style w:type="character" w:customStyle="1" w:styleId="ListLabel2673">
    <w:name w:val="ListLabel 2673"/>
    <w:qFormat/>
    <w:rPr>
      <w:rFonts w:cs="Courier New"/>
    </w:rPr>
  </w:style>
  <w:style w:type="character" w:customStyle="1" w:styleId="ListLabel2674">
    <w:name w:val="ListLabel 2674"/>
    <w:qFormat/>
    <w:rPr>
      <w:rFonts w:cs="Wingdings"/>
    </w:rPr>
  </w:style>
  <w:style w:type="character" w:customStyle="1" w:styleId="ListLabel2675">
    <w:name w:val="ListLabel 2675"/>
    <w:qFormat/>
    <w:rPr>
      <w:rFonts w:ascii="Times New Roman" w:hAnsi="Times New Roman" w:cs="Symbol"/>
      <w:b/>
      <w:sz w:val="18"/>
    </w:rPr>
  </w:style>
  <w:style w:type="character" w:customStyle="1" w:styleId="ListLabel2676">
    <w:name w:val="ListLabel 2676"/>
    <w:qFormat/>
    <w:rPr>
      <w:rFonts w:cs="Courier New"/>
    </w:rPr>
  </w:style>
  <w:style w:type="character" w:customStyle="1" w:styleId="ListLabel2677">
    <w:name w:val="ListLabel 2677"/>
    <w:qFormat/>
    <w:rPr>
      <w:rFonts w:cs="Wingdings"/>
    </w:rPr>
  </w:style>
  <w:style w:type="character" w:customStyle="1" w:styleId="ListLabel2678">
    <w:name w:val="ListLabel 2678"/>
    <w:qFormat/>
    <w:rPr>
      <w:rFonts w:cs="Symbol"/>
    </w:rPr>
  </w:style>
  <w:style w:type="character" w:customStyle="1" w:styleId="ListLabel2679">
    <w:name w:val="ListLabel 2679"/>
    <w:qFormat/>
    <w:rPr>
      <w:rFonts w:cs="Courier New"/>
    </w:rPr>
  </w:style>
  <w:style w:type="character" w:customStyle="1" w:styleId="ListLabel2680">
    <w:name w:val="ListLabel 2680"/>
    <w:qFormat/>
    <w:rPr>
      <w:rFonts w:cs="Wingdings"/>
    </w:rPr>
  </w:style>
  <w:style w:type="character" w:customStyle="1" w:styleId="ListLabel2681">
    <w:name w:val="ListLabel 2681"/>
    <w:qFormat/>
    <w:rPr>
      <w:rFonts w:cs="Symbol"/>
    </w:rPr>
  </w:style>
  <w:style w:type="character" w:customStyle="1" w:styleId="ListLabel2682">
    <w:name w:val="ListLabel 2682"/>
    <w:qFormat/>
    <w:rPr>
      <w:rFonts w:cs="Courier New"/>
    </w:rPr>
  </w:style>
  <w:style w:type="character" w:customStyle="1" w:styleId="ListLabel2683">
    <w:name w:val="ListLabel 2683"/>
    <w:qFormat/>
    <w:rPr>
      <w:rFonts w:cs="Wingdings"/>
    </w:rPr>
  </w:style>
  <w:style w:type="character" w:customStyle="1" w:styleId="ListLabel2684">
    <w:name w:val="ListLabel 2684"/>
    <w:qFormat/>
    <w:rPr>
      <w:rFonts w:ascii="Times New Roman" w:hAnsi="Times New Roman" w:cs="Wingdings"/>
      <w:b w:val="0"/>
      <w:sz w:val="22"/>
    </w:rPr>
  </w:style>
  <w:style w:type="character" w:customStyle="1" w:styleId="ListLabel2685">
    <w:name w:val="ListLabel 2685"/>
    <w:qFormat/>
    <w:rPr>
      <w:rFonts w:cs="Courier New"/>
    </w:rPr>
  </w:style>
  <w:style w:type="character" w:customStyle="1" w:styleId="ListLabel2686">
    <w:name w:val="ListLabel 2686"/>
    <w:qFormat/>
    <w:rPr>
      <w:rFonts w:cs="Wingdings"/>
    </w:rPr>
  </w:style>
  <w:style w:type="character" w:customStyle="1" w:styleId="ListLabel2687">
    <w:name w:val="ListLabel 2687"/>
    <w:qFormat/>
    <w:rPr>
      <w:rFonts w:cs="Symbol"/>
    </w:rPr>
  </w:style>
  <w:style w:type="character" w:customStyle="1" w:styleId="ListLabel2688">
    <w:name w:val="ListLabel 2688"/>
    <w:qFormat/>
    <w:rPr>
      <w:rFonts w:cs="Courier New"/>
    </w:rPr>
  </w:style>
  <w:style w:type="character" w:customStyle="1" w:styleId="ListLabel2689">
    <w:name w:val="ListLabel 2689"/>
    <w:qFormat/>
    <w:rPr>
      <w:rFonts w:cs="Wingdings"/>
    </w:rPr>
  </w:style>
  <w:style w:type="character" w:customStyle="1" w:styleId="ListLabel2690">
    <w:name w:val="ListLabel 2690"/>
    <w:qFormat/>
    <w:rPr>
      <w:rFonts w:cs="Symbol"/>
    </w:rPr>
  </w:style>
  <w:style w:type="character" w:customStyle="1" w:styleId="ListLabel2691">
    <w:name w:val="ListLabel 2691"/>
    <w:qFormat/>
    <w:rPr>
      <w:rFonts w:cs="Courier New"/>
    </w:rPr>
  </w:style>
  <w:style w:type="character" w:customStyle="1" w:styleId="ListLabel2692">
    <w:name w:val="ListLabel 2692"/>
    <w:qFormat/>
    <w:rPr>
      <w:rFonts w:cs="Wingdings"/>
    </w:rPr>
  </w:style>
  <w:style w:type="character" w:customStyle="1" w:styleId="ListLabel2693">
    <w:name w:val="ListLabel 2693"/>
    <w:qFormat/>
    <w:rPr>
      <w:rFonts w:ascii="Times New Roman" w:hAnsi="Times New Roman" w:cs="Calibri"/>
      <w:b w:val="0"/>
      <w:sz w:val="21"/>
    </w:rPr>
  </w:style>
  <w:style w:type="character" w:customStyle="1" w:styleId="ListLabel2694">
    <w:name w:val="ListLabel 2694"/>
    <w:qFormat/>
    <w:rPr>
      <w:rFonts w:cs="Courier New"/>
    </w:rPr>
  </w:style>
  <w:style w:type="character" w:customStyle="1" w:styleId="ListLabel2695">
    <w:name w:val="ListLabel 2695"/>
    <w:qFormat/>
    <w:rPr>
      <w:rFonts w:cs="Wingdings"/>
    </w:rPr>
  </w:style>
  <w:style w:type="character" w:customStyle="1" w:styleId="ListLabel2696">
    <w:name w:val="ListLabel 2696"/>
    <w:qFormat/>
    <w:rPr>
      <w:rFonts w:cs="Symbol"/>
    </w:rPr>
  </w:style>
  <w:style w:type="character" w:customStyle="1" w:styleId="ListLabel2697">
    <w:name w:val="ListLabel 2697"/>
    <w:qFormat/>
    <w:rPr>
      <w:rFonts w:cs="Courier New"/>
    </w:rPr>
  </w:style>
  <w:style w:type="character" w:customStyle="1" w:styleId="ListLabel2698">
    <w:name w:val="ListLabel 2698"/>
    <w:qFormat/>
    <w:rPr>
      <w:rFonts w:cs="Wingdings"/>
    </w:rPr>
  </w:style>
  <w:style w:type="character" w:customStyle="1" w:styleId="ListLabel2699">
    <w:name w:val="ListLabel 2699"/>
    <w:qFormat/>
    <w:rPr>
      <w:rFonts w:cs="Symbol"/>
    </w:rPr>
  </w:style>
  <w:style w:type="character" w:customStyle="1" w:styleId="ListLabel2700">
    <w:name w:val="ListLabel 2700"/>
    <w:qFormat/>
    <w:rPr>
      <w:rFonts w:cs="Courier New"/>
    </w:rPr>
  </w:style>
  <w:style w:type="character" w:customStyle="1" w:styleId="ListLabel2701">
    <w:name w:val="ListLabel 2701"/>
    <w:qFormat/>
    <w:rPr>
      <w:rFonts w:cs="Wingdings"/>
    </w:rPr>
  </w:style>
  <w:style w:type="character" w:customStyle="1" w:styleId="ListLabel2702">
    <w:name w:val="ListLabel 2702"/>
    <w:qFormat/>
    <w:rPr>
      <w:rFonts w:ascii="Times New Roman" w:hAnsi="Times New Roman" w:cs="Wingdings"/>
      <w:b w:val="0"/>
      <w:sz w:val="22"/>
    </w:rPr>
  </w:style>
  <w:style w:type="character" w:customStyle="1" w:styleId="ListLabel2703">
    <w:name w:val="ListLabel 2703"/>
    <w:qFormat/>
    <w:rPr>
      <w:rFonts w:cs="Courier New"/>
    </w:rPr>
  </w:style>
  <w:style w:type="character" w:customStyle="1" w:styleId="ListLabel2704">
    <w:name w:val="ListLabel 2704"/>
    <w:qFormat/>
    <w:rPr>
      <w:rFonts w:cs="Wingdings"/>
    </w:rPr>
  </w:style>
  <w:style w:type="character" w:customStyle="1" w:styleId="ListLabel2705">
    <w:name w:val="ListLabel 2705"/>
    <w:qFormat/>
    <w:rPr>
      <w:rFonts w:cs="Symbol"/>
    </w:rPr>
  </w:style>
  <w:style w:type="character" w:customStyle="1" w:styleId="ListLabel2706">
    <w:name w:val="ListLabel 2706"/>
    <w:qFormat/>
    <w:rPr>
      <w:rFonts w:cs="Courier New"/>
    </w:rPr>
  </w:style>
  <w:style w:type="character" w:customStyle="1" w:styleId="ListLabel2707">
    <w:name w:val="ListLabel 2707"/>
    <w:qFormat/>
    <w:rPr>
      <w:rFonts w:cs="Wingdings"/>
    </w:rPr>
  </w:style>
  <w:style w:type="character" w:customStyle="1" w:styleId="ListLabel2708">
    <w:name w:val="ListLabel 2708"/>
    <w:qFormat/>
    <w:rPr>
      <w:rFonts w:cs="Symbol"/>
    </w:rPr>
  </w:style>
  <w:style w:type="character" w:customStyle="1" w:styleId="ListLabel2709">
    <w:name w:val="ListLabel 2709"/>
    <w:qFormat/>
    <w:rPr>
      <w:rFonts w:cs="Courier New"/>
    </w:rPr>
  </w:style>
  <w:style w:type="character" w:customStyle="1" w:styleId="ListLabel2710">
    <w:name w:val="ListLabel 2710"/>
    <w:qFormat/>
    <w:rPr>
      <w:rFonts w:cs="Wingdings"/>
    </w:rPr>
  </w:style>
  <w:style w:type="character" w:customStyle="1" w:styleId="ListLabel2711">
    <w:name w:val="ListLabel 2711"/>
    <w:qFormat/>
    <w:rPr>
      <w:rFonts w:ascii="Times New Roman" w:hAnsi="Times New Roman" w:cs="Wingdings"/>
      <w:b w:val="0"/>
      <w:sz w:val="22"/>
    </w:rPr>
  </w:style>
  <w:style w:type="character" w:customStyle="1" w:styleId="ListLabel2712">
    <w:name w:val="ListLabel 2712"/>
    <w:qFormat/>
    <w:rPr>
      <w:rFonts w:cs="Courier New"/>
    </w:rPr>
  </w:style>
  <w:style w:type="character" w:customStyle="1" w:styleId="ListLabel2713">
    <w:name w:val="ListLabel 2713"/>
    <w:qFormat/>
    <w:rPr>
      <w:rFonts w:cs="Wingdings"/>
    </w:rPr>
  </w:style>
  <w:style w:type="character" w:customStyle="1" w:styleId="ListLabel2714">
    <w:name w:val="ListLabel 2714"/>
    <w:qFormat/>
    <w:rPr>
      <w:rFonts w:cs="Symbol"/>
    </w:rPr>
  </w:style>
  <w:style w:type="character" w:customStyle="1" w:styleId="ListLabel2715">
    <w:name w:val="ListLabel 2715"/>
    <w:qFormat/>
    <w:rPr>
      <w:rFonts w:cs="Courier New"/>
    </w:rPr>
  </w:style>
  <w:style w:type="character" w:customStyle="1" w:styleId="ListLabel2716">
    <w:name w:val="ListLabel 2716"/>
    <w:qFormat/>
    <w:rPr>
      <w:rFonts w:cs="Wingdings"/>
    </w:rPr>
  </w:style>
  <w:style w:type="character" w:customStyle="1" w:styleId="ListLabel2717">
    <w:name w:val="ListLabel 2717"/>
    <w:qFormat/>
    <w:rPr>
      <w:rFonts w:cs="Symbol"/>
    </w:rPr>
  </w:style>
  <w:style w:type="character" w:customStyle="1" w:styleId="ListLabel2718">
    <w:name w:val="ListLabel 2718"/>
    <w:qFormat/>
    <w:rPr>
      <w:rFonts w:cs="Courier New"/>
    </w:rPr>
  </w:style>
  <w:style w:type="character" w:customStyle="1" w:styleId="ListLabel2719">
    <w:name w:val="ListLabel 2719"/>
    <w:qFormat/>
    <w:rPr>
      <w:rFonts w:cs="Wingdings"/>
    </w:rPr>
  </w:style>
  <w:style w:type="character" w:customStyle="1" w:styleId="ListLabel2720">
    <w:name w:val="ListLabel 2720"/>
    <w:qFormat/>
    <w:rPr>
      <w:rFonts w:ascii="Times New Roman" w:hAnsi="Times New Roman" w:cs="Wingdings"/>
      <w:b w:val="0"/>
      <w:sz w:val="22"/>
    </w:rPr>
  </w:style>
  <w:style w:type="character" w:customStyle="1" w:styleId="ListLabel2721">
    <w:name w:val="ListLabel 2721"/>
    <w:qFormat/>
    <w:rPr>
      <w:rFonts w:cs="Courier New"/>
    </w:rPr>
  </w:style>
  <w:style w:type="character" w:customStyle="1" w:styleId="ListLabel2722">
    <w:name w:val="ListLabel 2722"/>
    <w:qFormat/>
    <w:rPr>
      <w:rFonts w:cs="Wingdings"/>
    </w:rPr>
  </w:style>
  <w:style w:type="character" w:customStyle="1" w:styleId="ListLabel2723">
    <w:name w:val="ListLabel 2723"/>
    <w:qFormat/>
    <w:rPr>
      <w:rFonts w:cs="Symbol"/>
    </w:rPr>
  </w:style>
  <w:style w:type="character" w:customStyle="1" w:styleId="ListLabel2724">
    <w:name w:val="ListLabel 2724"/>
    <w:qFormat/>
    <w:rPr>
      <w:rFonts w:cs="Courier New"/>
    </w:rPr>
  </w:style>
  <w:style w:type="character" w:customStyle="1" w:styleId="ListLabel2725">
    <w:name w:val="ListLabel 2725"/>
    <w:qFormat/>
    <w:rPr>
      <w:rFonts w:cs="Wingdings"/>
    </w:rPr>
  </w:style>
  <w:style w:type="character" w:customStyle="1" w:styleId="ListLabel2726">
    <w:name w:val="ListLabel 2726"/>
    <w:qFormat/>
    <w:rPr>
      <w:rFonts w:cs="Symbol"/>
    </w:rPr>
  </w:style>
  <w:style w:type="character" w:customStyle="1" w:styleId="ListLabel2727">
    <w:name w:val="ListLabel 2727"/>
    <w:qFormat/>
    <w:rPr>
      <w:rFonts w:cs="Courier New"/>
    </w:rPr>
  </w:style>
  <w:style w:type="character" w:customStyle="1" w:styleId="ListLabel2728">
    <w:name w:val="ListLabel 2728"/>
    <w:qFormat/>
    <w:rPr>
      <w:rFonts w:cs="Wingdings"/>
    </w:rPr>
  </w:style>
  <w:style w:type="character" w:customStyle="1" w:styleId="ListLabel2729">
    <w:name w:val="ListLabel 2729"/>
    <w:qFormat/>
    <w:rPr>
      <w:rFonts w:ascii="Times New Roman" w:hAnsi="Times New Roman" w:cs="Wingdings"/>
      <w:b w:val="0"/>
      <w:sz w:val="22"/>
    </w:rPr>
  </w:style>
  <w:style w:type="character" w:customStyle="1" w:styleId="ListLabel2730">
    <w:name w:val="ListLabel 2730"/>
    <w:qFormat/>
    <w:rPr>
      <w:rFonts w:cs="Courier New"/>
    </w:rPr>
  </w:style>
  <w:style w:type="character" w:customStyle="1" w:styleId="ListLabel2731">
    <w:name w:val="ListLabel 2731"/>
    <w:qFormat/>
    <w:rPr>
      <w:rFonts w:cs="Wingdings"/>
    </w:rPr>
  </w:style>
  <w:style w:type="character" w:customStyle="1" w:styleId="ListLabel2732">
    <w:name w:val="ListLabel 2732"/>
    <w:qFormat/>
    <w:rPr>
      <w:rFonts w:cs="Symbol"/>
    </w:rPr>
  </w:style>
  <w:style w:type="character" w:customStyle="1" w:styleId="ListLabel2733">
    <w:name w:val="ListLabel 2733"/>
    <w:qFormat/>
    <w:rPr>
      <w:rFonts w:cs="Courier New"/>
    </w:rPr>
  </w:style>
  <w:style w:type="character" w:customStyle="1" w:styleId="ListLabel2734">
    <w:name w:val="ListLabel 2734"/>
    <w:qFormat/>
    <w:rPr>
      <w:rFonts w:cs="Wingdings"/>
    </w:rPr>
  </w:style>
  <w:style w:type="character" w:customStyle="1" w:styleId="ListLabel2735">
    <w:name w:val="ListLabel 2735"/>
    <w:qFormat/>
    <w:rPr>
      <w:rFonts w:cs="Symbol"/>
    </w:rPr>
  </w:style>
  <w:style w:type="character" w:customStyle="1" w:styleId="ListLabel2736">
    <w:name w:val="ListLabel 2736"/>
    <w:qFormat/>
    <w:rPr>
      <w:rFonts w:cs="Courier New"/>
    </w:rPr>
  </w:style>
  <w:style w:type="character" w:customStyle="1" w:styleId="ListLabel2737">
    <w:name w:val="ListLabel 2737"/>
    <w:qFormat/>
    <w:rPr>
      <w:rFonts w:cs="Wingdings"/>
    </w:rPr>
  </w:style>
  <w:style w:type="character" w:customStyle="1" w:styleId="ListLabel2738">
    <w:name w:val="ListLabel 2738"/>
    <w:qFormat/>
    <w:rPr>
      <w:rFonts w:ascii="Times New Roman" w:hAnsi="Times New Roman" w:cs="Wingdings"/>
      <w:b w:val="0"/>
      <w:sz w:val="22"/>
    </w:rPr>
  </w:style>
  <w:style w:type="character" w:customStyle="1" w:styleId="ListLabel2739">
    <w:name w:val="ListLabel 2739"/>
    <w:qFormat/>
    <w:rPr>
      <w:rFonts w:cs="Courier New"/>
    </w:rPr>
  </w:style>
  <w:style w:type="character" w:customStyle="1" w:styleId="ListLabel2740">
    <w:name w:val="ListLabel 2740"/>
    <w:qFormat/>
    <w:rPr>
      <w:rFonts w:cs="Wingdings"/>
    </w:rPr>
  </w:style>
  <w:style w:type="character" w:customStyle="1" w:styleId="ListLabel2741">
    <w:name w:val="ListLabel 2741"/>
    <w:qFormat/>
    <w:rPr>
      <w:rFonts w:cs="Symbol"/>
    </w:rPr>
  </w:style>
  <w:style w:type="character" w:customStyle="1" w:styleId="ListLabel2742">
    <w:name w:val="ListLabel 2742"/>
    <w:qFormat/>
    <w:rPr>
      <w:rFonts w:cs="Courier New"/>
    </w:rPr>
  </w:style>
  <w:style w:type="character" w:customStyle="1" w:styleId="ListLabel2743">
    <w:name w:val="ListLabel 2743"/>
    <w:qFormat/>
    <w:rPr>
      <w:rFonts w:cs="Wingdings"/>
    </w:rPr>
  </w:style>
  <w:style w:type="character" w:customStyle="1" w:styleId="ListLabel2744">
    <w:name w:val="ListLabel 2744"/>
    <w:qFormat/>
    <w:rPr>
      <w:rFonts w:cs="Symbol"/>
    </w:rPr>
  </w:style>
  <w:style w:type="character" w:customStyle="1" w:styleId="ListLabel2745">
    <w:name w:val="ListLabel 2745"/>
    <w:qFormat/>
    <w:rPr>
      <w:rFonts w:cs="Courier New"/>
    </w:rPr>
  </w:style>
  <w:style w:type="character" w:customStyle="1" w:styleId="ListLabel2746">
    <w:name w:val="ListLabel 2746"/>
    <w:qFormat/>
    <w:rPr>
      <w:rFonts w:cs="Wingdings"/>
    </w:rPr>
  </w:style>
  <w:style w:type="character" w:customStyle="1" w:styleId="ListLabel2747">
    <w:name w:val="ListLabel 2747"/>
    <w:qFormat/>
    <w:rPr>
      <w:rFonts w:ascii="Times New Roman" w:hAnsi="Times New Roman" w:cs="Wingdings"/>
      <w:sz w:val="22"/>
    </w:rPr>
  </w:style>
  <w:style w:type="character" w:customStyle="1" w:styleId="ListLabel2748">
    <w:name w:val="ListLabel 2748"/>
    <w:qFormat/>
    <w:rPr>
      <w:rFonts w:cs="Courier New"/>
    </w:rPr>
  </w:style>
  <w:style w:type="character" w:customStyle="1" w:styleId="ListLabel2749">
    <w:name w:val="ListLabel 2749"/>
    <w:qFormat/>
    <w:rPr>
      <w:rFonts w:cs="Wingdings"/>
    </w:rPr>
  </w:style>
  <w:style w:type="character" w:customStyle="1" w:styleId="ListLabel2750">
    <w:name w:val="ListLabel 2750"/>
    <w:qFormat/>
    <w:rPr>
      <w:rFonts w:cs="Symbol"/>
    </w:rPr>
  </w:style>
  <w:style w:type="character" w:customStyle="1" w:styleId="ListLabel2751">
    <w:name w:val="ListLabel 2751"/>
    <w:qFormat/>
    <w:rPr>
      <w:rFonts w:cs="Courier New"/>
    </w:rPr>
  </w:style>
  <w:style w:type="character" w:customStyle="1" w:styleId="ListLabel2752">
    <w:name w:val="ListLabel 2752"/>
    <w:qFormat/>
    <w:rPr>
      <w:rFonts w:cs="Wingdings"/>
    </w:rPr>
  </w:style>
  <w:style w:type="character" w:customStyle="1" w:styleId="ListLabel2753">
    <w:name w:val="ListLabel 2753"/>
    <w:qFormat/>
    <w:rPr>
      <w:rFonts w:cs="Symbol"/>
    </w:rPr>
  </w:style>
  <w:style w:type="character" w:customStyle="1" w:styleId="ListLabel2754">
    <w:name w:val="ListLabel 2754"/>
    <w:qFormat/>
    <w:rPr>
      <w:rFonts w:cs="Courier New"/>
    </w:rPr>
  </w:style>
  <w:style w:type="character" w:customStyle="1" w:styleId="ListLabel2755">
    <w:name w:val="ListLabel 2755"/>
    <w:qFormat/>
    <w:rPr>
      <w:rFonts w:cs="Wingdings"/>
    </w:rPr>
  </w:style>
  <w:style w:type="character" w:customStyle="1" w:styleId="ListLabel2756">
    <w:name w:val="ListLabel 2756"/>
    <w:qFormat/>
    <w:rPr>
      <w:rFonts w:ascii="Times New Roman" w:hAnsi="Times New Roman" w:cs="Wingdings"/>
      <w:b/>
      <w:sz w:val="22"/>
    </w:rPr>
  </w:style>
  <w:style w:type="character" w:customStyle="1" w:styleId="ListLabel2757">
    <w:name w:val="ListLabel 2757"/>
    <w:qFormat/>
    <w:rPr>
      <w:rFonts w:cs="Courier New"/>
    </w:rPr>
  </w:style>
  <w:style w:type="character" w:customStyle="1" w:styleId="ListLabel2758">
    <w:name w:val="ListLabel 2758"/>
    <w:qFormat/>
    <w:rPr>
      <w:rFonts w:cs="Wingdings"/>
    </w:rPr>
  </w:style>
  <w:style w:type="character" w:customStyle="1" w:styleId="ListLabel2759">
    <w:name w:val="ListLabel 2759"/>
    <w:qFormat/>
    <w:rPr>
      <w:rFonts w:cs="Symbol"/>
    </w:rPr>
  </w:style>
  <w:style w:type="character" w:customStyle="1" w:styleId="ListLabel2760">
    <w:name w:val="ListLabel 2760"/>
    <w:qFormat/>
    <w:rPr>
      <w:rFonts w:cs="Courier New"/>
    </w:rPr>
  </w:style>
  <w:style w:type="character" w:customStyle="1" w:styleId="ListLabel2761">
    <w:name w:val="ListLabel 2761"/>
    <w:qFormat/>
    <w:rPr>
      <w:rFonts w:cs="Wingdings"/>
    </w:rPr>
  </w:style>
  <w:style w:type="character" w:customStyle="1" w:styleId="ListLabel2762">
    <w:name w:val="ListLabel 2762"/>
    <w:qFormat/>
    <w:rPr>
      <w:rFonts w:cs="Symbol"/>
    </w:rPr>
  </w:style>
  <w:style w:type="character" w:customStyle="1" w:styleId="ListLabel2763">
    <w:name w:val="ListLabel 2763"/>
    <w:qFormat/>
    <w:rPr>
      <w:rFonts w:cs="Courier New"/>
    </w:rPr>
  </w:style>
  <w:style w:type="character" w:customStyle="1" w:styleId="ListLabel2764">
    <w:name w:val="ListLabel 2764"/>
    <w:qFormat/>
    <w:rPr>
      <w:rFonts w:cs="Wingdings"/>
    </w:rPr>
  </w:style>
  <w:style w:type="character" w:customStyle="1" w:styleId="ListLabel2765">
    <w:name w:val="ListLabel 2765"/>
    <w:qFormat/>
    <w:rPr>
      <w:rFonts w:ascii="Times New Roman" w:hAnsi="Times New Roman" w:cs="Wingdings"/>
      <w:sz w:val="22"/>
    </w:rPr>
  </w:style>
  <w:style w:type="character" w:customStyle="1" w:styleId="ListLabel2766">
    <w:name w:val="ListLabel 2766"/>
    <w:qFormat/>
    <w:rPr>
      <w:rFonts w:cs="Courier New"/>
    </w:rPr>
  </w:style>
  <w:style w:type="character" w:customStyle="1" w:styleId="ListLabel2767">
    <w:name w:val="ListLabel 2767"/>
    <w:qFormat/>
    <w:rPr>
      <w:rFonts w:cs="Wingdings"/>
    </w:rPr>
  </w:style>
  <w:style w:type="character" w:customStyle="1" w:styleId="ListLabel2768">
    <w:name w:val="ListLabel 2768"/>
    <w:qFormat/>
    <w:rPr>
      <w:rFonts w:cs="Symbol"/>
    </w:rPr>
  </w:style>
  <w:style w:type="character" w:customStyle="1" w:styleId="ListLabel2769">
    <w:name w:val="ListLabel 2769"/>
    <w:qFormat/>
    <w:rPr>
      <w:rFonts w:cs="Courier New"/>
    </w:rPr>
  </w:style>
  <w:style w:type="character" w:customStyle="1" w:styleId="ListLabel2770">
    <w:name w:val="ListLabel 2770"/>
    <w:qFormat/>
    <w:rPr>
      <w:rFonts w:cs="Wingdings"/>
    </w:rPr>
  </w:style>
  <w:style w:type="character" w:customStyle="1" w:styleId="ListLabel2771">
    <w:name w:val="ListLabel 2771"/>
    <w:qFormat/>
    <w:rPr>
      <w:rFonts w:cs="Symbol"/>
    </w:rPr>
  </w:style>
  <w:style w:type="character" w:customStyle="1" w:styleId="ListLabel2772">
    <w:name w:val="ListLabel 2772"/>
    <w:qFormat/>
    <w:rPr>
      <w:rFonts w:cs="Courier New"/>
    </w:rPr>
  </w:style>
  <w:style w:type="character" w:customStyle="1" w:styleId="ListLabel2773">
    <w:name w:val="ListLabel 2773"/>
    <w:qFormat/>
    <w:rPr>
      <w:rFonts w:cs="Wingdings"/>
    </w:rPr>
  </w:style>
  <w:style w:type="character" w:customStyle="1" w:styleId="ListLabel2774">
    <w:name w:val="ListLabel 2774"/>
    <w:qFormat/>
    <w:rPr>
      <w:rFonts w:ascii="Times New Roman" w:hAnsi="Times New Roman" w:cs="Wingdings"/>
      <w:sz w:val="22"/>
    </w:rPr>
  </w:style>
  <w:style w:type="character" w:customStyle="1" w:styleId="ListLabel2775">
    <w:name w:val="ListLabel 2775"/>
    <w:qFormat/>
    <w:rPr>
      <w:rFonts w:cs="Courier New"/>
    </w:rPr>
  </w:style>
  <w:style w:type="character" w:customStyle="1" w:styleId="ListLabel2776">
    <w:name w:val="ListLabel 2776"/>
    <w:qFormat/>
    <w:rPr>
      <w:rFonts w:cs="Wingdings"/>
    </w:rPr>
  </w:style>
  <w:style w:type="character" w:customStyle="1" w:styleId="ListLabel2777">
    <w:name w:val="ListLabel 2777"/>
    <w:qFormat/>
    <w:rPr>
      <w:rFonts w:cs="Symbol"/>
    </w:rPr>
  </w:style>
  <w:style w:type="character" w:customStyle="1" w:styleId="ListLabel2778">
    <w:name w:val="ListLabel 2778"/>
    <w:qFormat/>
    <w:rPr>
      <w:rFonts w:cs="Courier New"/>
    </w:rPr>
  </w:style>
  <w:style w:type="character" w:customStyle="1" w:styleId="ListLabel2779">
    <w:name w:val="ListLabel 2779"/>
    <w:qFormat/>
    <w:rPr>
      <w:rFonts w:cs="Wingdings"/>
    </w:rPr>
  </w:style>
  <w:style w:type="character" w:customStyle="1" w:styleId="ListLabel2780">
    <w:name w:val="ListLabel 2780"/>
    <w:qFormat/>
    <w:rPr>
      <w:rFonts w:cs="Symbol"/>
    </w:rPr>
  </w:style>
  <w:style w:type="character" w:customStyle="1" w:styleId="ListLabel2781">
    <w:name w:val="ListLabel 2781"/>
    <w:qFormat/>
    <w:rPr>
      <w:rFonts w:cs="Courier New"/>
    </w:rPr>
  </w:style>
  <w:style w:type="character" w:customStyle="1" w:styleId="ListLabel2782">
    <w:name w:val="ListLabel 2782"/>
    <w:qFormat/>
    <w:rPr>
      <w:rFonts w:cs="Wingdings"/>
    </w:rPr>
  </w:style>
  <w:style w:type="character" w:customStyle="1" w:styleId="ListLabel2783">
    <w:name w:val="ListLabel 2783"/>
    <w:qFormat/>
    <w:rPr>
      <w:rFonts w:ascii="Times New Roman" w:hAnsi="Times New Roman" w:cs="Calibri"/>
      <w:b/>
      <w:sz w:val="22"/>
    </w:rPr>
  </w:style>
  <w:style w:type="character" w:customStyle="1" w:styleId="ListLabel2784">
    <w:name w:val="ListLabel 2784"/>
    <w:qFormat/>
    <w:rPr>
      <w:rFonts w:cs="Courier New"/>
    </w:rPr>
  </w:style>
  <w:style w:type="character" w:customStyle="1" w:styleId="ListLabel2785">
    <w:name w:val="ListLabel 2785"/>
    <w:qFormat/>
    <w:rPr>
      <w:rFonts w:cs="Wingdings"/>
    </w:rPr>
  </w:style>
  <w:style w:type="character" w:customStyle="1" w:styleId="ListLabel2786">
    <w:name w:val="ListLabel 2786"/>
    <w:qFormat/>
    <w:rPr>
      <w:rFonts w:cs="Symbol"/>
    </w:rPr>
  </w:style>
  <w:style w:type="character" w:customStyle="1" w:styleId="ListLabel2787">
    <w:name w:val="ListLabel 2787"/>
    <w:qFormat/>
    <w:rPr>
      <w:rFonts w:cs="Courier New"/>
    </w:rPr>
  </w:style>
  <w:style w:type="character" w:customStyle="1" w:styleId="ListLabel2788">
    <w:name w:val="ListLabel 2788"/>
    <w:qFormat/>
    <w:rPr>
      <w:rFonts w:cs="Wingdings"/>
    </w:rPr>
  </w:style>
  <w:style w:type="character" w:customStyle="1" w:styleId="ListLabel2789">
    <w:name w:val="ListLabel 2789"/>
    <w:qFormat/>
    <w:rPr>
      <w:rFonts w:cs="Symbol"/>
    </w:rPr>
  </w:style>
  <w:style w:type="character" w:customStyle="1" w:styleId="ListLabel2790">
    <w:name w:val="ListLabel 2790"/>
    <w:qFormat/>
    <w:rPr>
      <w:rFonts w:cs="Courier New"/>
    </w:rPr>
  </w:style>
  <w:style w:type="character" w:customStyle="1" w:styleId="ListLabel2791">
    <w:name w:val="ListLabel 2791"/>
    <w:qFormat/>
    <w:rPr>
      <w:rFonts w:cs="Wingdings"/>
    </w:rPr>
  </w:style>
  <w:style w:type="character" w:customStyle="1" w:styleId="ListLabel2792">
    <w:name w:val="ListLabel 2792"/>
    <w:qFormat/>
    <w:rPr>
      <w:rFonts w:ascii="Times New Roman" w:hAnsi="Times New Roman" w:cs="Calibri"/>
    </w:rPr>
  </w:style>
  <w:style w:type="character" w:customStyle="1" w:styleId="ListLabel2793">
    <w:name w:val="ListLabel 2793"/>
    <w:qFormat/>
    <w:rPr>
      <w:rFonts w:cs="Courier New"/>
    </w:rPr>
  </w:style>
  <w:style w:type="character" w:customStyle="1" w:styleId="ListLabel2794">
    <w:name w:val="ListLabel 2794"/>
    <w:qFormat/>
    <w:rPr>
      <w:rFonts w:cs="Wingdings"/>
    </w:rPr>
  </w:style>
  <w:style w:type="character" w:customStyle="1" w:styleId="ListLabel2795">
    <w:name w:val="ListLabel 2795"/>
    <w:qFormat/>
    <w:rPr>
      <w:rFonts w:cs="Symbol"/>
    </w:rPr>
  </w:style>
  <w:style w:type="character" w:customStyle="1" w:styleId="ListLabel2796">
    <w:name w:val="ListLabel 2796"/>
    <w:qFormat/>
    <w:rPr>
      <w:rFonts w:cs="Courier New"/>
    </w:rPr>
  </w:style>
  <w:style w:type="character" w:customStyle="1" w:styleId="ListLabel2797">
    <w:name w:val="ListLabel 2797"/>
    <w:qFormat/>
    <w:rPr>
      <w:rFonts w:cs="Wingdings"/>
    </w:rPr>
  </w:style>
  <w:style w:type="character" w:customStyle="1" w:styleId="ListLabel2798">
    <w:name w:val="ListLabel 2798"/>
    <w:qFormat/>
    <w:rPr>
      <w:rFonts w:cs="Symbol"/>
    </w:rPr>
  </w:style>
  <w:style w:type="character" w:customStyle="1" w:styleId="ListLabel2799">
    <w:name w:val="ListLabel 2799"/>
    <w:qFormat/>
    <w:rPr>
      <w:rFonts w:cs="Courier New"/>
    </w:rPr>
  </w:style>
  <w:style w:type="character" w:customStyle="1" w:styleId="ListLabel2800">
    <w:name w:val="ListLabel 2800"/>
    <w:qFormat/>
    <w:rPr>
      <w:rFonts w:cs="Wingdings"/>
    </w:rPr>
  </w:style>
  <w:style w:type="character" w:customStyle="1" w:styleId="ListLabel2801">
    <w:name w:val="ListLabel 2801"/>
    <w:qFormat/>
    <w:rPr>
      <w:rFonts w:ascii="Times New Roman" w:hAnsi="Times New Roman" w:cs="Calibri"/>
    </w:rPr>
  </w:style>
  <w:style w:type="character" w:customStyle="1" w:styleId="ListLabel2802">
    <w:name w:val="ListLabel 2802"/>
    <w:qFormat/>
    <w:rPr>
      <w:rFonts w:cs="Courier New"/>
    </w:rPr>
  </w:style>
  <w:style w:type="character" w:customStyle="1" w:styleId="ListLabel2803">
    <w:name w:val="ListLabel 2803"/>
    <w:qFormat/>
    <w:rPr>
      <w:rFonts w:cs="Wingdings"/>
    </w:rPr>
  </w:style>
  <w:style w:type="character" w:customStyle="1" w:styleId="ListLabel2804">
    <w:name w:val="ListLabel 2804"/>
    <w:qFormat/>
    <w:rPr>
      <w:rFonts w:cs="Symbol"/>
    </w:rPr>
  </w:style>
  <w:style w:type="character" w:customStyle="1" w:styleId="ListLabel2805">
    <w:name w:val="ListLabel 2805"/>
    <w:qFormat/>
    <w:rPr>
      <w:rFonts w:cs="Courier New"/>
    </w:rPr>
  </w:style>
  <w:style w:type="character" w:customStyle="1" w:styleId="ListLabel2806">
    <w:name w:val="ListLabel 2806"/>
    <w:qFormat/>
    <w:rPr>
      <w:rFonts w:cs="Wingdings"/>
    </w:rPr>
  </w:style>
  <w:style w:type="character" w:customStyle="1" w:styleId="ListLabel2807">
    <w:name w:val="ListLabel 2807"/>
    <w:qFormat/>
    <w:rPr>
      <w:rFonts w:cs="Symbol"/>
    </w:rPr>
  </w:style>
  <w:style w:type="character" w:customStyle="1" w:styleId="ListLabel2808">
    <w:name w:val="ListLabel 2808"/>
    <w:qFormat/>
    <w:rPr>
      <w:rFonts w:cs="Courier New"/>
    </w:rPr>
  </w:style>
  <w:style w:type="character" w:customStyle="1" w:styleId="ListLabel2809">
    <w:name w:val="ListLabel 2809"/>
    <w:qFormat/>
    <w:rPr>
      <w:rFonts w:cs="Wingdings"/>
    </w:rPr>
  </w:style>
  <w:style w:type="character" w:customStyle="1" w:styleId="ListLabel2810">
    <w:name w:val="ListLabel 2810"/>
    <w:qFormat/>
    <w:rPr>
      <w:rFonts w:ascii="Times New Roman" w:hAnsi="Times New Roman" w:cs="Calibri"/>
    </w:rPr>
  </w:style>
  <w:style w:type="character" w:customStyle="1" w:styleId="ListLabel2811">
    <w:name w:val="ListLabel 2811"/>
    <w:qFormat/>
    <w:rPr>
      <w:rFonts w:cs="Courier New"/>
    </w:rPr>
  </w:style>
  <w:style w:type="character" w:customStyle="1" w:styleId="ListLabel2812">
    <w:name w:val="ListLabel 2812"/>
    <w:qFormat/>
    <w:rPr>
      <w:rFonts w:cs="Wingdings"/>
    </w:rPr>
  </w:style>
  <w:style w:type="character" w:customStyle="1" w:styleId="ListLabel2813">
    <w:name w:val="ListLabel 2813"/>
    <w:qFormat/>
    <w:rPr>
      <w:rFonts w:cs="Symbol"/>
    </w:rPr>
  </w:style>
  <w:style w:type="character" w:customStyle="1" w:styleId="ListLabel2814">
    <w:name w:val="ListLabel 2814"/>
    <w:qFormat/>
    <w:rPr>
      <w:rFonts w:cs="Courier New"/>
    </w:rPr>
  </w:style>
  <w:style w:type="character" w:customStyle="1" w:styleId="ListLabel2815">
    <w:name w:val="ListLabel 2815"/>
    <w:qFormat/>
    <w:rPr>
      <w:rFonts w:cs="Wingdings"/>
    </w:rPr>
  </w:style>
  <w:style w:type="character" w:customStyle="1" w:styleId="ListLabel2816">
    <w:name w:val="ListLabel 2816"/>
    <w:qFormat/>
    <w:rPr>
      <w:rFonts w:cs="Symbol"/>
    </w:rPr>
  </w:style>
  <w:style w:type="character" w:customStyle="1" w:styleId="ListLabel2817">
    <w:name w:val="ListLabel 2817"/>
    <w:qFormat/>
    <w:rPr>
      <w:rFonts w:cs="Courier New"/>
    </w:rPr>
  </w:style>
  <w:style w:type="character" w:customStyle="1" w:styleId="ListLabel2818">
    <w:name w:val="ListLabel 2818"/>
    <w:qFormat/>
    <w:rPr>
      <w:rFonts w:cs="Wingdings"/>
    </w:rPr>
  </w:style>
  <w:style w:type="character" w:customStyle="1" w:styleId="ListLabel2819">
    <w:name w:val="ListLabel 2819"/>
    <w:qFormat/>
    <w:rPr>
      <w:rFonts w:ascii="Times New Roman" w:hAnsi="Times New Roman" w:cs="Calibri"/>
    </w:rPr>
  </w:style>
  <w:style w:type="character" w:customStyle="1" w:styleId="ListLabel2820">
    <w:name w:val="ListLabel 2820"/>
    <w:qFormat/>
    <w:rPr>
      <w:rFonts w:cs="Courier New"/>
    </w:rPr>
  </w:style>
  <w:style w:type="character" w:customStyle="1" w:styleId="ListLabel2821">
    <w:name w:val="ListLabel 2821"/>
    <w:qFormat/>
    <w:rPr>
      <w:rFonts w:cs="Wingdings"/>
    </w:rPr>
  </w:style>
  <w:style w:type="character" w:customStyle="1" w:styleId="ListLabel2822">
    <w:name w:val="ListLabel 2822"/>
    <w:qFormat/>
    <w:rPr>
      <w:rFonts w:cs="Symbol"/>
    </w:rPr>
  </w:style>
  <w:style w:type="character" w:customStyle="1" w:styleId="ListLabel2823">
    <w:name w:val="ListLabel 2823"/>
    <w:qFormat/>
    <w:rPr>
      <w:rFonts w:cs="Courier New"/>
    </w:rPr>
  </w:style>
  <w:style w:type="character" w:customStyle="1" w:styleId="ListLabel2824">
    <w:name w:val="ListLabel 2824"/>
    <w:qFormat/>
    <w:rPr>
      <w:rFonts w:cs="Wingdings"/>
    </w:rPr>
  </w:style>
  <w:style w:type="character" w:customStyle="1" w:styleId="ListLabel2825">
    <w:name w:val="ListLabel 2825"/>
    <w:qFormat/>
    <w:rPr>
      <w:rFonts w:cs="Symbol"/>
    </w:rPr>
  </w:style>
  <w:style w:type="character" w:customStyle="1" w:styleId="ListLabel2826">
    <w:name w:val="ListLabel 2826"/>
    <w:qFormat/>
    <w:rPr>
      <w:rFonts w:cs="Courier New"/>
    </w:rPr>
  </w:style>
  <w:style w:type="character" w:customStyle="1" w:styleId="ListLabel2827">
    <w:name w:val="ListLabel 2827"/>
    <w:qFormat/>
    <w:rPr>
      <w:rFonts w:cs="Wingdings"/>
    </w:rPr>
  </w:style>
  <w:style w:type="character" w:customStyle="1" w:styleId="ListLabel2828">
    <w:name w:val="ListLabel 2828"/>
    <w:qFormat/>
    <w:rPr>
      <w:rFonts w:ascii="Times New Roman" w:hAnsi="Times New Roman" w:cs="Calibri"/>
    </w:rPr>
  </w:style>
  <w:style w:type="character" w:customStyle="1" w:styleId="ListLabel2829">
    <w:name w:val="ListLabel 2829"/>
    <w:qFormat/>
    <w:rPr>
      <w:rFonts w:cs="Courier New"/>
    </w:rPr>
  </w:style>
  <w:style w:type="character" w:customStyle="1" w:styleId="ListLabel2830">
    <w:name w:val="ListLabel 2830"/>
    <w:qFormat/>
    <w:rPr>
      <w:rFonts w:cs="Wingdings"/>
    </w:rPr>
  </w:style>
  <w:style w:type="character" w:customStyle="1" w:styleId="ListLabel2831">
    <w:name w:val="ListLabel 2831"/>
    <w:qFormat/>
    <w:rPr>
      <w:rFonts w:cs="Symbol"/>
    </w:rPr>
  </w:style>
  <w:style w:type="character" w:customStyle="1" w:styleId="ListLabel2832">
    <w:name w:val="ListLabel 2832"/>
    <w:qFormat/>
    <w:rPr>
      <w:rFonts w:cs="Courier New"/>
    </w:rPr>
  </w:style>
  <w:style w:type="character" w:customStyle="1" w:styleId="ListLabel2833">
    <w:name w:val="ListLabel 2833"/>
    <w:qFormat/>
    <w:rPr>
      <w:rFonts w:cs="Wingdings"/>
    </w:rPr>
  </w:style>
  <w:style w:type="character" w:customStyle="1" w:styleId="ListLabel2834">
    <w:name w:val="ListLabel 2834"/>
    <w:qFormat/>
    <w:rPr>
      <w:rFonts w:cs="Symbol"/>
    </w:rPr>
  </w:style>
  <w:style w:type="character" w:customStyle="1" w:styleId="ListLabel2835">
    <w:name w:val="ListLabel 2835"/>
    <w:qFormat/>
    <w:rPr>
      <w:rFonts w:cs="Courier New"/>
    </w:rPr>
  </w:style>
  <w:style w:type="character" w:customStyle="1" w:styleId="ListLabel2836">
    <w:name w:val="ListLabel 2836"/>
    <w:qFormat/>
    <w:rPr>
      <w:rFonts w:cs="Wingdings"/>
    </w:rPr>
  </w:style>
  <w:style w:type="character" w:customStyle="1" w:styleId="ListLabel2837">
    <w:name w:val="ListLabel 2837"/>
    <w:qFormat/>
    <w:rPr>
      <w:rFonts w:ascii="Times New Roman" w:hAnsi="Times New Roman" w:cs="Calibri"/>
    </w:rPr>
  </w:style>
  <w:style w:type="character" w:customStyle="1" w:styleId="ListLabel2838">
    <w:name w:val="ListLabel 2838"/>
    <w:qFormat/>
    <w:rPr>
      <w:rFonts w:cs="Courier New"/>
    </w:rPr>
  </w:style>
  <w:style w:type="character" w:customStyle="1" w:styleId="ListLabel2839">
    <w:name w:val="ListLabel 2839"/>
    <w:qFormat/>
    <w:rPr>
      <w:rFonts w:cs="Wingdings"/>
    </w:rPr>
  </w:style>
  <w:style w:type="character" w:customStyle="1" w:styleId="ListLabel2840">
    <w:name w:val="ListLabel 2840"/>
    <w:qFormat/>
    <w:rPr>
      <w:rFonts w:cs="Symbol"/>
    </w:rPr>
  </w:style>
  <w:style w:type="character" w:customStyle="1" w:styleId="ListLabel2841">
    <w:name w:val="ListLabel 2841"/>
    <w:qFormat/>
    <w:rPr>
      <w:rFonts w:cs="Courier New"/>
    </w:rPr>
  </w:style>
  <w:style w:type="character" w:customStyle="1" w:styleId="ListLabel2842">
    <w:name w:val="ListLabel 2842"/>
    <w:qFormat/>
    <w:rPr>
      <w:rFonts w:cs="Wingdings"/>
    </w:rPr>
  </w:style>
  <w:style w:type="character" w:customStyle="1" w:styleId="ListLabel2843">
    <w:name w:val="ListLabel 2843"/>
    <w:qFormat/>
    <w:rPr>
      <w:rFonts w:cs="Symbol"/>
    </w:rPr>
  </w:style>
  <w:style w:type="character" w:customStyle="1" w:styleId="ListLabel2844">
    <w:name w:val="ListLabel 2844"/>
    <w:qFormat/>
    <w:rPr>
      <w:rFonts w:cs="Courier New"/>
    </w:rPr>
  </w:style>
  <w:style w:type="character" w:customStyle="1" w:styleId="ListLabel2845">
    <w:name w:val="ListLabel 2845"/>
    <w:qFormat/>
    <w:rPr>
      <w:rFonts w:cs="Wingdings"/>
    </w:rPr>
  </w:style>
  <w:style w:type="character" w:customStyle="1" w:styleId="ListLabel2846">
    <w:name w:val="ListLabel 2846"/>
    <w:qFormat/>
    <w:rPr>
      <w:rFonts w:ascii="Times New Roman" w:hAnsi="Times New Roman" w:cs="Calibri"/>
    </w:rPr>
  </w:style>
  <w:style w:type="character" w:customStyle="1" w:styleId="ListLabel2847">
    <w:name w:val="ListLabel 2847"/>
    <w:qFormat/>
    <w:rPr>
      <w:rFonts w:cs="Courier New"/>
    </w:rPr>
  </w:style>
  <w:style w:type="character" w:customStyle="1" w:styleId="ListLabel2848">
    <w:name w:val="ListLabel 2848"/>
    <w:qFormat/>
    <w:rPr>
      <w:rFonts w:cs="Wingdings"/>
    </w:rPr>
  </w:style>
  <w:style w:type="character" w:customStyle="1" w:styleId="ListLabel2849">
    <w:name w:val="ListLabel 2849"/>
    <w:qFormat/>
    <w:rPr>
      <w:rFonts w:cs="Symbol"/>
    </w:rPr>
  </w:style>
  <w:style w:type="character" w:customStyle="1" w:styleId="ListLabel2850">
    <w:name w:val="ListLabel 2850"/>
    <w:qFormat/>
    <w:rPr>
      <w:rFonts w:cs="Courier New"/>
    </w:rPr>
  </w:style>
  <w:style w:type="character" w:customStyle="1" w:styleId="ListLabel2851">
    <w:name w:val="ListLabel 2851"/>
    <w:qFormat/>
    <w:rPr>
      <w:rFonts w:cs="Wingdings"/>
    </w:rPr>
  </w:style>
  <w:style w:type="character" w:customStyle="1" w:styleId="ListLabel2852">
    <w:name w:val="ListLabel 2852"/>
    <w:qFormat/>
    <w:rPr>
      <w:rFonts w:cs="Symbol"/>
    </w:rPr>
  </w:style>
  <w:style w:type="character" w:customStyle="1" w:styleId="ListLabel2853">
    <w:name w:val="ListLabel 2853"/>
    <w:qFormat/>
    <w:rPr>
      <w:rFonts w:cs="Courier New"/>
    </w:rPr>
  </w:style>
  <w:style w:type="character" w:customStyle="1" w:styleId="ListLabel2854">
    <w:name w:val="ListLabel 2854"/>
    <w:qFormat/>
    <w:rPr>
      <w:rFonts w:cs="Wingdings"/>
    </w:rPr>
  </w:style>
  <w:style w:type="character" w:customStyle="1" w:styleId="ListLabel2855">
    <w:name w:val="ListLabel 2855"/>
    <w:qFormat/>
    <w:rPr>
      <w:rFonts w:ascii="Times New Roman" w:hAnsi="Times New Roman" w:cs="Calibri"/>
    </w:rPr>
  </w:style>
  <w:style w:type="character" w:customStyle="1" w:styleId="ListLabel2856">
    <w:name w:val="ListLabel 2856"/>
    <w:qFormat/>
    <w:rPr>
      <w:rFonts w:cs="Courier New"/>
    </w:rPr>
  </w:style>
  <w:style w:type="character" w:customStyle="1" w:styleId="ListLabel2857">
    <w:name w:val="ListLabel 2857"/>
    <w:qFormat/>
    <w:rPr>
      <w:rFonts w:cs="Wingdings"/>
    </w:rPr>
  </w:style>
  <w:style w:type="character" w:customStyle="1" w:styleId="ListLabel2858">
    <w:name w:val="ListLabel 2858"/>
    <w:qFormat/>
    <w:rPr>
      <w:rFonts w:cs="Symbol"/>
    </w:rPr>
  </w:style>
  <w:style w:type="character" w:customStyle="1" w:styleId="ListLabel2859">
    <w:name w:val="ListLabel 2859"/>
    <w:qFormat/>
    <w:rPr>
      <w:rFonts w:cs="Courier New"/>
    </w:rPr>
  </w:style>
  <w:style w:type="character" w:customStyle="1" w:styleId="ListLabel2860">
    <w:name w:val="ListLabel 2860"/>
    <w:qFormat/>
    <w:rPr>
      <w:rFonts w:cs="Wingdings"/>
    </w:rPr>
  </w:style>
  <w:style w:type="character" w:customStyle="1" w:styleId="ListLabel2861">
    <w:name w:val="ListLabel 2861"/>
    <w:qFormat/>
    <w:rPr>
      <w:rFonts w:cs="Symbol"/>
    </w:rPr>
  </w:style>
  <w:style w:type="character" w:customStyle="1" w:styleId="ListLabel2862">
    <w:name w:val="ListLabel 2862"/>
    <w:qFormat/>
    <w:rPr>
      <w:rFonts w:cs="Courier New"/>
    </w:rPr>
  </w:style>
  <w:style w:type="character" w:customStyle="1" w:styleId="ListLabel2863">
    <w:name w:val="ListLabel 2863"/>
    <w:qFormat/>
    <w:rPr>
      <w:rFonts w:cs="Wingdings"/>
    </w:rPr>
  </w:style>
  <w:style w:type="character" w:customStyle="1" w:styleId="ListLabel2864">
    <w:name w:val="ListLabel 2864"/>
    <w:qFormat/>
    <w:rPr>
      <w:rFonts w:ascii="Times New Roman" w:hAnsi="Times New Roman" w:cs="Calibri"/>
    </w:rPr>
  </w:style>
  <w:style w:type="character" w:customStyle="1" w:styleId="ListLabel2865">
    <w:name w:val="ListLabel 2865"/>
    <w:qFormat/>
    <w:rPr>
      <w:rFonts w:cs="Courier New"/>
    </w:rPr>
  </w:style>
  <w:style w:type="character" w:customStyle="1" w:styleId="ListLabel2866">
    <w:name w:val="ListLabel 2866"/>
    <w:qFormat/>
    <w:rPr>
      <w:rFonts w:cs="Wingdings"/>
    </w:rPr>
  </w:style>
  <w:style w:type="character" w:customStyle="1" w:styleId="ListLabel2867">
    <w:name w:val="ListLabel 2867"/>
    <w:qFormat/>
    <w:rPr>
      <w:rFonts w:cs="Symbol"/>
    </w:rPr>
  </w:style>
  <w:style w:type="character" w:customStyle="1" w:styleId="ListLabel2868">
    <w:name w:val="ListLabel 2868"/>
    <w:qFormat/>
    <w:rPr>
      <w:rFonts w:cs="Courier New"/>
    </w:rPr>
  </w:style>
  <w:style w:type="character" w:customStyle="1" w:styleId="ListLabel2869">
    <w:name w:val="ListLabel 2869"/>
    <w:qFormat/>
    <w:rPr>
      <w:rFonts w:cs="Wingdings"/>
    </w:rPr>
  </w:style>
  <w:style w:type="character" w:customStyle="1" w:styleId="ListLabel2870">
    <w:name w:val="ListLabel 2870"/>
    <w:qFormat/>
    <w:rPr>
      <w:rFonts w:cs="Symbol"/>
    </w:rPr>
  </w:style>
  <w:style w:type="character" w:customStyle="1" w:styleId="ListLabel2871">
    <w:name w:val="ListLabel 2871"/>
    <w:qFormat/>
    <w:rPr>
      <w:rFonts w:cs="Courier New"/>
    </w:rPr>
  </w:style>
  <w:style w:type="character" w:customStyle="1" w:styleId="ListLabel2872">
    <w:name w:val="ListLabel 2872"/>
    <w:qFormat/>
    <w:rPr>
      <w:rFonts w:cs="Wingdings"/>
    </w:rPr>
  </w:style>
  <w:style w:type="character" w:customStyle="1" w:styleId="ListLabel2873">
    <w:name w:val="ListLabel 2873"/>
    <w:qFormat/>
    <w:rPr>
      <w:rFonts w:ascii="Times New Roman" w:hAnsi="Times New Roman" w:cs="Calibri"/>
    </w:rPr>
  </w:style>
  <w:style w:type="character" w:customStyle="1" w:styleId="ListLabel2874">
    <w:name w:val="ListLabel 2874"/>
    <w:qFormat/>
    <w:rPr>
      <w:rFonts w:cs="Courier New"/>
    </w:rPr>
  </w:style>
  <w:style w:type="character" w:customStyle="1" w:styleId="ListLabel2875">
    <w:name w:val="ListLabel 2875"/>
    <w:qFormat/>
    <w:rPr>
      <w:rFonts w:cs="Wingdings"/>
    </w:rPr>
  </w:style>
  <w:style w:type="character" w:customStyle="1" w:styleId="ListLabel2876">
    <w:name w:val="ListLabel 2876"/>
    <w:qFormat/>
    <w:rPr>
      <w:rFonts w:cs="Symbol"/>
    </w:rPr>
  </w:style>
  <w:style w:type="character" w:customStyle="1" w:styleId="ListLabel2877">
    <w:name w:val="ListLabel 2877"/>
    <w:qFormat/>
    <w:rPr>
      <w:rFonts w:cs="Courier New"/>
    </w:rPr>
  </w:style>
  <w:style w:type="character" w:customStyle="1" w:styleId="ListLabel2878">
    <w:name w:val="ListLabel 2878"/>
    <w:qFormat/>
    <w:rPr>
      <w:rFonts w:cs="Wingdings"/>
    </w:rPr>
  </w:style>
  <w:style w:type="character" w:customStyle="1" w:styleId="ListLabel2879">
    <w:name w:val="ListLabel 2879"/>
    <w:qFormat/>
    <w:rPr>
      <w:rFonts w:cs="Symbol"/>
    </w:rPr>
  </w:style>
  <w:style w:type="character" w:customStyle="1" w:styleId="ListLabel2880">
    <w:name w:val="ListLabel 2880"/>
    <w:qFormat/>
    <w:rPr>
      <w:rFonts w:cs="Courier New"/>
    </w:rPr>
  </w:style>
  <w:style w:type="character" w:customStyle="1" w:styleId="ListLabel2881">
    <w:name w:val="ListLabel 2881"/>
    <w:qFormat/>
    <w:rPr>
      <w:rFonts w:cs="Wingdings"/>
    </w:rPr>
  </w:style>
  <w:style w:type="character" w:customStyle="1" w:styleId="ListLabel2882">
    <w:name w:val="ListLabel 2882"/>
    <w:qFormat/>
    <w:rPr>
      <w:rFonts w:ascii="Times New Roman" w:hAnsi="Times New Roman" w:cs="Calibri"/>
    </w:rPr>
  </w:style>
  <w:style w:type="character" w:customStyle="1" w:styleId="ListLabel2883">
    <w:name w:val="ListLabel 2883"/>
    <w:qFormat/>
    <w:rPr>
      <w:rFonts w:cs="Courier New"/>
    </w:rPr>
  </w:style>
  <w:style w:type="character" w:customStyle="1" w:styleId="ListLabel2884">
    <w:name w:val="ListLabel 2884"/>
    <w:qFormat/>
    <w:rPr>
      <w:rFonts w:cs="Wingdings"/>
    </w:rPr>
  </w:style>
  <w:style w:type="character" w:customStyle="1" w:styleId="ListLabel2885">
    <w:name w:val="ListLabel 2885"/>
    <w:qFormat/>
    <w:rPr>
      <w:rFonts w:cs="Symbol"/>
    </w:rPr>
  </w:style>
  <w:style w:type="character" w:customStyle="1" w:styleId="ListLabel2886">
    <w:name w:val="ListLabel 2886"/>
    <w:qFormat/>
    <w:rPr>
      <w:rFonts w:cs="Courier New"/>
    </w:rPr>
  </w:style>
  <w:style w:type="character" w:customStyle="1" w:styleId="ListLabel2887">
    <w:name w:val="ListLabel 2887"/>
    <w:qFormat/>
    <w:rPr>
      <w:rFonts w:cs="Wingdings"/>
    </w:rPr>
  </w:style>
  <w:style w:type="character" w:customStyle="1" w:styleId="ListLabel2888">
    <w:name w:val="ListLabel 2888"/>
    <w:qFormat/>
    <w:rPr>
      <w:rFonts w:cs="Symbol"/>
    </w:rPr>
  </w:style>
  <w:style w:type="character" w:customStyle="1" w:styleId="ListLabel2889">
    <w:name w:val="ListLabel 2889"/>
    <w:qFormat/>
    <w:rPr>
      <w:rFonts w:cs="Courier New"/>
    </w:rPr>
  </w:style>
  <w:style w:type="character" w:customStyle="1" w:styleId="ListLabel2890">
    <w:name w:val="ListLabel 2890"/>
    <w:qFormat/>
    <w:rPr>
      <w:rFonts w:cs="Wingdings"/>
    </w:rPr>
  </w:style>
  <w:style w:type="character" w:customStyle="1" w:styleId="ListLabel2891">
    <w:name w:val="ListLabel 2891"/>
    <w:qFormat/>
    <w:rPr>
      <w:rFonts w:ascii="Times New Roman" w:hAnsi="Times New Roman" w:cs="Calibri"/>
    </w:rPr>
  </w:style>
  <w:style w:type="character" w:customStyle="1" w:styleId="ListLabel2892">
    <w:name w:val="ListLabel 2892"/>
    <w:qFormat/>
    <w:rPr>
      <w:rFonts w:cs="Courier New"/>
    </w:rPr>
  </w:style>
  <w:style w:type="character" w:customStyle="1" w:styleId="ListLabel2893">
    <w:name w:val="ListLabel 2893"/>
    <w:qFormat/>
    <w:rPr>
      <w:rFonts w:cs="Wingdings"/>
    </w:rPr>
  </w:style>
  <w:style w:type="character" w:customStyle="1" w:styleId="ListLabel2894">
    <w:name w:val="ListLabel 2894"/>
    <w:qFormat/>
    <w:rPr>
      <w:rFonts w:cs="Symbol"/>
    </w:rPr>
  </w:style>
  <w:style w:type="character" w:customStyle="1" w:styleId="ListLabel2895">
    <w:name w:val="ListLabel 2895"/>
    <w:qFormat/>
    <w:rPr>
      <w:rFonts w:cs="Courier New"/>
    </w:rPr>
  </w:style>
  <w:style w:type="character" w:customStyle="1" w:styleId="ListLabel2896">
    <w:name w:val="ListLabel 2896"/>
    <w:qFormat/>
    <w:rPr>
      <w:rFonts w:cs="Wingdings"/>
    </w:rPr>
  </w:style>
  <w:style w:type="character" w:customStyle="1" w:styleId="ListLabel2897">
    <w:name w:val="ListLabel 2897"/>
    <w:qFormat/>
    <w:rPr>
      <w:rFonts w:cs="Symbol"/>
    </w:rPr>
  </w:style>
  <w:style w:type="character" w:customStyle="1" w:styleId="ListLabel2898">
    <w:name w:val="ListLabel 2898"/>
    <w:qFormat/>
    <w:rPr>
      <w:rFonts w:cs="Courier New"/>
    </w:rPr>
  </w:style>
  <w:style w:type="character" w:customStyle="1" w:styleId="ListLabel2899">
    <w:name w:val="ListLabel 2899"/>
    <w:qFormat/>
    <w:rPr>
      <w:rFonts w:cs="Wingdings"/>
    </w:rPr>
  </w:style>
  <w:style w:type="character" w:customStyle="1" w:styleId="ListLabel2900">
    <w:name w:val="ListLabel 2900"/>
    <w:qFormat/>
    <w:rPr>
      <w:rFonts w:ascii="Times New Roman" w:hAnsi="Times New Roman" w:cs="Calibri"/>
    </w:rPr>
  </w:style>
  <w:style w:type="character" w:customStyle="1" w:styleId="ListLabel2901">
    <w:name w:val="ListLabel 2901"/>
    <w:qFormat/>
    <w:rPr>
      <w:rFonts w:cs="Courier New"/>
    </w:rPr>
  </w:style>
  <w:style w:type="character" w:customStyle="1" w:styleId="ListLabel2902">
    <w:name w:val="ListLabel 2902"/>
    <w:qFormat/>
    <w:rPr>
      <w:rFonts w:cs="Wingdings"/>
    </w:rPr>
  </w:style>
  <w:style w:type="character" w:customStyle="1" w:styleId="ListLabel2903">
    <w:name w:val="ListLabel 2903"/>
    <w:qFormat/>
    <w:rPr>
      <w:rFonts w:cs="Symbol"/>
    </w:rPr>
  </w:style>
  <w:style w:type="character" w:customStyle="1" w:styleId="ListLabel2904">
    <w:name w:val="ListLabel 2904"/>
    <w:qFormat/>
    <w:rPr>
      <w:rFonts w:cs="Courier New"/>
    </w:rPr>
  </w:style>
  <w:style w:type="character" w:customStyle="1" w:styleId="ListLabel2905">
    <w:name w:val="ListLabel 2905"/>
    <w:qFormat/>
    <w:rPr>
      <w:rFonts w:cs="Wingdings"/>
    </w:rPr>
  </w:style>
  <w:style w:type="character" w:customStyle="1" w:styleId="ListLabel2906">
    <w:name w:val="ListLabel 2906"/>
    <w:qFormat/>
    <w:rPr>
      <w:rFonts w:cs="Symbol"/>
    </w:rPr>
  </w:style>
  <w:style w:type="character" w:customStyle="1" w:styleId="ListLabel2907">
    <w:name w:val="ListLabel 2907"/>
    <w:qFormat/>
    <w:rPr>
      <w:rFonts w:cs="Courier New"/>
    </w:rPr>
  </w:style>
  <w:style w:type="character" w:customStyle="1" w:styleId="ListLabel2908">
    <w:name w:val="ListLabel 2908"/>
    <w:qFormat/>
    <w:rPr>
      <w:rFonts w:cs="Wingdings"/>
    </w:rPr>
  </w:style>
  <w:style w:type="character" w:customStyle="1" w:styleId="ListLabel2909">
    <w:name w:val="ListLabel 2909"/>
    <w:qFormat/>
    <w:rPr>
      <w:rFonts w:ascii="Times New Roman" w:hAnsi="Times New Roman" w:cs="Calibri"/>
    </w:rPr>
  </w:style>
  <w:style w:type="character" w:customStyle="1" w:styleId="ListLabel2910">
    <w:name w:val="ListLabel 2910"/>
    <w:qFormat/>
    <w:rPr>
      <w:rFonts w:cs="Courier New"/>
    </w:rPr>
  </w:style>
  <w:style w:type="character" w:customStyle="1" w:styleId="ListLabel2911">
    <w:name w:val="ListLabel 2911"/>
    <w:qFormat/>
    <w:rPr>
      <w:rFonts w:cs="Wingdings"/>
    </w:rPr>
  </w:style>
  <w:style w:type="character" w:customStyle="1" w:styleId="ListLabel2912">
    <w:name w:val="ListLabel 2912"/>
    <w:qFormat/>
    <w:rPr>
      <w:rFonts w:cs="Symbol"/>
    </w:rPr>
  </w:style>
  <w:style w:type="character" w:customStyle="1" w:styleId="ListLabel2913">
    <w:name w:val="ListLabel 2913"/>
    <w:qFormat/>
    <w:rPr>
      <w:rFonts w:cs="Courier New"/>
    </w:rPr>
  </w:style>
  <w:style w:type="character" w:customStyle="1" w:styleId="ListLabel2914">
    <w:name w:val="ListLabel 2914"/>
    <w:qFormat/>
    <w:rPr>
      <w:rFonts w:cs="Wingdings"/>
    </w:rPr>
  </w:style>
  <w:style w:type="character" w:customStyle="1" w:styleId="ListLabel2915">
    <w:name w:val="ListLabel 2915"/>
    <w:qFormat/>
    <w:rPr>
      <w:rFonts w:cs="Symbol"/>
    </w:rPr>
  </w:style>
  <w:style w:type="character" w:customStyle="1" w:styleId="ListLabel2916">
    <w:name w:val="ListLabel 2916"/>
    <w:qFormat/>
    <w:rPr>
      <w:rFonts w:cs="Courier New"/>
    </w:rPr>
  </w:style>
  <w:style w:type="character" w:customStyle="1" w:styleId="ListLabel2917">
    <w:name w:val="ListLabel 2917"/>
    <w:qFormat/>
    <w:rPr>
      <w:rFonts w:cs="Wingdings"/>
    </w:rPr>
  </w:style>
  <w:style w:type="character" w:customStyle="1" w:styleId="ListLabel2918">
    <w:name w:val="ListLabel 2918"/>
    <w:qFormat/>
    <w:rPr>
      <w:rFonts w:ascii="Times New Roman" w:hAnsi="Times New Roman" w:cs="Calibri"/>
    </w:rPr>
  </w:style>
  <w:style w:type="character" w:customStyle="1" w:styleId="ListLabel2919">
    <w:name w:val="ListLabel 2919"/>
    <w:qFormat/>
    <w:rPr>
      <w:rFonts w:cs="Courier New"/>
    </w:rPr>
  </w:style>
  <w:style w:type="character" w:customStyle="1" w:styleId="ListLabel2920">
    <w:name w:val="ListLabel 2920"/>
    <w:qFormat/>
    <w:rPr>
      <w:rFonts w:cs="Wingdings"/>
    </w:rPr>
  </w:style>
  <w:style w:type="character" w:customStyle="1" w:styleId="ListLabel2921">
    <w:name w:val="ListLabel 2921"/>
    <w:qFormat/>
    <w:rPr>
      <w:rFonts w:cs="Symbol"/>
    </w:rPr>
  </w:style>
  <w:style w:type="character" w:customStyle="1" w:styleId="ListLabel2922">
    <w:name w:val="ListLabel 2922"/>
    <w:qFormat/>
    <w:rPr>
      <w:rFonts w:cs="Courier New"/>
    </w:rPr>
  </w:style>
  <w:style w:type="character" w:customStyle="1" w:styleId="ListLabel2923">
    <w:name w:val="ListLabel 2923"/>
    <w:qFormat/>
    <w:rPr>
      <w:rFonts w:cs="Wingdings"/>
    </w:rPr>
  </w:style>
  <w:style w:type="character" w:customStyle="1" w:styleId="ListLabel2924">
    <w:name w:val="ListLabel 2924"/>
    <w:qFormat/>
    <w:rPr>
      <w:rFonts w:cs="Symbol"/>
    </w:rPr>
  </w:style>
  <w:style w:type="character" w:customStyle="1" w:styleId="ListLabel2925">
    <w:name w:val="ListLabel 2925"/>
    <w:qFormat/>
    <w:rPr>
      <w:rFonts w:cs="Courier New"/>
    </w:rPr>
  </w:style>
  <w:style w:type="character" w:customStyle="1" w:styleId="ListLabel2926">
    <w:name w:val="ListLabel 2926"/>
    <w:qFormat/>
    <w:rPr>
      <w:rFonts w:cs="Wingdings"/>
    </w:rPr>
  </w:style>
  <w:style w:type="character" w:customStyle="1" w:styleId="ListLabel2927">
    <w:name w:val="ListLabel 2927"/>
    <w:qFormat/>
    <w:rPr>
      <w:rFonts w:ascii="Times New Roman" w:hAnsi="Times New Roman" w:cs="Calibri"/>
    </w:rPr>
  </w:style>
  <w:style w:type="character" w:customStyle="1" w:styleId="ListLabel2928">
    <w:name w:val="ListLabel 2928"/>
    <w:qFormat/>
    <w:rPr>
      <w:rFonts w:cs="Courier New"/>
    </w:rPr>
  </w:style>
  <w:style w:type="character" w:customStyle="1" w:styleId="ListLabel2929">
    <w:name w:val="ListLabel 2929"/>
    <w:qFormat/>
    <w:rPr>
      <w:rFonts w:cs="Wingdings"/>
    </w:rPr>
  </w:style>
  <w:style w:type="character" w:customStyle="1" w:styleId="ListLabel2930">
    <w:name w:val="ListLabel 2930"/>
    <w:qFormat/>
    <w:rPr>
      <w:rFonts w:cs="Symbol"/>
    </w:rPr>
  </w:style>
  <w:style w:type="character" w:customStyle="1" w:styleId="ListLabel2931">
    <w:name w:val="ListLabel 2931"/>
    <w:qFormat/>
    <w:rPr>
      <w:rFonts w:cs="Courier New"/>
    </w:rPr>
  </w:style>
  <w:style w:type="character" w:customStyle="1" w:styleId="ListLabel2932">
    <w:name w:val="ListLabel 2932"/>
    <w:qFormat/>
    <w:rPr>
      <w:rFonts w:cs="Wingdings"/>
    </w:rPr>
  </w:style>
  <w:style w:type="character" w:customStyle="1" w:styleId="ListLabel2933">
    <w:name w:val="ListLabel 2933"/>
    <w:qFormat/>
    <w:rPr>
      <w:rFonts w:cs="Symbol"/>
    </w:rPr>
  </w:style>
  <w:style w:type="character" w:customStyle="1" w:styleId="ListLabel2934">
    <w:name w:val="ListLabel 2934"/>
    <w:qFormat/>
    <w:rPr>
      <w:rFonts w:cs="Courier New"/>
    </w:rPr>
  </w:style>
  <w:style w:type="character" w:customStyle="1" w:styleId="ListLabel2935">
    <w:name w:val="ListLabel 2935"/>
    <w:qFormat/>
    <w:rPr>
      <w:rFonts w:cs="Wingdings"/>
    </w:rPr>
  </w:style>
  <w:style w:type="character" w:customStyle="1" w:styleId="ListLabel2936">
    <w:name w:val="ListLabel 2936"/>
    <w:qFormat/>
    <w:rPr>
      <w:rFonts w:ascii="Times New Roman" w:hAnsi="Times New Roman" w:cs="Wingdings"/>
    </w:rPr>
  </w:style>
  <w:style w:type="character" w:customStyle="1" w:styleId="ListLabel2937">
    <w:name w:val="ListLabel 2937"/>
    <w:qFormat/>
    <w:rPr>
      <w:rFonts w:cs="Courier New"/>
    </w:rPr>
  </w:style>
  <w:style w:type="character" w:customStyle="1" w:styleId="ListLabel2938">
    <w:name w:val="ListLabel 2938"/>
    <w:qFormat/>
    <w:rPr>
      <w:rFonts w:cs="Wingdings"/>
    </w:rPr>
  </w:style>
  <w:style w:type="character" w:customStyle="1" w:styleId="ListLabel2939">
    <w:name w:val="ListLabel 2939"/>
    <w:qFormat/>
    <w:rPr>
      <w:rFonts w:cs="Symbol"/>
    </w:rPr>
  </w:style>
  <w:style w:type="character" w:customStyle="1" w:styleId="ListLabel2940">
    <w:name w:val="ListLabel 2940"/>
    <w:qFormat/>
    <w:rPr>
      <w:rFonts w:cs="Courier New"/>
    </w:rPr>
  </w:style>
  <w:style w:type="character" w:customStyle="1" w:styleId="ListLabel2941">
    <w:name w:val="ListLabel 2941"/>
    <w:qFormat/>
    <w:rPr>
      <w:rFonts w:cs="Wingdings"/>
    </w:rPr>
  </w:style>
  <w:style w:type="character" w:customStyle="1" w:styleId="ListLabel2942">
    <w:name w:val="ListLabel 2942"/>
    <w:qFormat/>
    <w:rPr>
      <w:rFonts w:cs="Symbol"/>
    </w:rPr>
  </w:style>
  <w:style w:type="character" w:customStyle="1" w:styleId="ListLabel2943">
    <w:name w:val="ListLabel 2943"/>
    <w:qFormat/>
    <w:rPr>
      <w:rFonts w:cs="Courier New"/>
    </w:rPr>
  </w:style>
  <w:style w:type="character" w:customStyle="1" w:styleId="ListLabel2944">
    <w:name w:val="ListLabel 2944"/>
    <w:qFormat/>
    <w:rPr>
      <w:rFonts w:cs="Wingdings"/>
    </w:rPr>
  </w:style>
  <w:style w:type="character" w:customStyle="1" w:styleId="ListLabel2945">
    <w:name w:val="ListLabel 2945"/>
    <w:qFormat/>
    <w:rPr>
      <w:rFonts w:ascii="Times New Roman" w:eastAsia="Times New Roman" w:hAnsi="Times New Roman" w:cs="Times New Roman"/>
      <w:sz w:val="16"/>
      <w:szCs w:val="16"/>
    </w:rPr>
  </w:style>
  <w:style w:type="character" w:customStyle="1" w:styleId="ListLabel2946">
    <w:name w:val="ListLabel 2946"/>
    <w:qFormat/>
    <w:rPr>
      <w:rFonts w:ascii="Times New Roman" w:eastAsia="Times New Roman" w:hAnsi="Times New Roman" w:cs="Times New Roman"/>
      <w:b/>
      <w:bCs/>
      <w:sz w:val="20"/>
      <w:szCs w:val="20"/>
    </w:rPr>
  </w:style>
  <w:style w:type="character" w:customStyle="1" w:styleId="ListLabel2947">
    <w:name w:val="ListLabel 2947"/>
    <w:qFormat/>
    <w:rPr>
      <w:rFonts w:ascii="Times New Roman" w:eastAsia="Times New Roman" w:hAnsi="Times New Roman" w:cs="Times New Roman"/>
      <w:b/>
      <w:bCs/>
      <w:color w:val="auto"/>
      <w:sz w:val="16"/>
      <w:szCs w:val="16"/>
    </w:rPr>
  </w:style>
  <w:style w:type="character" w:customStyle="1" w:styleId="ListLabel2948">
    <w:name w:val="ListLabel 2948"/>
    <w:qFormat/>
    <w:rPr>
      <w:rFonts w:eastAsia="Times New Roman" w:cs="Times New Roman"/>
      <w:bCs w:val="0"/>
      <w:color w:val="4A5E81"/>
      <w:sz w:val="18"/>
      <w:szCs w:val="18"/>
    </w:rPr>
  </w:style>
  <w:style w:type="character" w:customStyle="1" w:styleId="ListLabel2949">
    <w:name w:val="ListLabel 2949"/>
    <w:qFormat/>
    <w:rPr>
      <w:rFonts w:ascii="Times New Roman" w:hAnsi="Times New Roman"/>
      <w:color w:val="4A5E81"/>
      <w:sz w:val="21"/>
    </w:rPr>
  </w:style>
  <w:style w:type="character" w:customStyle="1" w:styleId="ListLabel2950">
    <w:name w:val="ListLabel 2950"/>
    <w:qFormat/>
    <w:rPr>
      <w:rFonts w:ascii="sourcesanspro;arial;sans-serif" w:hAnsi="sourcesanspro;arial;sans-serif"/>
      <w:color w:val="4A5E81"/>
      <w:sz w:val="18"/>
      <w:szCs w:val="18"/>
    </w:rPr>
  </w:style>
  <w:style w:type="character" w:customStyle="1" w:styleId="ListLabel2951">
    <w:name w:val="ListLabel 2951"/>
    <w:qFormat/>
    <w:rPr>
      <w:rFonts w:eastAsia="Times New Roman" w:cs="Times New Roman"/>
      <w:bCs w:val="0"/>
      <w:color w:val="2E3B50"/>
      <w:sz w:val="18"/>
      <w:szCs w:val="18"/>
      <w:u w:val="none"/>
    </w:rPr>
  </w:style>
  <w:style w:type="character" w:customStyle="1" w:styleId="ListLabel2952">
    <w:name w:val="ListLabel 2952"/>
    <w:qFormat/>
    <w:rPr>
      <w:rFonts w:ascii="sourcesanspro;arial;sans-serif" w:eastAsia="Times New Roman" w:hAnsi="sourcesanspro;arial;sans-serif" w:cs="Times New Roman"/>
      <w:bCs w:val="0"/>
      <w:color w:val="4A5E81"/>
      <w:sz w:val="18"/>
      <w:szCs w:val="18"/>
    </w:rPr>
  </w:style>
  <w:style w:type="character" w:customStyle="1" w:styleId="Puces">
    <w:name w:val="Puces"/>
    <w:qFormat/>
    <w:rPr>
      <w:rFonts w:ascii="OpenSymbol" w:eastAsia="OpenSymbol" w:hAnsi="OpenSymbol" w:cs="OpenSymbol"/>
    </w:rPr>
  </w:style>
  <w:style w:type="character" w:customStyle="1" w:styleId="ListLabel2953">
    <w:name w:val="ListLabel 2953"/>
    <w:qFormat/>
    <w:rPr>
      <w:rFonts w:ascii="Times New Roman" w:hAnsi="Times New Roman" w:cs="Wingdings"/>
      <w:b/>
      <w:sz w:val="20"/>
    </w:rPr>
  </w:style>
  <w:style w:type="character" w:customStyle="1" w:styleId="ListLabel2954">
    <w:name w:val="ListLabel 2954"/>
    <w:qFormat/>
    <w:rPr>
      <w:rFonts w:cs="Courier New"/>
    </w:rPr>
  </w:style>
  <w:style w:type="character" w:customStyle="1" w:styleId="ListLabel2955">
    <w:name w:val="ListLabel 2955"/>
    <w:qFormat/>
    <w:rPr>
      <w:rFonts w:cs="Wingdings"/>
    </w:rPr>
  </w:style>
  <w:style w:type="character" w:customStyle="1" w:styleId="ListLabel2956">
    <w:name w:val="ListLabel 2956"/>
    <w:qFormat/>
    <w:rPr>
      <w:rFonts w:cs="Symbol"/>
    </w:rPr>
  </w:style>
  <w:style w:type="character" w:customStyle="1" w:styleId="ListLabel2957">
    <w:name w:val="ListLabel 2957"/>
    <w:qFormat/>
    <w:rPr>
      <w:rFonts w:cs="Courier New"/>
    </w:rPr>
  </w:style>
  <w:style w:type="character" w:customStyle="1" w:styleId="ListLabel2958">
    <w:name w:val="ListLabel 2958"/>
    <w:qFormat/>
    <w:rPr>
      <w:rFonts w:cs="Wingdings"/>
    </w:rPr>
  </w:style>
  <w:style w:type="character" w:customStyle="1" w:styleId="ListLabel2959">
    <w:name w:val="ListLabel 2959"/>
    <w:qFormat/>
    <w:rPr>
      <w:rFonts w:cs="Symbol"/>
    </w:rPr>
  </w:style>
  <w:style w:type="character" w:customStyle="1" w:styleId="ListLabel2960">
    <w:name w:val="ListLabel 2960"/>
    <w:qFormat/>
    <w:rPr>
      <w:rFonts w:cs="Courier New"/>
    </w:rPr>
  </w:style>
  <w:style w:type="character" w:customStyle="1" w:styleId="ListLabel2961">
    <w:name w:val="ListLabel 2961"/>
    <w:qFormat/>
    <w:rPr>
      <w:rFonts w:cs="Wingdings"/>
    </w:rPr>
  </w:style>
  <w:style w:type="character" w:customStyle="1" w:styleId="ListLabel2962">
    <w:name w:val="ListLabel 2962"/>
    <w:qFormat/>
    <w:rPr>
      <w:rFonts w:ascii="Times New Roman" w:hAnsi="Times New Roman" w:cs="Wingdings"/>
      <w:b/>
      <w:sz w:val="20"/>
    </w:rPr>
  </w:style>
  <w:style w:type="character" w:customStyle="1" w:styleId="ListLabel2963">
    <w:name w:val="ListLabel 2963"/>
    <w:qFormat/>
    <w:rPr>
      <w:rFonts w:cs="Courier New"/>
    </w:rPr>
  </w:style>
  <w:style w:type="character" w:customStyle="1" w:styleId="ListLabel2964">
    <w:name w:val="ListLabel 2964"/>
    <w:qFormat/>
    <w:rPr>
      <w:rFonts w:cs="Wingdings"/>
    </w:rPr>
  </w:style>
  <w:style w:type="character" w:customStyle="1" w:styleId="ListLabel2965">
    <w:name w:val="ListLabel 2965"/>
    <w:qFormat/>
    <w:rPr>
      <w:rFonts w:cs="Symbol"/>
    </w:rPr>
  </w:style>
  <w:style w:type="character" w:customStyle="1" w:styleId="ListLabel2966">
    <w:name w:val="ListLabel 2966"/>
    <w:qFormat/>
    <w:rPr>
      <w:rFonts w:cs="Courier New"/>
    </w:rPr>
  </w:style>
  <w:style w:type="character" w:customStyle="1" w:styleId="ListLabel2967">
    <w:name w:val="ListLabel 2967"/>
    <w:qFormat/>
    <w:rPr>
      <w:rFonts w:cs="Wingdings"/>
    </w:rPr>
  </w:style>
  <w:style w:type="character" w:customStyle="1" w:styleId="ListLabel2968">
    <w:name w:val="ListLabel 2968"/>
    <w:qFormat/>
    <w:rPr>
      <w:rFonts w:cs="Symbol"/>
    </w:rPr>
  </w:style>
  <w:style w:type="character" w:customStyle="1" w:styleId="ListLabel2969">
    <w:name w:val="ListLabel 2969"/>
    <w:qFormat/>
    <w:rPr>
      <w:rFonts w:cs="Courier New"/>
    </w:rPr>
  </w:style>
  <w:style w:type="character" w:customStyle="1" w:styleId="ListLabel2970">
    <w:name w:val="ListLabel 2970"/>
    <w:qFormat/>
    <w:rPr>
      <w:rFonts w:cs="Wingdings"/>
    </w:rPr>
  </w:style>
  <w:style w:type="character" w:customStyle="1" w:styleId="ListLabel2971">
    <w:name w:val="ListLabel 2971"/>
    <w:qFormat/>
    <w:rPr>
      <w:rFonts w:ascii="Times New Roman" w:hAnsi="Times New Roman" w:cs="Wingdings"/>
    </w:rPr>
  </w:style>
  <w:style w:type="character" w:customStyle="1" w:styleId="ListLabel2972">
    <w:name w:val="ListLabel 2972"/>
    <w:qFormat/>
    <w:rPr>
      <w:rFonts w:cs="Courier New"/>
    </w:rPr>
  </w:style>
  <w:style w:type="character" w:customStyle="1" w:styleId="ListLabel2973">
    <w:name w:val="ListLabel 2973"/>
    <w:qFormat/>
    <w:rPr>
      <w:rFonts w:cs="Wingdings"/>
    </w:rPr>
  </w:style>
  <w:style w:type="character" w:customStyle="1" w:styleId="ListLabel2974">
    <w:name w:val="ListLabel 2974"/>
    <w:qFormat/>
    <w:rPr>
      <w:rFonts w:cs="Symbol"/>
    </w:rPr>
  </w:style>
  <w:style w:type="character" w:customStyle="1" w:styleId="ListLabel2975">
    <w:name w:val="ListLabel 2975"/>
    <w:qFormat/>
    <w:rPr>
      <w:rFonts w:cs="Courier New"/>
    </w:rPr>
  </w:style>
  <w:style w:type="character" w:customStyle="1" w:styleId="ListLabel2976">
    <w:name w:val="ListLabel 2976"/>
    <w:qFormat/>
    <w:rPr>
      <w:rFonts w:cs="Wingdings"/>
    </w:rPr>
  </w:style>
  <w:style w:type="character" w:customStyle="1" w:styleId="ListLabel2977">
    <w:name w:val="ListLabel 2977"/>
    <w:qFormat/>
    <w:rPr>
      <w:rFonts w:cs="Symbol"/>
    </w:rPr>
  </w:style>
  <w:style w:type="character" w:customStyle="1" w:styleId="ListLabel2978">
    <w:name w:val="ListLabel 2978"/>
    <w:qFormat/>
    <w:rPr>
      <w:rFonts w:cs="Courier New"/>
    </w:rPr>
  </w:style>
  <w:style w:type="character" w:customStyle="1" w:styleId="ListLabel2979">
    <w:name w:val="ListLabel 2979"/>
    <w:qFormat/>
    <w:rPr>
      <w:rFonts w:cs="Wingdings"/>
    </w:rPr>
  </w:style>
  <w:style w:type="character" w:customStyle="1" w:styleId="ListLabel2980">
    <w:name w:val="ListLabel 2980"/>
    <w:qFormat/>
    <w:rPr>
      <w:rFonts w:ascii="Times New Roman" w:hAnsi="Times New Roman" w:cs="Wingdings"/>
    </w:rPr>
  </w:style>
  <w:style w:type="character" w:customStyle="1" w:styleId="ListLabel2981">
    <w:name w:val="ListLabel 2981"/>
    <w:qFormat/>
    <w:rPr>
      <w:rFonts w:cs="Courier New"/>
    </w:rPr>
  </w:style>
  <w:style w:type="character" w:customStyle="1" w:styleId="ListLabel2982">
    <w:name w:val="ListLabel 2982"/>
    <w:qFormat/>
    <w:rPr>
      <w:rFonts w:cs="Wingdings"/>
    </w:rPr>
  </w:style>
  <w:style w:type="character" w:customStyle="1" w:styleId="ListLabel2983">
    <w:name w:val="ListLabel 2983"/>
    <w:qFormat/>
    <w:rPr>
      <w:rFonts w:cs="Symbol"/>
    </w:rPr>
  </w:style>
  <w:style w:type="character" w:customStyle="1" w:styleId="ListLabel2984">
    <w:name w:val="ListLabel 2984"/>
    <w:qFormat/>
    <w:rPr>
      <w:rFonts w:cs="Courier New"/>
    </w:rPr>
  </w:style>
  <w:style w:type="character" w:customStyle="1" w:styleId="ListLabel2985">
    <w:name w:val="ListLabel 2985"/>
    <w:qFormat/>
    <w:rPr>
      <w:rFonts w:cs="Wingdings"/>
    </w:rPr>
  </w:style>
  <w:style w:type="character" w:customStyle="1" w:styleId="ListLabel2986">
    <w:name w:val="ListLabel 2986"/>
    <w:qFormat/>
    <w:rPr>
      <w:rFonts w:cs="Symbol"/>
    </w:rPr>
  </w:style>
  <w:style w:type="character" w:customStyle="1" w:styleId="ListLabel2987">
    <w:name w:val="ListLabel 2987"/>
    <w:qFormat/>
    <w:rPr>
      <w:rFonts w:cs="Courier New"/>
    </w:rPr>
  </w:style>
  <w:style w:type="character" w:customStyle="1" w:styleId="ListLabel2988">
    <w:name w:val="ListLabel 2988"/>
    <w:qFormat/>
    <w:rPr>
      <w:rFonts w:cs="Wingdings"/>
    </w:rPr>
  </w:style>
  <w:style w:type="character" w:customStyle="1" w:styleId="ListLabel2989">
    <w:name w:val="ListLabel 2989"/>
    <w:qFormat/>
    <w:rPr>
      <w:rFonts w:ascii="Times New Roman" w:hAnsi="Times New Roman" w:cs="Symbol"/>
      <w:b w:val="0"/>
    </w:rPr>
  </w:style>
  <w:style w:type="character" w:customStyle="1" w:styleId="ListLabel2990">
    <w:name w:val="ListLabel 2990"/>
    <w:qFormat/>
    <w:rPr>
      <w:rFonts w:cs="Courier New"/>
    </w:rPr>
  </w:style>
  <w:style w:type="character" w:customStyle="1" w:styleId="ListLabel2991">
    <w:name w:val="ListLabel 2991"/>
    <w:qFormat/>
    <w:rPr>
      <w:rFonts w:cs="Wingdings"/>
    </w:rPr>
  </w:style>
  <w:style w:type="character" w:customStyle="1" w:styleId="ListLabel2992">
    <w:name w:val="ListLabel 2992"/>
    <w:qFormat/>
    <w:rPr>
      <w:rFonts w:cs="Symbol"/>
    </w:rPr>
  </w:style>
  <w:style w:type="character" w:customStyle="1" w:styleId="ListLabel2993">
    <w:name w:val="ListLabel 2993"/>
    <w:qFormat/>
    <w:rPr>
      <w:rFonts w:cs="Courier New"/>
    </w:rPr>
  </w:style>
  <w:style w:type="character" w:customStyle="1" w:styleId="ListLabel2994">
    <w:name w:val="ListLabel 2994"/>
    <w:qFormat/>
    <w:rPr>
      <w:rFonts w:cs="Wingdings"/>
    </w:rPr>
  </w:style>
  <w:style w:type="character" w:customStyle="1" w:styleId="ListLabel2995">
    <w:name w:val="ListLabel 2995"/>
    <w:qFormat/>
    <w:rPr>
      <w:rFonts w:cs="Symbol"/>
    </w:rPr>
  </w:style>
  <w:style w:type="character" w:customStyle="1" w:styleId="ListLabel2996">
    <w:name w:val="ListLabel 2996"/>
    <w:qFormat/>
    <w:rPr>
      <w:rFonts w:cs="Courier New"/>
    </w:rPr>
  </w:style>
  <w:style w:type="character" w:customStyle="1" w:styleId="ListLabel2997">
    <w:name w:val="ListLabel 2997"/>
    <w:qFormat/>
    <w:rPr>
      <w:rFonts w:cs="Wingdings"/>
    </w:rPr>
  </w:style>
  <w:style w:type="character" w:customStyle="1" w:styleId="ListLabel2998">
    <w:name w:val="ListLabel 2998"/>
    <w:qFormat/>
    <w:rPr>
      <w:rFonts w:ascii="Times New Roman" w:hAnsi="Times New Roman" w:cs="Symbol"/>
    </w:rPr>
  </w:style>
  <w:style w:type="character" w:customStyle="1" w:styleId="ListLabel2999">
    <w:name w:val="ListLabel 2999"/>
    <w:qFormat/>
    <w:rPr>
      <w:rFonts w:cs="Courier New"/>
    </w:rPr>
  </w:style>
  <w:style w:type="character" w:customStyle="1" w:styleId="ListLabel3000">
    <w:name w:val="ListLabel 3000"/>
    <w:qFormat/>
    <w:rPr>
      <w:rFonts w:cs="Wingdings"/>
    </w:rPr>
  </w:style>
  <w:style w:type="character" w:customStyle="1" w:styleId="ListLabel3001">
    <w:name w:val="ListLabel 3001"/>
    <w:qFormat/>
    <w:rPr>
      <w:rFonts w:cs="Symbol"/>
    </w:rPr>
  </w:style>
  <w:style w:type="character" w:customStyle="1" w:styleId="ListLabel3002">
    <w:name w:val="ListLabel 3002"/>
    <w:qFormat/>
    <w:rPr>
      <w:rFonts w:cs="Courier New"/>
    </w:rPr>
  </w:style>
  <w:style w:type="character" w:customStyle="1" w:styleId="ListLabel3003">
    <w:name w:val="ListLabel 3003"/>
    <w:qFormat/>
    <w:rPr>
      <w:rFonts w:cs="Wingdings"/>
    </w:rPr>
  </w:style>
  <w:style w:type="character" w:customStyle="1" w:styleId="ListLabel3004">
    <w:name w:val="ListLabel 3004"/>
    <w:qFormat/>
    <w:rPr>
      <w:rFonts w:cs="Symbol"/>
    </w:rPr>
  </w:style>
  <w:style w:type="character" w:customStyle="1" w:styleId="ListLabel3005">
    <w:name w:val="ListLabel 3005"/>
    <w:qFormat/>
    <w:rPr>
      <w:rFonts w:cs="Courier New"/>
    </w:rPr>
  </w:style>
  <w:style w:type="character" w:customStyle="1" w:styleId="ListLabel3006">
    <w:name w:val="ListLabel 3006"/>
    <w:qFormat/>
    <w:rPr>
      <w:rFonts w:cs="Wingdings"/>
    </w:rPr>
  </w:style>
  <w:style w:type="character" w:customStyle="1" w:styleId="ListLabel3007">
    <w:name w:val="ListLabel 3007"/>
    <w:qFormat/>
    <w:rPr>
      <w:rFonts w:ascii="Times New Roman" w:hAnsi="Times New Roman" w:cs="Symbol"/>
      <w:b w:val="0"/>
      <w:sz w:val="24"/>
    </w:rPr>
  </w:style>
  <w:style w:type="character" w:customStyle="1" w:styleId="ListLabel3008">
    <w:name w:val="ListLabel 3008"/>
    <w:qFormat/>
    <w:rPr>
      <w:rFonts w:cs="Courier New"/>
    </w:rPr>
  </w:style>
  <w:style w:type="character" w:customStyle="1" w:styleId="ListLabel3009">
    <w:name w:val="ListLabel 3009"/>
    <w:qFormat/>
    <w:rPr>
      <w:rFonts w:cs="Wingdings"/>
    </w:rPr>
  </w:style>
  <w:style w:type="character" w:customStyle="1" w:styleId="ListLabel3010">
    <w:name w:val="ListLabel 3010"/>
    <w:qFormat/>
    <w:rPr>
      <w:rFonts w:cs="Symbol"/>
    </w:rPr>
  </w:style>
  <w:style w:type="character" w:customStyle="1" w:styleId="ListLabel3011">
    <w:name w:val="ListLabel 3011"/>
    <w:qFormat/>
    <w:rPr>
      <w:rFonts w:cs="Courier New"/>
    </w:rPr>
  </w:style>
  <w:style w:type="character" w:customStyle="1" w:styleId="ListLabel3012">
    <w:name w:val="ListLabel 3012"/>
    <w:qFormat/>
    <w:rPr>
      <w:rFonts w:cs="Wingdings"/>
    </w:rPr>
  </w:style>
  <w:style w:type="character" w:customStyle="1" w:styleId="ListLabel3013">
    <w:name w:val="ListLabel 3013"/>
    <w:qFormat/>
    <w:rPr>
      <w:rFonts w:cs="Symbol"/>
    </w:rPr>
  </w:style>
  <w:style w:type="character" w:customStyle="1" w:styleId="ListLabel3014">
    <w:name w:val="ListLabel 3014"/>
    <w:qFormat/>
    <w:rPr>
      <w:rFonts w:cs="Courier New"/>
    </w:rPr>
  </w:style>
  <w:style w:type="character" w:customStyle="1" w:styleId="ListLabel3015">
    <w:name w:val="ListLabel 3015"/>
    <w:qFormat/>
    <w:rPr>
      <w:rFonts w:cs="Wingdings"/>
    </w:rPr>
  </w:style>
  <w:style w:type="character" w:customStyle="1" w:styleId="ListLabel3016">
    <w:name w:val="ListLabel 3016"/>
    <w:qFormat/>
    <w:rPr>
      <w:rFonts w:ascii="Times New Roman" w:hAnsi="Times New Roman" w:cs="Wingdings"/>
      <w:b w:val="0"/>
    </w:rPr>
  </w:style>
  <w:style w:type="character" w:customStyle="1" w:styleId="ListLabel3017">
    <w:name w:val="ListLabel 3017"/>
    <w:qFormat/>
    <w:rPr>
      <w:rFonts w:cs="Courier New"/>
    </w:rPr>
  </w:style>
  <w:style w:type="character" w:customStyle="1" w:styleId="ListLabel3018">
    <w:name w:val="ListLabel 3018"/>
    <w:qFormat/>
    <w:rPr>
      <w:rFonts w:cs="Wingdings"/>
    </w:rPr>
  </w:style>
  <w:style w:type="character" w:customStyle="1" w:styleId="ListLabel3019">
    <w:name w:val="ListLabel 3019"/>
    <w:qFormat/>
    <w:rPr>
      <w:rFonts w:cs="Symbol"/>
    </w:rPr>
  </w:style>
  <w:style w:type="character" w:customStyle="1" w:styleId="ListLabel3020">
    <w:name w:val="ListLabel 3020"/>
    <w:qFormat/>
    <w:rPr>
      <w:rFonts w:cs="Courier New"/>
    </w:rPr>
  </w:style>
  <w:style w:type="character" w:customStyle="1" w:styleId="ListLabel3021">
    <w:name w:val="ListLabel 3021"/>
    <w:qFormat/>
    <w:rPr>
      <w:rFonts w:cs="Wingdings"/>
    </w:rPr>
  </w:style>
  <w:style w:type="character" w:customStyle="1" w:styleId="ListLabel3022">
    <w:name w:val="ListLabel 3022"/>
    <w:qFormat/>
    <w:rPr>
      <w:rFonts w:cs="Symbol"/>
    </w:rPr>
  </w:style>
  <w:style w:type="character" w:customStyle="1" w:styleId="ListLabel3023">
    <w:name w:val="ListLabel 3023"/>
    <w:qFormat/>
    <w:rPr>
      <w:rFonts w:cs="Courier New"/>
    </w:rPr>
  </w:style>
  <w:style w:type="character" w:customStyle="1" w:styleId="ListLabel3024">
    <w:name w:val="ListLabel 3024"/>
    <w:qFormat/>
    <w:rPr>
      <w:rFonts w:cs="Wingdings"/>
    </w:rPr>
  </w:style>
  <w:style w:type="character" w:customStyle="1" w:styleId="ListLabel3025">
    <w:name w:val="ListLabel 3025"/>
    <w:qFormat/>
    <w:rPr>
      <w:rFonts w:ascii="Times New Roman" w:hAnsi="Times New Roman" w:cs="Symbol"/>
      <w:b w:val="0"/>
    </w:rPr>
  </w:style>
  <w:style w:type="character" w:customStyle="1" w:styleId="ListLabel3026">
    <w:name w:val="ListLabel 3026"/>
    <w:qFormat/>
    <w:rPr>
      <w:rFonts w:cs="Courier New"/>
    </w:rPr>
  </w:style>
  <w:style w:type="character" w:customStyle="1" w:styleId="ListLabel3027">
    <w:name w:val="ListLabel 3027"/>
    <w:qFormat/>
    <w:rPr>
      <w:rFonts w:cs="Wingdings"/>
    </w:rPr>
  </w:style>
  <w:style w:type="character" w:customStyle="1" w:styleId="ListLabel3028">
    <w:name w:val="ListLabel 3028"/>
    <w:qFormat/>
    <w:rPr>
      <w:rFonts w:cs="Symbol"/>
    </w:rPr>
  </w:style>
  <w:style w:type="character" w:customStyle="1" w:styleId="ListLabel3029">
    <w:name w:val="ListLabel 3029"/>
    <w:qFormat/>
    <w:rPr>
      <w:rFonts w:cs="Courier New"/>
    </w:rPr>
  </w:style>
  <w:style w:type="character" w:customStyle="1" w:styleId="ListLabel3030">
    <w:name w:val="ListLabel 3030"/>
    <w:qFormat/>
    <w:rPr>
      <w:rFonts w:cs="Wingdings"/>
    </w:rPr>
  </w:style>
  <w:style w:type="character" w:customStyle="1" w:styleId="ListLabel3031">
    <w:name w:val="ListLabel 3031"/>
    <w:qFormat/>
    <w:rPr>
      <w:rFonts w:cs="Symbol"/>
    </w:rPr>
  </w:style>
  <w:style w:type="character" w:customStyle="1" w:styleId="ListLabel3032">
    <w:name w:val="ListLabel 3032"/>
    <w:qFormat/>
    <w:rPr>
      <w:rFonts w:cs="Courier New"/>
    </w:rPr>
  </w:style>
  <w:style w:type="character" w:customStyle="1" w:styleId="ListLabel3033">
    <w:name w:val="ListLabel 3033"/>
    <w:qFormat/>
    <w:rPr>
      <w:rFonts w:cs="Wingdings"/>
    </w:rPr>
  </w:style>
  <w:style w:type="character" w:customStyle="1" w:styleId="ListLabel3034">
    <w:name w:val="ListLabel 3034"/>
    <w:qFormat/>
    <w:rPr>
      <w:rFonts w:ascii="Times New Roman" w:hAnsi="Times New Roman" w:cs="Symbol"/>
      <w:b w:val="0"/>
    </w:rPr>
  </w:style>
  <w:style w:type="character" w:customStyle="1" w:styleId="ListLabel3035">
    <w:name w:val="ListLabel 3035"/>
    <w:qFormat/>
    <w:rPr>
      <w:rFonts w:cs="Courier New"/>
    </w:rPr>
  </w:style>
  <w:style w:type="character" w:customStyle="1" w:styleId="ListLabel3036">
    <w:name w:val="ListLabel 3036"/>
    <w:qFormat/>
    <w:rPr>
      <w:rFonts w:cs="Wingdings"/>
    </w:rPr>
  </w:style>
  <w:style w:type="character" w:customStyle="1" w:styleId="ListLabel3037">
    <w:name w:val="ListLabel 3037"/>
    <w:qFormat/>
    <w:rPr>
      <w:rFonts w:cs="Symbol"/>
    </w:rPr>
  </w:style>
  <w:style w:type="character" w:customStyle="1" w:styleId="ListLabel3038">
    <w:name w:val="ListLabel 3038"/>
    <w:qFormat/>
    <w:rPr>
      <w:rFonts w:cs="Courier New"/>
    </w:rPr>
  </w:style>
  <w:style w:type="character" w:customStyle="1" w:styleId="ListLabel3039">
    <w:name w:val="ListLabel 3039"/>
    <w:qFormat/>
    <w:rPr>
      <w:rFonts w:cs="Wingdings"/>
    </w:rPr>
  </w:style>
  <w:style w:type="character" w:customStyle="1" w:styleId="ListLabel3040">
    <w:name w:val="ListLabel 3040"/>
    <w:qFormat/>
    <w:rPr>
      <w:rFonts w:cs="Symbol"/>
    </w:rPr>
  </w:style>
  <w:style w:type="character" w:customStyle="1" w:styleId="ListLabel3041">
    <w:name w:val="ListLabel 3041"/>
    <w:qFormat/>
    <w:rPr>
      <w:rFonts w:cs="Courier New"/>
    </w:rPr>
  </w:style>
  <w:style w:type="character" w:customStyle="1" w:styleId="ListLabel3042">
    <w:name w:val="ListLabel 3042"/>
    <w:qFormat/>
    <w:rPr>
      <w:rFonts w:cs="Wingdings"/>
    </w:rPr>
  </w:style>
  <w:style w:type="character" w:customStyle="1" w:styleId="ListLabel3043">
    <w:name w:val="ListLabel 3043"/>
    <w:qFormat/>
    <w:rPr>
      <w:rFonts w:ascii="Times New Roman" w:hAnsi="Times New Roman" w:cs="Symbol"/>
      <w:b w:val="0"/>
    </w:rPr>
  </w:style>
  <w:style w:type="character" w:customStyle="1" w:styleId="ListLabel3044">
    <w:name w:val="ListLabel 3044"/>
    <w:qFormat/>
    <w:rPr>
      <w:rFonts w:cs="Courier New"/>
    </w:rPr>
  </w:style>
  <w:style w:type="character" w:customStyle="1" w:styleId="ListLabel3045">
    <w:name w:val="ListLabel 3045"/>
    <w:qFormat/>
    <w:rPr>
      <w:rFonts w:cs="Wingdings"/>
    </w:rPr>
  </w:style>
  <w:style w:type="character" w:customStyle="1" w:styleId="ListLabel3046">
    <w:name w:val="ListLabel 3046"/>
    <w:qFormat/>
    <w:rPr>
      <w:rFonts w:cs="Symbol"/>
    </w:rPr>
  </w:style>
  <w:style w:type="character" w:customStyle="1" w:styleId="ListLabel3047">
    <w:name w:val="ListLabel 3047"/>
    <w:qFormat/>
    <w:rPr>
      <w:rFonts w:cs="Courier New"/>
    </w:rPr>
  </w:style>
  <w:style w:type="character" w:customStyle="1" w:styleId="ListLabel3048">
    <w:name w:val="ListLabel 3048"/>
    <w:qFormat/>
    <w:rPr>
      <w:rFonts w:cs="Wingdings"/>
    </w:rPr>
  </w:style>
  <w:style w:type="character" w:customStyle="1" w:styleId="ListLabel3049">
    <w:name w:val="ListLabel 3049"/>
    <w:qFormat/>
    <w:rPr>
      <w:rFonts w:cs="Symbol"/>
    </w:rPr>
  </w:style>
  <w:style w:type="character" w:customStyle="1" w:styleId="ListLabel3050">
    <w:name w:val="ListLabel 3050"/>
    <w:qFormat/>
    <w:rPr>
      <w:rFonts w:cs="Courier New"/>
    </w:rPr>
  </w:style>
  <w:style w:type="character" w:customStyle="1" w:styleId="ListLabel3051">
    <w:name w:val="ListLabel 3051"/>
    <w:qFormat/>
    <w:rPr>
      <w:rFonts w:cs="Wingdings"/>
    </w:rPr>
  </w:style>
  <w:style w:type="character" w:customStyle="1" w:styleId="ListLabel3052">
    <w:name w:val="ListLabel 3052"/>
    <w:qFormat/>
    <w:rPr>
      <w:rFonts w:ascii="Times New Roman" w:hAnsi="Times New Roman" w:cs="Symbol"/>
      <w:b w:val="0"/>
    </w:rPr>
  </w:style>
  <w:style w:type="character" w:customStyle="1" w:styleId="ListLabel3053">
    <w:name w:val="ListLabel 3053"/>
    <w:qFormat/>
    <w:rPr>
      <w:rFonts w:cs="Courier New"/>
    </w:rPr>
  </w:style>
  <w:style w:type="character" w:customStyle="1" w:styleId="ListLabel3054">
    <w:name w:val="ListLabel 3054"/>
    <w:qFormat/>
    <w:rPr>
      <w:rFonts w:cs="Wingdings"/>
    </w:rPr>
  </w:style>
  <w:style w:type="character" w:customStyle="1" w:styleId="ListLabel3055">
    <w:name w:val="ListLabel 3055"/>
    <w:qFormat/>
    <w:rPr>
      <w:rFonts w:cs="Symbol"/>
    </w:rPr>
  </w:style>
  <w:style w:type="character" w:customStyle="1" w:styleId="ListLabel3056">
    <w:name w:val="ListLabel 3056"/>
    <w:qFormat/>
    <w:rPr>
      <w:rFonts w:cs="Courier New"/>
    </w:rPr>
  </w:style>
  <w:style w:type="character" w:customStyle="1" w:styleId="ListLabel3057">
    <w:name w:val="ListLabel 3057"/>
    <w:qFormat/>
    <w:rPr>
      <w:rFonts w:cs="Wingdings"/>
    </w:rPr>
  </w:style>
  <w:style w:type="character" w:customStyle="1" w:styleId="ListLabel3058">
    <w:name w:val="ListLabel 3058"/>
    <w:qFormat/>
    <w:rPr>
      <w:rFonts w:cs="Symbol"/>
    </w:rPr>
  </w:style>
  <w:style w:type="character" w:customStyle="1" w:styleId="ListLabel3059">
    <w:name w:val="ListLabel 3059"/>
    <w:qFormat/>
    <w:rPr>
      <w:rFonts w:cs="Courier New"/>
    </w:rPr>
  </w:style>
  <w:style w:type="character" w:customStyle="1" w:styleId="ListLabel3060">
    <w:name w:val="ListLabel 3060"/>
    <w:qFormat/>
    <w:rPr>
      <w:rFonts w:cs="Wingdings"/>
    </w:rPr>
  </w:style>
  <w:style w:type="character" w:customStyle="1" w:styleId="ListLabel3061">
    <w:name w:val="ListLabel 3061"/>
    <w:qFormat/>
    <w:rPr>
      <w:rFonts w:ascii="Times New Roman" w:hAnsi="Times New Roman" w:cs="Symbol"/>
      <w:b w:val="0"/>
    </w:rPr>
  </w:style>
  <w:style w:type="character" w:customStyle="1" w:styleId="ListLabel3062">
    <w:name w:val="ListLabel 3062"/>
    <w:qFormat/>
    <w:rPr>
      <w:rFonts w:cs="Courier New"/>
    </w:rPr>
  </w:style>
  <w:style w:type="character" w:customStyle="1" w:styleId="ListLabel3063">
    <w:name w:val="ListLabel 3063"/>
    <w:qFormat/>
    <w:rPr>
      <w:rFonts w:cs="Wingdings"/>
    </w:rPr>
  </w:style>
  <w:style w:type="character" w:customStyle="1" w:styleId="ListLabel3064">
    <w:name w:val="ListLabel 3064"/>
    <w:qFormat/>
    <w:rPr>
      <w:rFonts w:cs="Symbol"/>
    </w:rPr>
  </w:style>
  <w:style w:type="character" w:customStyle="1" w:styleId="ListLabel3065">
    <w:name w:val="ListLabel 3065"/>
    <w:qFormat/>
    <w:rPr>
      <w:rFonts w:cs="Courier New"/>
    </w:rPr>
  </w:style>
  <w:style w:type="character" w:customStyle="1" w:styleId="ListLabel3066">
    <w:name w:val="ListLabel 3066"/>
    <w:qFormat/>
    <w:rPr>
      <w:rFonts w:cs="Wingdings"/>
    </w:rPr>
  </w:style>
  <w:style w:type="character" w:customStyle="1" w:styleId="ListLabel3067">
    <w:name w:val="ListLabel 3067"/>
    <w:qFormat/>
    <w:rPr>
      <w:rFonts w:cs="Symbol"/>
    </w:rPr>
  </w:style>
  <w:style w:type="character" w:customStyle="1" w:styleId="ListLabel3068">
    <w:name w:val="ListLabel 3068"/>
    <w:qFormat/>
    <w:rPr>
      <w:rFonts w:cs="Courier New"/>
    </w:rPr>
  </w:style>
  <w:style w:type="character" w:customStyle="1" w:styleId="ListLabel3069">
    <w:name w:val="ListLabel 3069"/>
    <w:qFormat/>
    <w:rPr>
      <w:rFonts w:cs="Wingdings"/>
    </w:rPr>
  </w:style>
  <w:style w:type="character" w:customStyle="1" w:styleId="ListLabel3070">
    <w:name w:val="ListLabel 3070"/>
    <w:qFormat/>
    <w:rPr>
      <w:rFonts w:ascii="Times New Roman" w:hAnsi="Times New Roman" w:cs="Symbol"/>
    </w:rPr>
  </w:style>
  <w:style w:type="character" w:customStyle="1" w:styleId="ListLabel3071">
    <w:name w:val="ListLabel 3071"/>
    <w:qFormat/>
    <w:rPr>
      <w:rFonts w:cs="Courier New"/>
    </w:rPr>
  </w:style>
  <w:style w:type="character" w:customStyle="1" w:styleId="ListLabel3072">
    <w:name w:val="ListLabel 3072"/>
    <w:qFormat/>
    <w:rPr>
      <w:rFonts w:cs="Wingdings"/>
    </w:rPr>
  </w:style>
  <w:style w:type="character" w:customStyle="1" w:styleId="ListLabel3073">
    <w:name w:val="ListLabel 3073"/>
    <w:qFormat/>
    <w:rPr>
      <w:rFonts w:cs="Symbol"/>
    </w:rPr>
  </w:style>
  <w:style w:type="character" w:customStyle="1" w:styleId="ListLabel3074">
    <w:name w:val="ListLabel 3074"/>
    <w:qFormat/>
    <w:rPr>
      <w:rFonts w:cs="Courier New"/>
    </w:rPr>
  </w:style>
  <w:style w:type="character" w:customStyle="1" w:styleId="ListLabel3075">
    <w:name w:val="ListLabel 3075"/>
    <w:qFormat/>
    <w:rPr>
      <w:rFonts w:cs="Wingdings"/>
    </w:rPr>
  </w:style>
  <w:style w:type="character" w:customStyle="1" w:styleId="ListLabel3076">
    <w:name w:val="ListLabel 3076"/>
    <w:qFormat/>
    <w:rPr>
      <w:rFonts w:cs="Symbol"/>
    </w:rPr>
  </w:style>
  <w:style w:type="character" w:customStyle="1" w:styleId="ListLabel3077">
    <w:name w:val="ListLabel 3077"/>
    <w:qFormat/>
    <w:rPr>
      <w:rFonts w:cs="Courier New"/>
    </w:rPr>
  </w:style>
  <w:style w:type="character" w:customStyle="1" w:styleId="ListLabel3078">
    <w:name w:val="ListLabel 3078"/>
    <w:qFormat/>
    <w:rPr>
      <w:rFonts w:cs="Wingdings"/>
    </w:rPr>
  </w:style>
  <w:style w:type="character" w:customStyle="1" w:styleId="ListLabel3079">
    <w:name w:val="ListLabel 3079"/>
    <w:qFormat/>
    <w:rPr>
      <w:rFonts w:ascii="Times New Roman" w:hAnsi="Times New Roman" w:cs="Symbol"/>
      <w:b w:val="0"/>
    </w:rPr>
  </w:style>
  <w:style w:type="character" w:customStyle="1" w:styleId="ListLabel3080">
    <w:name w:val="ListLabel 3080"/>
    <w:qFormat/>
    <w:rPr>
      <w:rFonts w:cs="Courier New"/>
    </w:rPr>
  </w:style>
  <w:style w:type="character" w:customStyle="1" w:styleId="ListLabel3081">
    <w:name w:val="ListLabel 3081"/>
    <w:qFormat/>
    <w:rPr>
      <w:rFonts w:cs="Wingdings"/>
    </w:rPr>
  </w:style>
  <w:style w:type="character" w:customStyle="1" w:styleId="ListLabel3082">
    <w:name w:val="ListLabel 3082"/>
    <w:qFormat/>
    <w:rPr>
      <w:rFonts w:cs="Symbol"/>
    </w:rPr>
  </w:style>
  <w:style w:type="character" w:customStyle="1" w:styleId="ListLabel3083">
    <w:name w:val="ListLabel 3083"/>
    <w:qFormat/>
    <w:rPr>
      <w:rFonts w:cs="Courier New"/>
    </w:rPr>
  </w:style>
  <w:style w:type="character" w:customStyle="1" w:styleId="ListLabel3084">
    <w:name w:val="ListLabel 3084"/>
    <w:qFormat/>
    <w:rPr>
      <w:rFonts w:cs="Wingdings"/>
    </w:rPr>
  </w:style>
  <w:style w:type="character" w:customStyle="1" w:styleId="ListLabel3085">
    <w:name w:val="ListLabel 3085"/>
    <w:qFormat/>
    <w:rPr>
      <w:rFonts w:cs="Symbol"/>
    </w:rPr>
  </w:style>
  <w:style w:type="character" w:customStyle="1" w:styleId="ListLabel3086">
    <w:name w:val="ListLabel 3086"/>
    <w:qFormat/>
    <w:rPr>
      <w:rFonts w:cs="Courier New"/>
    </w:rPr>
  </w:style>
  <w:style w:type="character" w:customStyle="1" w:styleId="ListLabel3087">
    <w:name w:val="ListLabel 3087"/>
    <w:qFormat/>
    <w:rPr>
      <w:rFonts w:cs="Wingdings"/>
    </w:rPr>
  </w:style>
  <w:style w:type="character" w:customStyle="1" w:styleId="ListLabel3088">
    <w:name w:val="ListLabel 3088"/>
    <w:qFormat/>
    <w:rPr>
      <w:rFonts w:ascii="Times New Roman" w:hAnsi="Times New Roman" w:cs="Symbol"/>
    </w:rPr>
  </w:style>
  <w:style w:type="character" w:customStyle="1" w:styleId="ListLabel3089">
    <w:name w:val="ListLabel 3089"/>
    <w:qFormat/>
    <w:rPr>
      <w:rFonts w:cs="Courier New"/>
    </w:rPr>
  </w:style>
  <w:style w:type="character" w:customStyle="1" w:styleId="ListLabel3090">
    <w:name w:val="ListLabel 3090"/>
    <w:qFormat/>
    <w:rPr>
      <w:rFonts w:cs="Wingdings"/>
    </w:rPr>
  </w:style>
  <w:style w:type="character" w:customStyle="1" w:styleId="ListLabel3091">
    <w:name w:val="ListLabel 3091"/>
    <w:qFormat/>
    <w:rPr>
      <w:rFonts w:cs="Symbol"/>
    </w:rPr>
  </w:style>
  <w:style w:type="character" w:customStyle="1" w:styleId="ListLabel3092">
    <w:name w:val="ListLabel 3092"/>
    <w:qFormat/>
    <w:rPr>
      <w:rFonts w:cs="Courier New"/>
    </w:rPr>
  </w:style>
  <w:style w:type="character" w:customStyle="1" w:styleId="ListLabel3093">
    <w:name w:val="ListLabel 3093"/>
    <w:qFormat/>
    <w:rPr>
      <w:rFonts w:cs="Wingdings"/>
    </w:rPr>
  </w:style>
  <w:style w:type="character" w:customStyle="1" w:styleId="ListLabel3094">
    <w:name w:val="ListLabel 3094"/>
    <w:qFormat/>
    <w:rPr>
      <w:rFonts w:cs="Symbol"/>
    </w:rPr>
  </w:style>
  <w:style w:type="character" w:customStyle="1" w:styleId="ListLabel3095">
    <w:name w:val="ListLabel 3095"/>
    <w:qFormat/>
    <w:rPr>
      <w:rFonts w:cs="Courier New"/>
    </w:rPr>
  </w:style>
  <w:style w:type="character" w:customStyle="1" w:styleId="ListLabel3096">
    <w:name w:val="ListLabel 3096"/>
    <w:qFormat/>
    <w:rPr>
      <w:rFonts w:cs="Wingdings"/>
    </w:rPr>
  </w:style>
  <w:style w:type="character" w:customStyle="1" w:styleId="ListLabel3097">
    <w:name w:val="ListLabel 3097"/>
    <w:qFormat/>
    <w:rPr>
      <w:rFonts w:ascii="Times New Roman" w:hAnsi="Times New Roman" w:cs="Symbol"/>
    </w:rPr>
  </w:style>
  <w:style w:type="character" w:customStyle="1" w:styleId="ListLabel3098">
    <w:name w:val="ListLabel 3098"/>
    <w:qFormat/>
    <w:rPr>
      <w:rFonts w:cs="Courier New"/>
    </w:rPr>
  </w:style>
  <w:style w:type="character" w:customStyle="1" w:styleId="ListLabel3099">
    <w:name w:val="ListLabel 3099"/>
    <w:qFormat/>
    <w:rPr>
      <w:rFonts w:cs="Wingdings"/>
    </w:rPr>
  </w:style>
  <w:style w:type="character" w:customStyle="1" w:styleId="ListLabel3100">
    <w:name w:val="ListLabel 3100"/>
    <w:qFormat/>
    <w:rPr>
      <w:rFonts w:cs="Symbol"/>
    </w:rPr>
  </w:style>
  <w:style w:type="character" w:customStyle="1" w:styleId="ListLabel3101">
    <w:name w:val="ListLabel 3101"/>
    <w:qFormat/>
    <w:rPr>
      <w:rFonts w:cs="Courier New"/>
    </w:rPr>
  </w:style>
  <w:style w:type="character" w:customStyle="1" w:styleId="ListLabel3102">
    <w:name w:val="ListLabel 3102"/>
    <w:qFormat/>
    <w:rPr>
      <w:rFonts w:cs="Wingdings"/>
    </w:rPr>
  </w:style>
  <w:style w:type="character" w:customStyle="1" w:styleId="ListLabel3103">
    <w:name w:val="ListLabel 3103"/>
    <w:qFormat/>
    <w:rPr>
      <w:rFonts w:cs="Symbol"/>
    </w:rPr>
  </w:style>
  <w:style w:type="character" w:customStyle="1" w:styleId="ListLabel3104">
    <w:name w:val="ListLabel 3104"/>
    <w:qFormat/>
    <w:rPr>
      <w:rFonts w:cs="Courier New"/>
    </w:rPr>
  </w:style>
  <w:style w:type="character" w:customStyle="1" w:styleId="ListLabel3105">
    <w:name w:val="ListLabel 3105"/>
    <w:qFormat/>
    <w:rPr>
      <w:rFonts w:cs="Wingdings"/>
    </w:rPr>
  </w:style>
  <w:style w:type="character" w:customStyle="1" w:styleId="ListLabel3106">
    <w:name w:val="ListLabel 3106"/>
    <w:qFormat/>
    <w:rPr>
      <w:rFonts w:ascii="Times New Roman" w:hAnsi="Times New Roman" w:cs="Symbol"/>
      <w:b w:val="0"/>
    </w:rPr>
  </w:style>
  <w:style w:type="character" w:customStyle="1" w:styleId="ListLabel3107">
    <w:name w:val="ListLabel 3107"/>
    <w:qFormat/>
    <w:rPr>
      <w:rFonts w:cs="Courier New"/>
    </w:rPr>
  </w:style>
  <w:style w:type="character" w:customStyle="1" w:styleId="ListLabel3108">
    <w:name w:val="ListLabel 3108"/>
    <w:qFormat/>
    <w:rPr>
      <w:rFonts w:cs="Wingdings"/>
    </w:rPr>
  </w:style>
  <w:style w:type="character" w:customStyle="1" w:styleId="ListLabel3109">
    <w:name w:val="ListLabel 3109"/>
    <w:qFormat/>
    <w:rPr>
      <w:rFonts w:cs="Symbol"/>
    </w:rPr>
  </w:style>
  <w:style w:type="character" w:customStyle="1" w:styleId="ListLabel3110">
    <w:name w:val="ListLabel 3110"/>
    <w:qFormat/>
    <w:rPr>
      <w:rFonts w:cs="Courier New"/>
    </w:rPr>
  </w:style>
  <w:style w:type="character" w:customStyle="1" w:styleId="ListLabel3111">
    <w:name w:val="ListLabel 3111"/>
    <w:qFormat/>
    <w:rPr>
      <w:rFonts w:cs="Wingdings"/>
    </w:rPr>
  </w:style>
  <w:style w:type="character" w:customStyle="1" w:styleId="ListLabel3112">
    <w:name w:val="ListLabel 3112"/>
    <w:qFormat/>
    <w:rPr>
      <w:rFonts w:cs="Symbol"/>
    </w:rPr>
  </w:style>
  <w:style w:type="character" w:customStyle="1" w:styleId="ListLabel3113">
    <w:name w:val="ListLabel 3113"/>
    <w:qFormat/>
    <w:rPr>
      <w:rFonts w:cs="Courier New"/>
    </w:rPr>
  </w:style>
  <w:style w:type="character" w:customStyle="1" w:styleId="ListLabel3114">
    <w:name w:val="ListLabel 3114"/>
    <w:qFormat/>
    <w:rPr>
      <w:rFonts w:cs="Wingdings"/>
    </w:rPr>
  </w:style>
  <w:style w:type="character" w:customStyle="1" w:styleId="ListLabel3115">
    <w:name w:val="ListLabel 3115"/>
    <w:qFormat/>
    <w:rPr>
      <w:rFonts w:ascii="Times New Roman" w:hAnsi="Times New Roman" w:cs="Wingdings"/>
    </w:rPr>
  </w:style>
  <w:style w:type="character" w:customStyle="1" w:styleId="ListLabel3116">
    <w:name w:val="ListLabel 3116"/>
    <w:qFormat/>
    <w:rPr>
      <w:rFonts w:cs="Courier New"/>
    </w:rPr>
  </w:style>
  <w:style w:type="character" w:customStyle="1" w:styleId="ListLabel3117">
    <w:name w:val="ListLabel 3117"/>
    <w:qFormat/>
    <w:rPr>
      <w:rFonts w:cs="Wingdings"/>
    </w:rPr>
  </w:style>
  <w:style w:type="character" w:customStyle="1" w:styleId="ListLabel3118">
    <w:name w:val="ListLabel 3118"/>
    <w:qFormat/>
    <w:rPr>
      <w:rFonts w:cs="Symbol"/>
    </w:rPr>
  </w:style>
  <w:style w:type="character" w:customStyle="1" w:styleId="ListLabel3119">
    <w:name w:val="ListLabel 3119"/>
    <w:qFormat/>
    <w:rPr>
      <w:rFonts w:cs="Courier New"/>
    </w:rPr>
  </w:style>
  <w:style w:type="character" w:customStyle="1" w:styleId="ListLabel3120">
    <w:name w:val="ListLabel 3120"/>
    <w:qFormat/>
    <w:rPr>
      <w:rFonts w:cs="Wingdings"/>
    </w:rPr>
  </w:style>
  <w:style w:type="character" w:customStyle="1" w:styleId="ListLabel3121">
    <w:name w:val="ListLabel 3121"/>
    <w:qFormat/>
    <w:rPr>
      <w:rFonts w:cs="Symbol"/>
    </w:rPr>
  </w:style>
  <w:style w:type="character" w:customStyle="1" w:styleId="ListLabel3122">
    <w:name w:val="ListLabel 3122"/>
    <w:qFormat/>
    <w:rPr>
      <w:rFonts w:cs="Courier New"/>
    </w:rPr>
  </w:style>
  <w:style w:type="character" w:customStyle="1" w:styleId="ListLabel3123">
    <w:name w:val="ListLabel 3123"/>
    <w:qFormat/>
    <w:rPr>
      <w:rFonts w:cs="Wingdings"/>
    </w:rPr>
  </w:style>
  <w:style w:type="character" w:customStyle="1" w:styleId="ListLabel3124">
    <w:name w:val="ListLabel 3124"/>
    <w:qFormat/>
    <w:rPr>
      <w:rFonts w:ascii="Times New Roman" w:hAnsi="Times New Roman" w:cs="Symbol"/>
    </w:rPr>
  </w:style>
  <w:style w:type="character" w:customStyle="1" w:styleId="ListLabel3125">
    <w:name w:val="ListLabel 3125"/>
    <w:qFormat/>
    <w:rPr>
      <w:rFonts w:cs="Courier New"/>
    </w:rPr>
  </w:style>
  <w:style w:type="character" w:customStyle="1" w:styleId="ListLabel3126">
    <w:name w:val="ListLabel 3126"/>
    <w:qFormat/>
    <w:rPr>
      <w:rFonts w:cs="Wingdings"/>
    </w:rPr>
  </w:style>
  <w:style w:type="character" w:customStyle="1" w:styleId="ListLabel3127">
    <w:name w:val="ListLabel 3127"/>
    <w:qFormat/>
    <w:rPr>
      <w:rFonts w:cs="Symbol"/>
    </w:rPr>
  </w:style>
  <w:style w:type="character" w:customStyle="1" w:styleId="ListLabel3128">
    <w:name w:val="ListLabel 3128"/>
    <w:qFormat/>
    <w:rPr>
      <w:rFonts w:cs="Courier New"/>
    </w:rPr>
  </w:style>
  <w:style w:type="character" w:customStyle="1" w:styleId="ListLabel3129">
    <w:name w:val="ListLabel 3129"/>
    <w:qFormat/>
    <w:rPr>
      <w:rFonts w:cs="Wingdings"/>
    </w:rPr>
  </w:style>
  <w:style w:type="character" w:customStyle="1" w:styleId="ListLabel3130">
    <w:name w:val="ListLabel 3130"/>
    <w:qFormat/>
    <w:rPr>
      <w:rFonts w:cs="Symbol"/>
    </w:rPr>
  </w:style>
  <w:style w:type="character" w:customStyle="1" w:styleId="ListLabel3131">
    <w:name w:val="ListLabel 3131"/>
    <w:qFormat/>
    <w:rPr>
      <w:rFonts w:cs="Courier New"/>
    </w:rPr>
  </w:style>
  <w:style w:type="character" w:customStyle="1" w:styleId="ListLabel3132">
    <w:name w:val="ListLabel 3132"/>
    <w:qFormat/>
    <w:rPr>
      <w:rFonts w:cs="Wingdings"/>
    </w:rPr>
  </w:style>
  <w:style w:type="character" w:customStyle="1" w:styleId="ListLabel3133">
    <w:name w:val="ListLabel 3133"/>
    <w:qFormat/>
    <w:rPr>
      <w:rFonts w:ascii="Times New Roman" w:hAnsi="Times New Roman" w:cs="Symbol"/>
    </w:rPr>
  </w:style>
  <w:style w:type="character" w:customStyle="1" w:styleId="ListLabel3134">
    <w:name w:val="ListLabel 3134"/>
    <w:qFormat/>
    <w:rPr>
      <w:rFonts w:cs="Courier New"/>
    </w:rPr>
  </w:style>
  <w:style w:type="character" w:customStyle="1" w:styleId="ListLabel3135">
    <w:name w:val="ListLabel 3135"/>
    <w:qFormat/>
    <w:rPr>
      <w:rFonts w:cs="Wingdings"/>
    </w:rPr>
  </w:style>
  <w:style w:type="character" w:customStyle="1" w:styleId="ListLabel3136">
    <w:name w:val="ListLabel 3136"/>
    <w:qFormat/>
    <w:rPr>
      <w:rFonts w:cs="Symbol"/>
    </w:rPr>
  </w:style>
  <w:style w:type="character" w:customStyle="1" w:styleId="ListLabel3137">
    <w:name w:val="ListLabel 3137"/>
    <w:qFormat/>
    <w:rPr>
      <w:rFonts w:cs="Courier New"/>
    </w:rPr>
  </w:style>
  <w:style w:type="character" w:customStyle="1" w:styleId="ListLabel3138">
    <w:name w:val="ListLabel 3138"/>
    <w:qFormat/>
    <w:rPr>
      <w:rFonts w:cs="Wingdings"/>
    </w:rPr>
  </w:style>
  <w:style w:type="character" w:customStyle="1" w:styleId="ListLabel3139">
    <w:name w:val="ListLabel 3139"/>
    <w:qFormat/>
    <w:rPr>
      <w:rFonts w:cs="Symbol"/>
    </w:rPr>
  </w:style>
  <w:style w:type="character" w:customStyle="1" w:styleId="ListLabel3140">
    <w:name w:val="ListLabel 3140"/>
    <w:qFormat/>
    <w:rPr>
      <w:rFonts w:cs="Courier New"/>
    </w:rPr>
  </w:style>
  <w:style w:type="character" w:customStyle="1" w:styleId="ListLabel3141">
    <w:name w:val="ListLabel 3141"/>
    <w:qFormat/>
    <w:rPr>
      <w:rFonts w:cs="Wingdings"/>
    </w:rPr>
  </w:style>
  <w:style w:type="character" w:customStyle="1" w:styleId="ListLabel3142">
    <w:name w:val="ListLabel 3142"/>
    <w:qFormat/>
    <w:rPr>
      <w:rFonts w:ascii="Times New Roman" w:hAnsi="Times New Roman" w:cs="Wingdings"/>
      <w:b w:val="0"/>
      <w:sz w:val="24"/>
    </w:rPr>
  </w:style>
  <w:style w:type="character" w:customStyle="1" w:styleId="ListLabel3143">
    <w:name w:val="ListLabel 3143"/>
    <w:qFormat/>
    <w:rPr>
      <w:rFonts w:cs="Courier New"/>
    </w:rPr>
  </w:style>
  <w:style w:type="character" w:customStyle="1" w:styleId="ListLabel3144">
    <w:name w:val="ListLabel 3144"/>
    <w:qFormat/>
    <w:rPr>
      <w:rFonts w:cs="Wingdings"/>
    </w:rPr>
  </w:style>
  <w:style w:type="character" w:customStyle="1" w:styleId="ListLabel3145">
    <w:name w:val="ListLabel 3145"/>
    <w:qFormat/>
    <w:rPr>
      <w:rFonts w:cs="Symbol"/>
    </w:rPr>
  </w:style>
  <w:style w:type="character" w:customStyle="1" w:styleId="ListLabel3146">
    <w:name w:val="ListLabel 3146"/>
    <w:qFormat/>
    <w:rPr>
      <w:rFonts w:cs="Courier New"/>
    </w:rPr>
  </w:style>
  <w:style w:type="character" w:customStyle="1" w:styleId="ListLabel3147">
    <w:name w:val="ListLabel 3147"/>
    <w:qFormat/>
    <w:rPr>
      <w:rFonts w:cs="Wingdings"/>
    </w:rPr>
  </w:style>
  <w:style w:type="character" w:customStyle="1" w:styleId="ListLabel3148">
    <w:name w:val="ListLabel 3148"/>
    <w:qFormat/>
    <w:rPr>
      <w:rFonts w:cs="Symbol"/>
    </w:rPr>
  </w:style>
  <w:style w:type="character" w:customStyle="1" w:styleId="ListLabel3149">
    <w:name w:val="ListLabel 3149"/>
    <w:qFormat/>
    <w:rPr>
      <w:rFonts w:cs="Courier New"/>
    </w:rPr>
  </w:style>
  <w:style w:type="character" w:customStyle="1" w:styleId="ListLabel3150">
    <w:name w:val="ListLabel 3150"/>
    <w:qFormat/>
    <w:rPr>
      <w:rFonts w:cs="Wingdings"/>
    </w:rPr>
  </w:style>
  <w:style w:type="character" w:customStyle="1" w:styleId="ListLabel3151">
    <w:name w:val="ListLabel 3151"/>
    <w:qFormat/>
    <w:rPr>
      <w:rFonts w:ascii="Times New Roman" w:hAnsi="Times New Roman" w:cs="Symbol"/>
    </w:rPr>
  </w:style>
  <w:style w:type="character" w:customStyle="1" w:styleId="ListLabel3152">
    <w:name w:val="ListLabel 3152"/>
    <w:qFormat/>
    <w:rPr>
      <w:rFonts w:cs="Courier New"/>
    </w:rPr>
  </w:style>
  <w:style w:type="character" w:customStyle="1" w:styleId="ListLabel3153">
    <w:name w:val="ListLabel 3153"/>
    <w:qFormat/>
    <w:rPr>
      <w:rFonts w:cs="Wingdings"/>
    </w:rPr>
  </w:style>
  <w:style w:type="character" w:customStyle="1" w:styleId="ListLabel3154">
    <w:name w:val="ListLabel 3154"/>
    <w:qFormat/>
    <w:rPr>
      <w:rFonts w:cs="Symbol"/>
    </w:rPr>
  </w:style>
  <w:style w:type="character" w:customStyle="1" w:styleId="ListLabel3155">
    <w:name w:val="ListLabel 3155"/>
    <w:qFormat/>
    <w:rPr>
      <w:rFonts w:cs="Courier New"/>
    </w:rPr>
  </w:style>
  <w:style w:type="character" w:customStyle="1" w:styleId="ListLabel3156">
    <w:name w:val="ListLabel 3156"/>
    <w:qFormat/>
    <w:rPr>
      <w:rFonts w:cs="Wingdings"/>
    </w:rPr>
  </w:style>
  <w:style w:type="character" w:customStyle="1" w:styleId="ListLabel3157">
    <w:name w:val="ListLabel 3157"/>
    <w:qFormat/>
    <w:rPr>
      <w:rFonts w:cs="Symbol"/>
    </w:rPr>
  </w:style>
  <w:style w:type="character" w:customStyle="1" w:styleId="ListLabel3158">
    <w:name w:val="ListLabel 3158"/>
    <w:qFormat/>
    <w:rPr>
      <w:rFonts w:cs="Courier New"/>
    </w:rPr>
  </w:style>
  <w:style w:type="character" w:customStyle="1" w:styleId="ListLabel3159">
    <w:name w:val="ListLabel 3159"/>
    <w:qFormat/>
    <w:rPr>
      <w:rFonts w:cs="Wingdings"/>
    </w:rPr>
  </w:style>
  <w:style w:type="character" w:customStyle="1" w:styleId="ListLabel3160">
    <w:name w:val="ListLabel 3160"/>
    <w:qFormat/>
    <w:rPr>
      <w:rFonts w:ascii="Times New Roman" w:hAnsi="Times New Roman" w:cs="Symbol"/>
    </w:rPr>
  </w:style>
  <w:style w:type="character" w:customStyle="1" w:styleId="ListLabel3161">
    <w:name w:val="ListLabel 3161"/>
    <w:qFormat/>
    <w:rPr>
      <w:rFonts w:cs="Courier New"/>
    </w:rPr>
  </w:style>
  <w:style w:type="character" w:customStyle="1" w:styleId="ListLabel3162">
    <w:name w:val="ListLabel 3162"/>
    <w:qFormat/>
    <w:rPr>
      <w:rFonts w:cs="Wingdings"/>
    </w:rPr>
  </w:style>
  <w:style w:type="character" w:customStyle="1" w:styleId="ListLabel3163">
    <w:name w:val="ListLabel 3163"/>
    <w:qFormat/>
    <w:rPr>
      <w:rFonts w:cs="Symbol"/>
    </w:rPr>
  </w:style>
  <w:style w:type="character" w:customStyle="1" w:styleId="ListLabel3164">
    <w:name w:val="ListLabel 3164"/>
    <w:qFormat/>
    <w:rPr>
      <w:rFonts w:cs="Courier New"/>
    </w:rPr>
  </w:style>
  <w:style w:type="character" w:customStyle="1" w:styleId="ListLabel3165">
    <w:name w:val="ListLabel 3165"/>
    <w:qFormat/>
    <w:rPr>
      <w:rFonts w:cs="Wingdings"/>
    </w:rPr>
  </w:style>
  <w:style w:type="character" w:customStyle="1" w:styleId="ListLabel3166">
    <w:name w:val="ListLabel 3166"/>
    <w:qFormat/>
    <w:rPr>
      <w:rFonts w:cs="Symbol"/>
    </w:rPr>
  </w:style>
  <w:style w:type="character" w:customStyle="1" w:styleId="ListLabel3167">
    <w:name w:val="ListLabel 3167"/>
    <w:qFormat/>
    <w:rPr>
      <w:rFonts w:cs="Courier New"/>
    </w:rPr>
  </w:style>
  <w:style w:type="character" w:customStyle="1" w:styleId="ListLabel3168">
    <w:name w:val="ListLabel 3168"/>
    <w:qFormat/>
    <w:rPr>
      <w:rFonts w:cs="Wingdings"/>
    </w:rPr>
  </w:style>
  <w:style w:type="character" w:customStyle="1" w:styleId="ListLabel3169">
    <w:name w:val="ListLabel 3169"/>
    <w:qFormat/>
    <w:rPr>
      <w:rFonts w:ascii="Times New Roman" w:hAnsi="Times New Roman" w:cs="Symbol"/>
      <w:b/>
      <w:sz w:val="18"/>
    </w:rPr>
  </w:style>
  <w:style w:type="character" w:customStyle="1" w:styleId="ListLabel3170">
    <w:name w:val="ListLabel 3170"/>
    <w:qFormat/>
    <w:rPr>
      <w:rFonts w:cs="Courier New"/>
    </w:rPr>
  </w:style>
  <w:style w:type="character" w:customStyle="1" w:styleId="ListLabel3171">
    <w:name w:val="ListLabel 3171"/>
    <w:qFormat/>
    <w:rPr>
      <w:rFonts w:cs="Wingdings"/>
    </w:rPr>
  </w:style>
  <w:style w:type="character" w:customStyle="1" w:styleId="ListLabel3172">
    <w:name w:val="ListLabel 3172"/>
    <w:qFormat/>
    <w:rPr>
      <w:rFonts w:cs="Symbol"/>
    </w:rPr>
  </w:style>
  <w:style w:type="character" w:customStyle="1" w:styleId="ListLabel3173">
    <w:name w:val="ListLabel 3173"/>
    <w:qFormat/>
    <w:rPr>
      <w:rFonts w:cs="Courier New"/>
    </w:rPr>
  </w:style>
  <w:style w:type="character" w:customStyle="1" w:styleId="ListLabel3174">
    <w:name w:val="ListLabel 3174"/>
    <w:qFormat/>
    <w:rPr>
      <w:rFonts w:cs="Wingdings"/>
    </w:rPr>
  </w:style>
  <w:style w:type="character" w:customStyle="1" w:styleId="ListLabel3175">
    <w:name w:val="ListLabel 3175"/>
    <w:qFormat/>
    <w:rPr>
      <w:rFonts w:cs="Symbol"/>
    </w:rPr>
  </w:style>
  <w:style w:type="character" w:customStyle="1" w:styleId="ListLabel3176">
    <w:name w:val="ListLabel 3176"/>
    <w:qFormat/>
    <w:rPr>
      <w:rFonts w:cs="Courier New"/>
    </w:rPr>
  </w:style>
  <w:style w:type="character" w:customStyle="1" w:styleId="ListLabel3177">
    <w:name w:val="ListLabel 3177"/>
    <w:qFormat/>
    <w:rPr>
      <w:rFonts w:cs="Wingdings"/>
    </w:rPr>
  </w:style>
  <w:style w:type="character" w:customStyle="1" w:styleId="ListLabel3178">
    <w:name w:val="ListLabel 3178"/>
    <w:qFormat/>
    <w:rPr>
      <w:rFonts w:ascii="Times New Roman" w:hAnsi="Times New Roman" w:cs="Wingdings"/>
      <w:b w:val="0"/>
      <w:sz w:val="22"/>
    </w:rPr>
  </w:style>
  <w:style w:type="character" w:customStyle="1" w:styleId="ListLabel3179">
    <w:name w:val="ListLabel 3179"/>
    <w:qFormat/>
    <w:rPr>
      <w:rFonts w:cs="Courier New"/>
    </w:rPr>
  </w:style>
  <w:style w:type="character" w:customStyle="1" w:styleId="ListLabel3180">
    <w:name w:val="ListLabel 3180"/>
    <w:qFormat/>
    <w:rPr>
      <w:rFonts w:cs="Wingdings"/>
    </w:rPr>
  </w:style>
  <w:style w:type="character" w:customStyle="1" w:styleId="ListLabel3181">
    <w:name w:val="ListLabel 3181"/>
    <w:qFormat/>
    <w:rPr>
      <w:rFonts w:cs="Symbol"/>
    </w:rPr>
  </w:style>
  <w:style w:type="character" w:customStyle="1" w:styleId="ListLabel3182">
    <w:name w:val="ListLabel 3182"/>
    <w:qFormat/>
    <w:rPr>
      <w:rFonts w:cs="Courier New"/>
    </w:rPr>
  </w:style>
  <w:style w:type="character" w:customStyle="1" w:styleId="ListLabel3183">
    <w:name w:val="ListLabel 3183"/>
    <w:qFormat/>
    <w:rPr>
      <w:rFonts w:cs="Wingdings"/>
    </w:rPr>
  </w:style>
  <w:style w:type="character" w:customStyle="1" w:styleId="ListLabel3184">
    <w:name w:val="ListLabel 3184"/>
    <w:qFormat/>
    <w:rPr>
      <w:rFonts w:cs="Symbol"/>
    </w:rPr>
  </w:style>
  <w:style w:type="character" w:customStyle="1" w:styleId="ListLabel3185">
    <w:name w:val="ListLabel 3185"/>
    <w:qFormat/>
    <w:rPr>
      <w:rFonts w:cs="Courier New"/>
    </w:rPr>
  </w:style>
  <w:style w:type="character" w:customStyle="1" w:styleId="ListLabel3186">
    <w:name w:val="ListLabel 3186"/>
    <w:qFormat/>
    <w:rPr>
      <w:rFonts w:cs="Wingdings"/>
    </w:rPr>
  </w:style>
  <w:style w:type="character" w:customStyle="1" w:styleId="ListLabel3187">
    <w:name w:val="ListLabel 3187"/>
    <w:qFormat/>
    <w:rPr>
      <w:rFonts w:ascii="Times New Roman" w:hAnsi="Times New Roman" w:cs="Calibri"/>
      <w:b w:val="0"/>
      <w:sz w:val="21"/>
    </w:rPr>
  </w:style>
  <w:style w:type="character" w:customStyle="1" w:styleId="ListLabel3188">
    <w:name w:val="ListLabel 3188"/>
    <w:qFormat/>
    <w:rPr>
      <w:rFonts w:cs="Courier New"/>
    </w:rPr>
  </w:style>
  <w:style w:type="character" w:customStyle="1" w:styleId="ListLabel3189">
    <w:name w:val="ListLabel 3189"/>
    <w:qFormat/>
    <w:rPr>
      <w:rFonts w:cs="Wingdings"/>
    </w:rPr>
  </w:style>
  <w:style w:type="character" w:customStyle="1" w:styleId="ListLabel3190">
    <w:name w:val="ListLabel 3190"/>
    <w:qFormat/>
    <w:rPr>
      <w:rFonts w:cs="Symbol"/>
    </w:rPr>
  </w:style>
  <w:style w:type="character" w:customStyle="1" w:styleId="ListLabel3191">
    <w:name w:val="ListLabel 3191"/>
    <w:qFormat/>
    <w:rPr>
      <w:rFonts w:cs="Courier New"/>
    </w:rPr>
  </w:style>
  <w:style w:type="character" w:customStyle="1" w:styleId="ListLabel3192">
    <w:name w:val="ListLabel 3192"/>
    <w:qFormat/>
    <w:rPr>
      <w:rFonts w:cs="Wingdings"/>
    </w:rPr>
  </w:style>
  <w:style w:type="character" w:customStyle="1" w:styleId="ListLabel3193">
    <w:name w:val="ListLabel 3193"/>
    <w:qFormat/>
    <w:rPr>
      <w:rFonts w:cs="Symbol"/>
    </w:rPr>
  </w:style>
  <w:style w:type="character" w:customStyle="1" w:styleId="ListLabel3194">
    <w:name w:val="ListLabel 3194"/>
    <w:qFormat/>
    <w:rPr>
      <w:rFonts w:cs="Courier New"/>
    </w:rPr>
  </w:style>
  <w:style w:type="character" w:customStyle="1" w:styleId="ListLabel3195">
    <w:name w:val="ListLabel 3195"/>
    <w:qFormat/>
    <w:rPr>
      <w:rFonts w:cs="Wingdings"/>
    </w:rPr>
  </w:style>
  <w:style w:type="character" w:customStyle="1" w:styleId="ListLabel3196">
    <w:name w:val="ListLabel 3196"/>
    <w:qFormat/>
    <w:rPr>
      <w:rFonts w:ascii="Times New Roman" w:hAnsi="Times New Roman" w:cs="Wingdings"/>
      <w:b w:val="0"/>
      <w:sz w:val="22"/>
    </w:rPr>
  </w:style>
  <w:style w:type="character" w:customStyle="1" w:styleId="ListLabel3197">
    <w:name w:val="ListLabel 3197"/>
    <w:qFormat/>
    <w:rPr>
      <w:rFonts w:cs="Courier New"/>
    </w:rPr>
  </w:style>
  <w:style w:type="character" w:customStyle="1" w:styleId="ListLabel3198">
    <w:name w:val="ListLabel 3198"/>
    <w:qFormat/>
    <w:rPr>
      <w:rFonts w:cs="Wingdings"/>
    </w:rPr>
  </w:style>
  <w:style w:type="character" w:customStyle="1" w:styleId="ListLabel3199">
    <w:name w:val="ListLabel 3199"/>
    <w:qFormat/>
    <w:rPr>
      <w:rFonts w:cs="Symbol"/>
    </w:rPr>
  </w:style>
  <w:style w:type="character" w:customStyle="1" w:styleId="ListLabel3200">
    <w:name w:val="ListLabel 3200"/>
    <w:qFormat/>
    <w:rPr>
      <w:rFonts w:cs="Courier New"/>
    </w:rPr>
  </w:style>
  <w:style w:type="character" w:customStyle="1" w:styleId="ListLabel3201">
    <w:name w:val="ListLabel 3201"/>
    <w:qFormat/>
    <w:rPr>
      <w:rFonts w:cs="Wingdings"/>
    </w:rPr>
  </w:style>
  <w:style w:type="character" w:customStyle="1" w:styleId="ListLabel3202">
    <w:name w:val="ListLabel 3202"/>
    <w:qFormat/>
    <w:rPr>
      <w:rFonts w:cs="Symbol"/>
    </w:rPr>
  </w:style>
  <w:style w:type="character" w:customStyle="1" w:styleId="ListLabel3203">
    <w:name w:val="ListLabel 3203"/>
    <w:qFormat/>
    <w:rPr>
      <w:rFonts w:cs="Courier New"/>
    </w:rPr>
  </w:style>
  <w:style w:type="character" w:customStyle="1" w:styleId="ListLabel3204">
    <w:name w:val="ListLabel 3204"/>
    <w:qFormat/>
    <w:rPr>
      <w:rFonts w:cs="Wingdings"/>
    </w:rPr>
  </w:style>
  <w:style w:type="character" w:customStyle="1" w:styleId="ListLabel3205">
    <w:name w:val="ListLabel 3205"/>
    <w:qFormat/>
    <w:rPr>
      <w:rFonts w:ascii="Times New Roman" w:hAnsi="Times New Roman" w:cs="Wingdings"/>
      <w:b w:val="0"/>
      <w:sz w:val="22"/>
    </w:rPr>
  </w:style>
  <w:style w:type="character" w:customStyle="1" w:styleId="ListLabel3206">
    <w:name w:val="ListLabel 3206"/>
    <w:qFormat/>
    <w:rPr>
      <w:rFonts w:cs="Courier New"/>
    </w:rPr>
  </w:style>
  <w:style w:type="character" w:customStyle="1" w:styleId="ListLabel3207">
    <w:name w:val="ListLabel 3207"/>
    <w:qFormat/>
    <w:rPr>
      <w:rFonts w:cs="Wingdings"/>
    </w:rPr>
  </w:style>
  <w:style w:type="character" w:customStyle="1" w:styleId="ListLabel3208">
    <w:name w:val="ListLabel 3208"/>
    <w:qFormat/>
    <w:rPr>
      <w:rFonts w:cs="Symbol"/>
    </w:rPr>
  </w:style>
  <w:style w:type="character" w:customStyle="1" w:styleId="ListLabel3209">
    <w:name w:val="ListLabel 3209"/>
    <w:qFormat/>
    <w:rPr>
      <w:rFonts w:cs="Courier New"/>
    </w:rPr>
  </w:style>
  <w:style w:type="character" w:customStyle="1" w:styleId="ListLabel3210">
    <w:name w:val="ListLabel 3210"/>
    <w:qFormat/>
    <w:rPr>
      <w:rFonts w:cs="Wingdings"/>
    </w:rPr>
  </w:style>
  <w:style w:type="character" w:customStyle="1" w:styleId="ListLabel3211">
    <w:name w:val="ListLabel 3211"/>
    <w:qFormat/>
    <w:rPr>
      <w:rFonts w:cs="Symbol"/>
    </w:rPr>
  </w:style>
  <w:style w:type="character" w:customStyle="1" w:styleId="ListLabel3212">
    <w:name w:val="ListLabel 3212"/>
    <w:qFormat/>
    <w:rPr>
      <w:rFonts w:cs="Courier New"/>
    </w:rPr>
  </w:style>
  <w:style w:type="character" w:customStyle="1" w:styleId="ListLabel3213">
    <w:name w:val="ListLabel 3213"/>
    <w:qFormat/>
    <w:rPr>
      <w:rFonts w:cs="Wingdings"/>
    </w:rPr>
  </w:style>
  <w:style w:type="character" w:customStyle="1" w:styleId="ListLabel3214">
    <w:name w:val="ListLabel 3214"/>
    <w:qFormat/>
    <w:rPr>
      <w:rFonts w:ascii="Times New Roman" w:hAnsi="Times New Roman" w:cs="Wingdings"/>
      <w:b w:val="0"/>
      <w:sz w:val="22"/>
    </w:rPr>
  </w:style>
  <w:style w:type="character" w:customStyle="1" w:styleId="ListLabel3215">
    <w:name w:val="ListLabel 3215"/>
    <w:qFormat/>
    <w:rPr>
      <w:rFonts w:cs="Courier New"/>
    </w:rPr>
  </w:style>
  <w:style w:type="character" w:customStyle="1" w:styleId="ListLabel3216">
    <w:name w:val="ListLabel 3216"/>
    <w:qFormat/>
    <w:rPr>
      <w:rFonts w:cs="Wingdings"/>
    </w:rPr>
  </w:style>
  <w:style w:type="character" w:customStyle="1" w:styleId="ListLabel3217">
    <w:name w:val="ListLabel 3217"/>
    <w:qFormat/>
    <w:rPr>
      <w:rFonts w:cs="Symbol"/>
    </w:rPr>
  </w:style>
  <w:style w:type="character" w:customStyle="1" w:styleId="ListLabel3218">
    <w:name w:val="ListLabel 3218"/>
    <w:qFormat/>
    <w:rPr>
      <w:rFonts w:cs="Courier New"/>
    </w:rPr>
  </w:style>
  <w:style w:type="character" w:customStyle="1" w:styleId="ListLabel3219">
    <w:name w:val="ListLabel 3219"/>
    <w:qFormat/>
    <w:rPr>
      <w:rFonts w:cs="Wingdings"/>
    </w:rPr>
  </w:style>
  <w:style w:type="character" w:customStyle="1" w:styleId="ListLabel3220">
    <w:name w:val="ListLabel 3220"/>
    <w:qFormat/>
    <w:rPr>
      <w:rFonts w:cs="Symbol"/>
    </w:rPr>
  </w:style>
  <w:style w:type="character" w:customStyle="1" w:styleId="ListLabel3221">
    <w:name w:val="ListLabel 3221"/>
    <w:qFormat/>
    <w:rPr>
      <w:rFonts w:cs="Courier New"/>
    </w:rPr>
  </w:style>
  <w:style w:type="character" w:customStyle="1" w:styleId="ListLabel3222">
    <w:name w:val="ListLabel 3222"/>
    <w:qFormat/>
    <w:rPr>
      <w:rFonts w:cs="Wingdings"/>
    </w:rPr>
  </w:style>
  <w:style w:type="character" w:customStyle="1" w:styleId="ListLabel3223">
    <w:name w:val="ListLabel 3223"/>
    <w:qFormat/>
    <w:rPr>
      <w:rFonts w:ascii="Times New Roman" w:hAnsi="Times New Roman" w:cs="Wingdings"/>
      <w:b w:val="0"/>
      <w:sz w:val="22"/>
    </w:rPr>
  </w:style>
  <w:style w:type="character" w:customStyle="1" w:styleId="ListLabel3224">
    <w:name w:val="ListLabel 3224"/>
    <w:qFormat/>
    <w:rPr>
      <w:rFonts w:cs="Courier New"/>
    </w:rPr>
  </w:style>
  <w:style w:type="character" w:customStyle="1" w:styleId="ListLabel3225">
    <w:name w:val="ListLabel 3225"/>
    <w:qFormat/>
    <w:rPr>
      <w:rFonts w:cs="Wingdings"/>
    </w:rPr>
  </w:style>
  <w:style w:type="character" w:customStyle="1" w:styleId="ListLabel3226">
    <w:name w:val="ListLabel 3226"/>
    <w:qFormat/>
    <w:rPr>
      <w:rFonts w:cs="Symbol"/>
    </w:rPr>
  </w:style>
  <w:style w:type="character" w:customStyle="1" w:styleId="ListLabel3227">
    <w:name w:val="ListLabel 3227"/>
    <w:qFormat/>
    <w:rPr>
      <w:rFonts w:cs="Courier New"/>
    </w:rPr>
  </w:style>
  <w:style w:type="character" w:customStyle="1" w:styleId="ListLabel3228">
    <w:name w:val="ListLabel 3228"/>
    <w:qFormat/>
    <w:rPr>
      <w:rFonts w:cs="Wingdings"/>
    </w:rPr>
  </w:style>
  <w:style w:type="character" w:customStyle="1" w:styleId="ListLabel3229">
    <w:name w:val="ListLabel 3229"/>
    <w:qFormat/>
    <w:rPr>
      <w:rFonts w:cs="Symbol"/>
    </w:rPr>
  </w:style>
  <w:style w:type="character" w:customStyle="1" w:styleId="ListLabel3230">
    <w:name w:val="ListLabel 3230"/>
    <w:qFormat/>
    <w:rPr>
      <w:rFonts w:cs="Courier New"/>
    </w:rPr>
  </w:style>
  <w:style w:type="character" w:customStyle="1" w:styleId="ListLabel3231">
    <w:name w:val="ListLabel 3231"/>
    <w:qFormat/>
    <w:rPr>
      <w:rFonts w:cs="Wingdings"/>
    </w:rPr>
  </w:style>
  <w:style w:type="character" w:customStyle="1" w:styleId="ListLabel3232">
    <w:name w:val="ListLabel 3232"/>
    <w:qFormat/>
    <w:rPr>
      <w:rFonts w:ascii="Times New Roman" w:hAnsi="Times New Roman" w:cs="Wingdings"/>
      <w:b w:val="0"/>
      <w:sz w:val="22"/>
    </w:rPr>
  </w:style>
  <w:style w:type="character" w:customStyle="1" w:styleId="ListLabel3233">
    <w:name w:val="ListLabel 3233"/>
    <w:qFormat/>
    <w:rPr>
      <w:rFonts w:cs="Courier New"/>
    </w:rPr>
  </w:style>
  <w:style w:type="character" w:customStyle="1" w:styleId="ListLabel3234">
    <w:name w:val="ListLabel 3234"/>
    <w:qFormat/>
    <w:rPr>
      <w:rFonts w:cs="Wingdings"/>
    </w:rPr>
  </w:style>
  <w:style w:type="character" w:customStyle="1" w:styleId="ListLabel3235">
    <w:name w:val="ListLabel 3235"/>
    <w:qFormat/>
    <w:rPr>
      <w:rFonts w:cs="Symbol"/>
    </w:rPr>
  </w:style>
  <w:style w:type="character" w:customStyle="1" w:styleId="ListLabel3236">
    <w:name w:val="ListLabel 3236"/>
    <w:qFormat/>
    <w:rPr>
      <w:rFonts w:cs="Courier New"/>
    </w:rPr>
  </w:style>
  <w:style w:type="character" w:customStyle="1" w:styleId="ListLabel3237">
    <w:name w:val="ListLabel 3237"/>
    <w:qFormat/>
    <w:rPr>
      <w:rFonts w:cs="Wingdings"/>
    </w:rPr>
  </w:style>
  <w:style w:type="character" w:customStyle="1" w:styleId="ListLabel3238">
    <w:name w:val="ListLabel 3238"/>
    <w:qFormat/>
    <w:rPr>
      <w:rFonts w:cs="Symbol"/>
    </w:rPr>
  </w:style>
  <w:style w:type="character" w:customStyle="1" w:styleId="ListLabel3239">
    <w:name w:val="ListLabel 3239"/>
    <w:qFormat/>
    <w:rPr>
      <w:rFonts w:cs="Courier New"/>
    </w:rPr>
  </w:style>
  <w:style w:type="character" w:customStyle="1" w:styleId="ListLabel3240">
    <w:name w:val="ListLabel 3240"/>
    <w:qFormat/>
    <w:rPr>
      <w:rFonts w:cs="Wingdings"/>
    </w:rPr>
  </w:style>
  <w:style w:type="character" w:customStyle="1" w:styleId="ListLabel3241">
    <w:name w:val="ListLabel 3241"/>
    <w:qFormat/>
    <w:rPr>
      <w:rFonts w:ascii="Times New Roman" w:hAnsi="Times New Roman" w:cs="Wingdings"/>
      <w:sz w:val="22"/>
    </w:rPr>
  </w:style>
  <w:style w:type="character" w:customStyle="1" w:styleId="ListLabel3242">
    <w:name w:val="ListLabel 3242"/>
    <w:qFormat/>
    <w:rPr>
      <w:rFonts w:cs="Courier New"/>
    </w:rPr>
  </w:style>
  <w:style w:type="character" w:customStyle="1" w:styleId="ListLabel3243">
    <w:name w:val="ListLabel 3243"/>
    <w:qFormat/>
    <w:rPr>
      <w:rFonts w:cs="Wingdings"/>
    </w:rPr>
  </w:style>
  <w:style w:type="character" w:customStyle="1" w:styleId="ListLabel3244">
    <w:name w:val="ListLabel 3244"/>
    <w:qFormat/>
    <w:rPr>
      <w:rFonts w:cs="Symbol"/>
    </w:rPr>
  </w:style>
  <w:style w:type="character" w:customStyle="1" w:styleId="ListLabel3245">
    <w:name w:val="ListLabel 3245"/>
    <w:qFormat/>
    <w:rPr>
      <w:rFonts w:cs="Courier New"/>
    </w:rPr>
  </w:style>
  <w:style w:type="character" w:customStyle="1" w:styleId="ListLabel3246">
    <w:name w:val="ListLabel 3246"/>
    <w:qFormat/>
    <w:rPr>
      <w:rFonts w:cs="Wingdings"/>
    </w:rPr>
  </w:style>
  <w:style w:type="character" w:customStyle="1" w:styleId="ListLabel3247">
    <w:name w:val="ListLabel 3247"/>
    <w:qFormat/>
    <w:rPr>
      <w:rFonts w:cs="Symbol"/>
    </w:rPr>
  </w:style>
  <w:style w:type="character" w:customStyle="1" w:styleId="ListLabel3248">
    <w:name w:val="ListLabel 3248"/>
    <w:qFormat/>
    <w:rPr>
      <w:rFonts w:cs="Courier New"/>
    </w:rPr>
  </w:style>
  <w:style w:type="character" w:customStyle="1" w:styleId="ListLabel3249">
    <w:name w:val="ListLabel 3249"/>
    <w:qFormat/>
    <w:rPr>
      <w:rFonts w:cs="Wingdings"/>
    </w:rPr>
  </w:style>
  <w:style w:type="character" w:customStyle="1" w:styleId="ListLabel3250">
    <w:name w:val="ListLabel 3250"/>
    <w:qFormat/>
    <w:rPr>
      <w:rFonts w:ascii="Times New Roman" w:hAnsi="Times New Roman" w:cs="Wingdings"/>
      <w:b/>
      <w:sz w:val="22"/>
    </w:rPr>
  </w:style>
  <w:style w:type="character" w:customStyle="1" w:styleId="ListLabel3251">
    <w:name w:val="ListLabel 3251"/>
    <w:qFormat/>
    <w:rPr>
      <w:rFonts w:cs="Courier New"/>
    </w:rPr>
  </w:style>
  <w:style w:type="character" w:customStyle="1" w:styleId="ListLabel3252">
    <w:name w:val="ListLabel 3252"/>
    <w:qFormat/>
    <w:rPr>
      <w:rFonts w:cs="Wingdings"/>
    </w:rPr>
  </w:style>
  <w:style w:type="character" w:customStyle="1" w:styleId="ListLabel3253">
    <w:name w:val="ListLabel 3253"/>
    <w:qFormat/>
    <w:rPr>
      <w:rFonts w:cs="Symbol"/>
    </w:rPr>
  </w:style>
  <w:style w:type="character" w:customStyle="1" w:styleId="ListLabel3254">
    <w:name w:val="ListLabel 3254"/>
    <w:qFormat/>
    <w:rPr>
      <w:rFonts w:cs="Courier New"/>
    </w:rPr>
  </w:style>
  <w:style w:type="character" w:customStyle="1" w:styleId="ListLabel3255">
    <w:name w:val="ListLabel 3255"/>
    <w:qFormat/>
    <w:rPr>
      <w:rFonts w:cs="Wingdings"/>
    </w:rPr>
  </w:style>
  <w:style w:type="character" w:customStyle="1" w:styleId="ListLabel3256">
    <w:name w:val="ListLabel 3256"/>
    <w:qFormat/>
    <w:rPr>
      <w:rFonts w:cs="Symbol"/>
    </w:rPr>
  </w:style>
  <w:style w:type="character" w:customStyle="1" w:styleId="ListLabel3257">
    <w:name w:val="ListLabel 3257"/>
    <w:qFormat/>
    <w:rPr>
      <w:rFonts w:cs="Courier New"/>
    </w:rPr>
  </w:style>
  <w:style w:type="character" w:customStyle="1" w:styleId="ListLabel3258">
    <w:name w:val="ListLabel 3258"/>
    <w:qFormat/>
    <w:rPr>
      <w:rFonts w:cs="Wingdings"/>
    </w:rPr>
  </w:style>
  <w:style w:type="character" w:customStyle="1" w:styleId="ListLabel3259">
    <w:name w:val="ListLabel 3259"/>
    <w:qFormat/>
    <w:rPr>
      <w:rFonts w:ascii="Times New Roman" w:hAnsi="Times New Roman" w:cs="Wingdings"/>
      <w:sz w:val="22"/>
    </w:rPr>
  </w:style>
  <w:style w:type="character" w:customStyle="1" w:styleId="ListLabel3260">
    <w:name w:val="ListLabel 3260"/>
    <w:qFormat/>
    <w:rPr>
      <w:rFonts w:cs="Courier New"/>
    </w:rPr>
  </w:style>
  <w:style w:type="character" w:customStyle="1" w:styleId="ListLabel3261">
    <w:name w:val="ListLabel 3261"/>
    <w:qFormat/>
    <w:rPr>
      <w:rFonts w:cs="Wingdings"/>
    </w:rPr>
  </w:style>
  <w:style w:type="character" w:customStyle="1" w:styleId="ListLabel3262">
    <w:name w:val="ListLabel 3262"/>
    <w:qFormat/>
    <w:rPr>
      <w:rFonts w:cs="Symbol"/>
    </w:rPr>
  </w:style>
  <w:style w:type="character" w:customStyle="1" w:styleId="ListLabel3263">
    <w:name w:val="ListLabel 3263"/>
    <w:qFormat/>
    <w:rPr>
      <w:rFonts w:cs="Courier New"/>
    </w:rPr>
  </w:style>
  <w:style w:type="character" w:customStyle="1" w:styleId="ListLabel3264">
    <w:name w:val="ListLabel 3264"/>
    <w:qFormat/>
    <w:rPr>
      <w:rFonts w:cs="Wingdings"/>
    </w:rPr>
  </w:style>
  <w:style w:type="character" w:customStyle="1" w:styleId="ListLabel3265">
    <w:name w:val="ListLabel 3265"/>
    <w:qFormat/>
    <w:rPr>
      <w:rFonts w:cs="Symbol"/>
    </w:rPr>
  </w:style>
  <w:style w:type="character" w:customStyle="1" w:styleId="ListLabel3266">
    <w:name w:val="ListLabel 3266"/>
    <w:qFormat/>
    <w:rPr>
      <w:rFonts w:cs="Courier New"/>
    </w:rPr>
  </w:style>
  <w:style w:type="character" w:customStyle="1" w:styleId="ListLabel3267">
    <w:name w:val="ListLabel 3267"/>
    <w:qFormat/>
    <w:rPr>
      <w:rFonts w:cs="Wingdings"/>
    </w:rPr>
  </w:style>
  <w:style w:type="character" w:customStyle="1" w:styleId="ListLabel3268">
    <w:name w:val="ListLabel 3268"/>
    <w:qFormat/>
    <w:rPr>
      <w:rFonts w:ascii="Times New Roman" w:hAnsi="Times New Roman" w:cs="Wingdings"/>
      <w:sz w:val="22"/>
    </w:rPr>
  </w:style>
  <w:style w:type="character" w:customStyle="1" w:styleId="ListLabel3269">
    <w:name w:val="ListLabel 3269"/>
    <w:qFormat/>
    <w:rPr>
      <w:rFonts w:cs="Courier New"/>
    </w:rPr>
  </w:style>
  <w:style w:type="character" w:customStyle="1" w:styleId="ListLabel3270">
    <w:name w:val="ListLabel 3270"/>
    <w:qFormat/>
    <w:rPr>
      <w:rFonts w:cs="Wingdings"/>
    </w:rPr>
  </w:style>
  <w:style w:type="character" w:customStyle="1" w:styleId="ListLabel3271">
    <w:name w:val="ListLabel 3271"/>
    <w:qFormat/>
    <w:rPr>
      <w:rFonts w:cs="Symbol"/>
    </w:rPr>
  </w:style>
  <w:style w:type="character" w:customStyle="1" w:styleId="ListLabel3272">
    <w:name w:val="ListLabel 3272"/>
    <w:qFormat/>
    <w:rPr>
      <w:rFonts w:cs="Courier New"/>
    </w:rPr>
  </w:style>
  <w:style w:type="character" w:customStyle="1" w:styleId="ListLabel3273">
    <w:name w:val="ListLabel 3273"/>
    <w:qFormat/>
    <w:rPr>
      <w:rFonts w:cs="Wingdings"/>
    </w:rPr>
  </w:style>
  <w:style w:type="character" w:customStyle="1" w:styleId="ListLabel3274">
    <w:name w:val="ListLabel 3274"/>
    <w:qFormat/>
    <w:rPr>
      <w:rFonts w:cs="Symbol"/>
    </w:rPr>
  </w:style>
  <w:style w:type="character" w:customStyle="1" w:styleId="ListLabel3275">
    <w:name w:val="ListLabel 3275"/>
    <w:qFormat/>
    <w:rPr>
      <w:rFonts w:cs="Courier New"/>
    </w:rPr>
  </w:style>
  <w:style w:type="character" w:customStyle="1" w:styleId="ListLabel3276">
    <w:name w:val="ListLabel 3276"/>
    <w:qFormat/>
    <w:rPr>
      <w:rFonts w:cs="Wingdings"/>
    </w:rPr>
  </w:style>
  <w:style w:type="character" w:customStyle="1" w:styleId="ListLabel3277">
    <w:name w:val="ListLabel 3277"/>
    <w:qFormat/>
    <w:rPr>
      <w:rFonts w:ascii="Times New Roman" w:hAnsi="Times New Roman" w:cs="Calibri"/>
      <w:b/>
      <w:sz w:val="22"/>
    </w:rPr>
  </w:style>
  <w:style w:type="character" w:customStyle="1" w:styleId="ListLabel3278">
    <w:name w:val="ListLabel 3278"/>
    <w:qFormat/>
    <w:rPr>
      <w:rFonts w:cs="Courier New"/>
    </w:rPr>
  </w:style>
  <w:style w:type="character" w:customStyle="1" w:styleId="ListLabel3279">
    <w:name w:val="ListLabel 3279"/>
    <w:qFormat/>
    <w:rPr>
      <w:rFonts w:cs="Wingdings"/>
    </w:rPr>
  </w:style>
  <w:style w:type="character" w:customStyle="1" w:styleId="ListLabel3280">
    <w:name w:val="ListLabel 3280"/>
    <w:qFormat/>
    <w:rPr>
      <w:rFonts w:cs="Symbol"/>
    </w:rPr>
  </w:style>
  <w:style w:type="character" w:customStyle="1" w:styleId="ListLabel3281">
    <w:name w:val="ListLabel 3281"/>
    <w:qFormat/>
    <w:rPr>
      <w:rFonts w:cs="Courier New"/>
    </w:rPr>
  </w:style>
  <w:style w:type="character" w:customStyle="1" w:styleId="ListLabel3282">
    <w:name w:val="ListLabel 3282"/>
    <w:qFormat/>
    <w:rPr>
      <w:rFonts w:cs="Wingdings"/>
    </w:rPr>
  </w:style>
  <w:style w:type="character" w:customStyle="1" w:styleId="ListLabel3283">
    <w:name w:val="ListLabel 3283"/>
    <w:qFormat/>
    <w:rPr>
      <w:rFonts w:cs="Symbol"/>
    </w:rPr>
  </w:style>
  <w:style w:type="character" w:customStyle="1" w:styleId="ListLabel3284">
    <w:name w:val="ListLabel 3284"/>
    <w:qFormat/>
    <w:rPr>
      <w:rFonts w:cs="Courier New"/>
    </w:rPr>
  </w:style>
  <w:style w:type="character" w:customStyle="1" w:styleId="ListLabel3285">
    <w:name w:val="ListLabel 3285"/>
    <w:qFormat/>
    <w:rPr>
      <w:rFonts w:cs="Wingdings"/>
    </w:rPr>
  </w:style>
  <w:style w:type="character" w:customStyle="1" w:styleId="ListLabel3286">
    <w:name w:val="ListLabel 3286"/>
    <w:qFormat/>
    <w:rPr>
      <w:rFonts w:ascii="Times New Roman" w:hAnsi="Times New Roman" w:cs="Calibri"/>
    </w:rPr>
  </w:style>
  <w:style w:type="character" w:customStyle="1" w:styleId="ListLabel3287">
    <w:name w:val="ListLabel 3287"/>
    <w:qFormat/>
    <w:rPr>
      <w:rFonts w:cs="Courier New"/>
    </w:rPr>
  </w:style>
  <w:style w:type="character" w:customStyle="1" w:styleId="ListLabel3288">
    <w:name w:val="ListLabel 3288"/>
    <w:qFormat/>
    <w:rPr>
      <w:rFonts w:cs="Wingdings"/>
    </w:rPr>
  </w:style>
  <w:style w:type="character" w:customStyle="1" w:styleId="ListLabel3289">
    <w:name w:val="ListLabel 3289"/>
    <w:qFormat/>
    <w:rPr>
      <w:rFonts w:cs="Symbol"/>
    </w:rPr>
  </w:style>
  <w:style w:type="character" w:customStyle="1" w:styleId="ListLabel3290">
    <w:name w:val="ListLabel 3290"/>
    <w:qFormat/>
    <w:rPr>
      <w:rFonts w:cs="Courier New"/>
    </w:rPr>
  </w:style>
  <w:style w:type="character" w:customStyle="1" w:styleId="ListLabel3291">
    <w:name w:val="ListLabel 3291"/>
    <w:qFormat/>
    <w:rPr>
      <w:rFonts w:cs="Wingdings"/>
    </w:rPr>
  </w:style>
  <w:style w:type="character" w:customStyle="1" w:styleId="ListLabel3292">
    <w:name w:val="ListLabel 3292"/>
    <w:qFormat/>
    <w:rPr>
      <w:rFonts w:cs="Symbol"/>
    </w:rPr>
  </w:style>
  <w:style w:type="character" w:customStyle="1" w:styleId="ListLabel3293">
    <w:name w:val="ListLabel 3293"/>
    <w:qFormat/>
    <w:rPr>
      <w:rFonts w:cs="Courier New"/>
    </w:rPr>
  </w:style>
  <w:style w:type="character" w:customStyle="1" w:styleId="ListLabel3294">
    <w:name w:val="ListLabel 3294"/>
    <w:qFormat/>
    <w:rPr>
      <w:rFonts w:cs="Wingdings"/>
    </w:rPr>
  </w:style>
  <w:style w:type="character" w:customStyle="1" w:styleId="ListLabel3295">
    <w:name w:val="ListLabel 3295"/>
    <w:qFormat/>
    <w:rPr>
      <w:rFonts w:ascii="Times New Roman" w:hAnsi="Times New Roman" w:cs="Calibri"/>
    </w:rPr>
  </w:style>
  <w:style w:type="character" w:customStyle="1" w:styleId="ListLabel3296">
    <w:name w:val="ListLabel 3296"/>
    <w:qFormat/>
    <w:rPr>
      <w:rFonts w:cs="Courier New"/>
    </w:rPr>
  </w:style>
  <w:style w:type="character" w:customStyle="1" w:styleId="ListLabel3297">
    <w:name w:val="ListLabel 3297"/>
    <w:qFormat/>
    <w:rPr>
      <w:rFonts w:cs="Wingdings"/>
    </w:rPr>
  </w:style>
  <w:style w:type="character" w:customStyle="1" w:styleId="ListLabel3298">
    <w:name w:val="ListLabel 3298"/>
    <w:qFormat/>
    <w:rPr>
      <w:rFonts w:cs="Symbol"/>
    </w:rPr>
  </w:style>
  <w:style w:type="character" w:customStyle="1" w:styleId="ListLabel3299">
    <w:name w:val="ListLabel 3299"/>
    <w:qFormat/>
    <w:rPr>
      <w:rFonts w:cs="Courier New"/>
    </w:rPr>
  </w:style>
  <w:style w:type="character" w:customStyle="1" w:styleId="ListLabel3300">
    <w:name w:val="ListLabel 3300"/>
    <w:qFormat/>
    <w:rPr>
      <w:rFonts w:cs="Wingdings"/>
    </w:rPr>
  </w:style>
  <w:style w:type="character" w:customStyle="1" w:styleId="ListLabel3301">
    <w:name w:val="ListLabel 3301"/>
    <w:qFormat/>
    <w:rPr>
      <w:rFonts w:cs="Symbol"/>
    </w:rPr>
  </w:style>
  <w:style w:type="character" w:customStyle="1" w:styleId="ListLabel3302">
    <w:name w:val="ListLabel 3302"/>
    <w:qFormat/>
    <w:rPr>
      <w:rFonts w:cs="Courier New"/>
    </w:rPr>
  </w:style>
  <w:style w:type="character" w:customStyle="1" w:styleId="ListLabel3303">
    <w:name w:val="ListLabel 3303"/>
    <w:qFormat/>
    <w:rPr>
      <w:rFonts w:cs="Wingdings"/>
    </w:rPr>
  </w:style>
  <w:style w:type="character" w:customStyle="1" w:styleId="ListLabel3304">
    <w:name w:val="ListLabel 3304"/>
    <w:qFormat/>
    <w:rPr>
      <w:rFonts w:ascii="Times New Roman" w:hAnsi="Times New Roman" w:cs="Calibri"/>
    </w:rPr>
  </w:style>
  <w:style w:type="character" w:customStyle="1" w:styleId="ListLabel3305">
    <w:name w:val="ListLabel 3305"/>
    <w:qFormat/>
    <w:rPr>
      <w:rFonts w:cs="Courier New"/>
    </w:rPr>
  </w:style>
  <w:style w:type="character" w:customStyle="1" w:styleId="ListLabel3306">
    <w:name w:val="ListLabel 3306"/>
    <w:qFormat/>
    <w:rPr>
      <w:rFonts w:cs="Wingdings"/>
    </w:rPr>
  </w:style>
  <w:style w:type="character" w:customStyle="1" w:styleId="ListLabel3307">
    <w:name w:val="ListLabel 3307"/>
    <w:qFormat/>
    <w:rPr>
      <w:rFonts w:cs="Symbol"/>
    </w:rPr>
  </w:style>
  <w:style w:type="character" w:customStyle="1" w:styleId="ListLabel3308">
    <w:name w:val="ListLabel 3308"/>
    <w:qFormat/>
    <w:rPr>
      <w:rFonts w:cs="Courier New"/>
    </w:rPr>
  </w:style>
  <w:style w:type="character" w:customStyle="1" w:styleId="ListLabel3309">
    <w:name w:val="ListLabel 3309"/>
    <w:qFormat/>
    <w:rPr>
      <w:rFonts w:cs="Wingdings"/>
    </w:rPr>
  </w:style>
  <w:style w:type="character" w:customStyle="1" w:styleId="ListLabel3310">
    <w:name w:val="ListLabel 3310"/>
    <w:qFormat/>
    <w:rPr>
      <w:rFonts w:cs="Symbol"/>
    </w:rPr>
  </w:style>
  <w:style w:type="character" w:customStyle="1" w:styleId="ListLabel3311">
    <w:name w:val="ListLabel 3311"/>
    <w:qFormat/>
    <w:rPr>
      <w:rFonts w:cs="Courier New"/>
    </w:rPr>
  </w:style>
  <w:style w:type="character" w:customStyle="1" w:styleId="ListLabel3312">
    <w:name w:val="ListLabel 3312"/>
    <w:qFormat/>
    <w:rPr>
      <w:rFonts w:cs="Wingdings"/>
    </w:rPr>
  </w:style>
  <w:style w:type="character" w:customStyle="1" w:styleId="ListLabel3313">
    <w:name w:val="ListLabel 3313"/>
    <w:qFormat/>
    <w:rPr>
      <w:rFonts w:ascii="Times New Roman" w:hAnsi="Times New Roman" w:cs="Calibri"/>
    </w:rPr>
  </w:style>
  <w:style w:type="character" w:customStyle="1" w:styleId="ListLabel3314">
    <w:name w:val="ListLabel 3314"/>
    <w:qFormat/>
    <w:rPr>
      <w:rFonts w:cs="Courier New"/>
    </w:rPr>
  </w:style>
  <w:style w:type="character" w:customStyle="1" w:styleId="ListLabel3315">
    <w:name w:val="ListLabel 3315"/>
    <w:qFormat/>
    <w:rPr>
      <w:rFonts w:cs="Wingdings"/>
    </w:rPr>
  </w:style>
  <w:style w:type="character" w:customStyle="1" w:styleId="ListLabel3316">
    <w:name w:val="ListLabel 3316"/>
    <w:qFormat/>
    <w:rPr>
      <w:rFonts w:cs="Symbol"/>
    </w:rPr>
  </w:style>
  <w:style w:type="character" w:customStyle="1" w:styleId="ListLabel3317">
    <w:name w:val="ListLabel 3317"/>
    <w:qFormat/>
    <w:rPr>
      <w:rFonts w:cs="Courier New"/>
    </w:rPr>
  </w:style>
  <w:style w:type="character" w:customStyle="1" w:styleId="ListLabel3318">
    <w:name w:val="ListLabel 3318"/>
    <w:qFormat/>
    <w:rPr>
      <w:rFonts w:cs="Wingdings"/>
    </w:rPr>
  </w:style>
  <w:style w:type="character" w:customStyle="1" w:styleId="ListLabel3319">
    <w:name w:val="ListLabel 3319"/>
    <w:qFormat/>
    <w:rPr>
      <w:rFonts w:cs="Symbol"/>
    </w:rPr>
  </w:style>
  <w:style w:type="character" w:customStyle="1" w:styleId="ListLabel3320">
    <w:name w:val="ListLabel 3320"/>
    <w:qFormat/>
    <w:rPr>
      <w:rFonts w:cs="Courier New"/>
    </w:rPr>
  </w:style>
  <w:style w:type="character" w:customStyle="1" w:styleId="ListLabel3321">
    <w:name w:val="ListLabel 3321"/>
    <w:qFormat/>
    <w:rPr>
      <w:rFonts w:cs="Wingdings"/>
    </w:rPr>
  </w:style>
  <w:style w:type="character" w:customStyle="1" w:styleId="ListLabel3322">
    <w:name w:val="ListLabel 3322"/>
    <w:qFormat/>
    <w:rPr>
      <w:rFonts w:ascii="Times New Roman" w:hAnsi="Times New Roman" w:cs="Calibri"/>
    </w:rPr>
  </w:style>
  <w:style w:type="character" w:customStyle="1" w:styleId="ListLabel3323">
    <w:name w:val="ListLabel 3323"/>
    <w:qFormat/>
    <w:rPr>
      <w:rFonts w:cs="Courier New"/>
    </w:rPr>
  </w:style>
  <w:style w:type="character" w:customStyle="1" w:styleId="ListLabel3324">
    <w:name w:val="ListLabel 3324"/>
    <w:qFormat/>
    <w:rPr>
      <w:rFonts w:cs="Wingdings"/>
    </w:rPr>
  </w:style>
  <w:style w:type="character" w:customStyle="1" w:styleId="ListLabel3325">
    <w:name w:val="ListLabel 3325"/>
    <w:qFormat/>
    <w:rPr>
      <w:rFonts w:cs="Symbol"/>
    </w:rPr>
  </w:style>
  <w:style w:type="character" w:customStyle="1" w:styleId="ListLabel3326">
    <w:name w:val="ListLabel 3326"/>
    <w:qFormat/>
    <w:rPr>
      <w:rFonts w:cs="Courier New"/>
    </w:rPr>
  </w:style>
  <w:style w:type="character" w:customStyle="1" w:styleId="ListLabel3327">
    <w:name w:val="ListLabel 3327"/>
    <w:qFormat/>
    <w:rPr>
      <w:rFonts w:cs="Wingdings"/>
    </w:rPr>
  </w:style>
  <w:style w:type="character" w:customStyle="1" w:styleId="ListLabel3328">
    <w:name w:val="ListLabel 3328"/>
    <w:qFormat/>
    <w:rPr>
      <w:rFonts w:cs="Symbol"/>
    </w:rPr>
  </w:style>
  <w:style w:type="character" w:customStyle="1" w:styleId="ListLabel3329">
    <w:name w:val="ListLabel 3329"/>
    <w:qFormat/>
    <w:rPr>
      <w:rFonts w:cs="Courier New"/>
    </w:rPr>
  </w:style>
  <w:style w:type="character" w:customStyle="1" w:styleId="ListLabel3330">
    <w:name w:val="ListLabel 3330"/>
    <w:qFormat/>
    <w:rPr>
      <w:rFonts w:cs="Wingdings"/>
    </w:rPr>
  </w:style>
  <w:style w:type="character" w:customStyle="1" w:styleId="ListLabel3331">
    <w:name w:val="ListLabel 3331"/>
    <w:qFormat/>
    <w:rPr>
      <w:rFonts w:ascii="Times New Roman" w:hAnsi="Times New Roman" w:cs="Calibri"/>
    </w:rPr>
  </w:style>
  <w:style w:type="character" w:customStyle="1" w:styleId="ListLabel3332">
    <w:name w:val="ListLabel 3332"/>
    <w:qFormat/>
    <w:rPr>
      <w:rFonts w:cs="Courier New"/>
    </w:rPr>
  </w:style>
  <w:style w:type="character" w:customStyle="1" w:styleId="ListLabel3333">
    <w:name w:val="ListLabel 3333"/>
    <w:qFormat/>
    <w:rPr>
      <w:rFonts w:cs="Wingdings"/>
    </w:rPr>
  </w:style>
  <w:style w:type="character" w:customStyle="1" w:styleId="ListLabel3334">
    <w:name w:val="ListLabel 3334"/>
    <w:qFormat/>
    <w:rPr>
      <w:rFonts w:cs="Symbol"/>
    </w:rPr>
  </w:style>
  <w:style w:type="character" w:customStyle="1" w:styleId="ListLabel3335">
    <w:name w:val="ListLabel 3335"/>
    <w:qFormat/>
    <w:rPr>
      <w:rFonts w:cs="Courier New"/>
    </w:rPr>
  </w:style>
  <w:style w:type="character" w:customStyle="1" w:styleId="ListLabel3336">
    <w:name w:val="ListLabel 3336"/>
    <w:qFormat/>
    <w:rPr>
      <w:rFonts w:cs="Wingdings"/>
    </w:rPr>
  </w:style>
  <w:style w:type="character" w:customStyle="1" w:styleId="ListLabel3337">
    <w:name w:val="ListLabel 3337"/>
    <w:qFormat/>
    <w:rPr>
      <w:rFonts w:cs="Symbol"/>
    </w:rPr>
  </w:style>
  <w:style w:type="character" w:customStyle="1" w:styleId="ListLabel3338">
    <w:name w:val="ListLabel 3338"/>
    <w:qFormat/>
    <w:rPr>
      <w:rFonts w:cs="Courier New"/>
    </w:rPr>
  </w:style>
  <w:style w:type="character" w:customStyle="1" w:styleId="ListLabel3339">
    <w:name w:val="ListLabel 3339"/>
    <w:qFormat/>
    <w:rPr>
      <w:rFonts w:cs="Wingdings"/>
    </w:rPr>
  </w:style>
  <w:style w:type="character" w:customStyle="1" w:styleId="ListLabel3340">
    <w:name w:val="ListLabel 3340"/>
    <w:qFormat/>
    <w:rPr>
      <w:rFonts w:ascii="Times New Roman" w:hAnsi="Times New Roman" w:cs="Calibri"/>
    </w:rPr>
  </w:style>
  <w:style w:type="character" w:customStyle="1" w:styleId="ListLabel3341">
    <w:name w:val="ListLabel 3341"/>
    <w:qFormat/>
    <w:rPr>
      <w:rFonts w:cs="Courier New"/>
    </w:rPr>
  </w:style>
  <w:style w:type="character" w:customStyle="1" w:styleId="ListLabel3342">
    <w:name w:val="ListLabel 3342"/>
    <w:qFormat/>
    <w:rPr>
      <w:rFonts w:cs="Wingdings"/>
    </w:rPr>
  </w:style>
  <w:style w:type="character" w:customStyle="1" w:styleId="ListLabel3343">
    <w:name w:val="ListLabel 3343"/>
    <w:qFormat/>
    <w:rPr>
      <w:rFonts w:cs="Symbol"/>
    </w:rPr>
  </w:style>
  <w:style w:type="character" w:customStyle="1" w:styleId="ListLabel3344">
    <w:name w:val="ListLabel 3344"/>
    <w:qFormat/>
    <w:rPr>
      <w:rFonts w:cs="Courier New"/>
    </w:rPr>
  </w:style>
  <w:style w:type="character" w:customStyle="1" w:styleId="ListLabel3345">
    <w:name w:val="ListLabel 3345"/>
    <w:qFormat/>
    <w:rPr>
      <w:rFonts w:cs="Wingdings"/>
    </w:rPr>
  </w:style>
  <w:style w:type="character" w:customStyle="1" w:styleId="ListLabel3346">
    <w:name w:val="ListLabel 3346"/>
    <w:qFormat/>
    <w:rPr>
      <w:rFonts w:cs="Symbol"/>
    </w:rPr>
  </w:style>
  <w:style w:type="character" w:customStyle="1" w:styleId="ListLabel3347">
    <w:name w:val="ListLabel 3347"/>
    <w:qFormat/>
    <w:rPr>
      <w:rFonts w:cs="Courier New"/>
    </w:rPr>
  </w:style>
  <w:style w:type="character" w:customStyle="1" w:styleId="ListLabel3348">
    <w:name w:val="ListLabel 3348"/>
    <w:qFormat/>
    <w:rPr>
      <w:rFonts w:cs="Wingdings"/>
    </w:rPr>
  </w:style>
  <w:style w:type="character" w:customStyle="1" w:styleId="ListLabel3349">
    <w:name w:val="ListLabel 3349"/>
    <w:qFormat/>
    <w:rPr>
      <w:rFonts w:ascii="Times New Roman" w:hAnsi="Times New Roman" w:cs="Calibri"/>
    </w:rPr>
  </w:style>
  <w:style w:type="character" w:customStyle="1" w:styleId="ListLabel3350">
    <w:name w:val="ListLabel 3350"/>
    <w:qFormat/>
    <w:rPr>
      <w:rFonts w:cs="Courier New"/>
    </w:rPr>
  </w:style>
  <w:style w:type="character" w:customStyle="1" w:styleId="ListLabel3351">
    <w:name w:val="ListLabel 3351"/>
    <w:qFormat/>
    <w:rPr>
      <w:rFonts w:cs="Wingdings"/>
    </w:rPr>
  </w:style>
  <w:style w:type="character" w:customStyle="1" w:styleId="ListLabel3352">
    <w:name w:val="ListLabel 3352"/>
    <w:qFormat/>
    <w:rPr>
      <w:rFonts w:cs="Symbol"/>
    </w:rPr>
  </w:style>
  <w:style w:type="character" w:customStyle="1" w:styleId="ListLabel3353">
    <w:name w:val="ListLabel 3353"/>
    <w:qFormat/>
    <w:rPr>
      <w:rFonts w:cs="Courier New"/>
    </w:rPr>
  </w:style>
  <w:style w:type="character" w:customStyle="1" w:styleId="ListLabel3354">
    <w:name w:val="ListLabel 3354"/>
    <w:qFormat/>
    <w:rPr>
      <w:rFonts w:cs="Wingdings"/>
    </w:rPr>
  </w:style>
  <w:style w:type="character" w:customStyle="1" w:styleId="ListLabel3355">
    <w:name w:val="ListLabel 3355"/>
    <w:qFormat/>
    <w:rPr>
      <w:rFonts w:cs="Symbol"/>
    </w:rPr>
  </w:style>
  <w:style w:type="character" w:customStyle="1" w:styleId="ListLabel3356">
    <w:name w:val="ListLabel 3356"/>
    <w:qFormat/>
    <w:rPr>
      <w:rFonts w:cs="Courier New"/>
    </w:rPr>
  </w:style>
  <w:style w:type="character" w:customStyle="1" w:styleId="ListLabel3357">
    <w:name w:val="ListLabel 3357"/>
    <w:qFormat/>
    <w:rPr>
      <w:rFonts w:cs="Wingdings"/>
    </w:rPr>
  </w:style>
  <w:style w:type="character" w:customStyle="1" w:styleId="ListLabel3358">
    <w:name w:val="ListLabel 3358"/>
    <w:qFormat/>
    <w:rPr>
      <w:rFonts w:ascii="Times New Roman" w:hAnsi="Times New Roman" w:cs="Calibri"/>
    </w:rPr>
  </w:style>
  <w:style w:type="character" w:customStyle="1" w:styleId="ListLabel3359">
    <w:name w:val="ListLabel 3359"/>
    <w:qFormat/>
    <w:rPr>
      <w:rFonts w:cs="Courier New"/>
    </w:rPr>
  </w:style>
  <w:style w:type="character" w:customStyle="1" w:styleId="ListLabel3360">
    <w:name w:val="ListLabel 3360"/>
    <w:qFormat/>
    <w:rPr>
      <w:rFonts w:cs="Wingdings"/>
    </w:rPr>
  </w:style>
  <w:style w:type="character" w:customStyle="1" w:styleId="ListLabel3361">
    <w:name w:val="ListLabel 3361"/>
    <w:qFormat/>
    <w:rPr>
      <w:rFonts w:cs="Symbol"/>
    </w:rPr>
  </w:style>
  <w:style w:type="character" w:customStyle="1" w:styleId="ListLabel3362">
    <w:name w:val="ListLabel 3362"/>
    <w:qFormat/>
    <w:rPr>
      <w:rFonts w:cs="Courier New"/>
    </w:rPr>
  </w:style>
  <w:style w:type="character" w:customStyle="1" w:styleId="ListLabel3363">
    <w:name w:val="ListLabel 3363"/>
    <w:qFormat/>
    <w:rPr>
      <w:rFonts w:cs="Wingdings"/>
    </w:rPr>
  </w:style>
  <w:style w:type="character" w:customStyle="1" w:styleId="ListLabel3364">
    <w:name w:val="ListLabel 3364"/>
    <w:qFormat/>
    <w:rPr>
      <w:rFonts w:cs="Symbol"/>
    </w:rPr>
  </w:style>
  <w:style w:type="character" w:customStyle="1" w:styleId="ListLabel3365">
    <w:name w:val="ListLabel 3365"/>
    <w:qFormat/>
    <w:rPr>
      <w:rFonts w:cs="Courier New"/>
    </w:rPr>
  </w:style>
  <w:style w:type="character" w:customStyle="1" w:styleId="ListLabel3366">
    <w:name w:val="ListLabel 3366"/>
    <w:qFormat/>
    <w:rPr>
      <w:rFonts w:cs="Wingdings"/>
    </w:rPr>
  </w:style>
  <w:style w:type="character" w:customStyle="1" w:styleId="ListLabel3367">
    <w:name w:val="ListLabel 3367"/>
    <w:qFormat/>
    <w:rPr>
      <w:rFonts w:ascii="Times New Roman" w:hAnsi="Times New Roman" w:cs="Calibri"/>
    </w:rPr>
  </w:style>
  <w:style w:type="character" w:customStyle="1" w:styleId="ListLabel3368">
    <w:name w:val="ListLabel 3368"/>
    <w:qFormat/>
    <w:rPr>
      <w:rFonts w:cs="Courier New"/>
    </w:rPr>
  </w:style>
  <w:style w:type="character" w:customStyle="1" w:styleId="ListLabel3369">
    <w:name w:val="ListLabel 3369"/>
    <w:qFormat/>
    <w:rPr>
      <w:rFonts w:cs="Wingdings"/>
    </w:rPr>
  </w:style>
  <w:style w:type="character" w:customStyle="1" w:styleId="ListLabel3370">
    <w:name w:val="ListLabel 3370"/>
    <w:qFormat/>
    <w:rPr>
      <w:rFonts w:cs="Symbol"/>
    </w:rPr>
  </w:style>
  <w:style w:type="character" w:customStyle="1" w:styleId="ListLabel3371">
    <w:name w:val="ListLabel 3371"/>
    <w:qFormat/>
    <w:rPr>
      <w:rFonts w:cs="Courier New"/>
    </w:rPr>
  </w:style>
  <w:style w:type="character" w:customStyle="1" w:styleId="ListLabel3372">
    <w:name w:val="ListLabel 3372"/>
    <w:qFormat/>
    <w:rPr>
      <w:rFonts w:cs="Wingdings"/>
    </w:rPr>
  </w:style>
  <w:style w:type="character" w:customStyle="1" w:styleId="ListLabel3373">
    <w:name w:val="ListLabel 3373"/>
    <w:qFormat/>
    <w:rPr>
      <w:rFonts w:cs="Symbol"/>
    </w:rPr>
  </w:style>
  <w:style w:type="character" w:customStyle="1" w:styleId="ListLabel3374">
    <w:name w:val="ListLabel 3374"/>
    <w:qFormat/>
    <w:rPr>
      <w:rFonts w:cs="Courier New"/>
    </w:rPr>
  </w:style>
  <w:style w:type="character" w:customStyle="1" w:styleId="ListLabel3375">
    <w:name w:val="ListLabel 3375"/>
    <w:qFormat/>
    <w:rPr>
      <w:rFonts w:cs="Wingdings"/>
    </w:rPr>
  </w:style>
  <w:style w:type="character" w:customStyle="1" w:styleId="ListLabel3376">
    <w:name w:val="ListLabel 3376"/>
    <w:qFormat/>
    <w:rPr>
      <w:rFonts w:ascii="Times New Roman" w:hAnsi="Times New Roman" w:cs="Calibri"/>
    </w:rPr>
  </w:style>
  <w:style w:type="character" w:customStyle="1" w:styleId="ListLabel3377">
    <w:name w:val="ListLabel 3377"/>
    <w:qFormat/>
    <w:rPr>
      <w:rFonts w:cs="Courier New"/>
    </w:rPr>
  </w:style>
  <w:style w:type="character" w:customStyle="1" w:styleId="ListLabel3378">
    <w:name w:val="ListLabel 3378"/>
    <w:qFormat/>
    <w:rPr>
      <w:rFonts w:cs="Wingdings"/>
    </w:rPr>
  </w:style>
  <w:style w:type="character" w:customStyle="1" w:styleId="ListLabel3379">
    <w:name w:val="ListLabel 3379"/>
    <w:qFormat/>
    <w:rPr>
      <w:rFonts w:cs="Symbol"/>
    </w:rPr>
  </w:style>
  <w:style w:type="character" w:customStyle="1" w:styleId="ListLabel3380">
    <w:name w:val="ListLabel 3380"/>
    <w:qFormat/>
    <w:rPr>
      <w:rFonts w:cs="Courier New"/>
    </w:rPr>
  </w:style>
  <w:style w:type="character" w:customStyle="1" w:styleId="ListLabel3381">
    <w:name w:val="ListLabel 3381"/>
    <w:qFormat/>
    <w:rPr>
      <w:rFonts w:cs="Wingdings"/>
    </w:rPr>
  </w:style>
  <w:style w:type="character" w:customStyle="1" w:styleId="ListLabel3382">
    <w:name w:val="ListLabel 3382"/>
    <w:qFormat/>
    <w:rPr>
      <w:rFonts w:cs="Symbol"/>
    </w:rPr>
  </w:style>
  <w:style w:type="character" w:customStyle="1" w:styleId="ListLabel3383">
    <w:name w:val="ListLabel 3383"/>
    <w:qFormat/>
    <w:rPr>
      <w:rFonts w:cs="Courier New"/>
    </w:rPr>
  </w:style>
  <w:style w:type="character" w:customStyle="1" w:styleId="ListLabel3384">
    <w:name w:val="ListLabel 3384"/>
    <w:qFormat/>
    <w:rPr>
      <w:rFonts w:cs="Wingdings"/>
    </w:rPr>
  </w:style>
  <w:style w:type="character" w:customStyle="1" w:styleId="ListLabel3385">
    <w:name w:val="ListLabel 3385"/>
    <w:qFormat/>
    <w:rPr>
      <w:rFonts w:ascii="Times New Roman" w:hAnsi="Times New Roman" w:cs="Calibri"/>
    </w:rPr>
  </w:style>
  <w:style w:type="character" w:customStyle="1" w:styleId="ListLabel3386">
    <w:name w:val="ListLabel 3386"/>
    <w:qFormat/>
    <w:rPr>
      <w:rFonts w:cs="Courier New"/>
    </w:rPr>
  </w:style>
  <w:style w:type="character" w:customStyle="1" w:styleId="ListLabel3387">
    <w:name w:val="ListLabel 3387"/>
    <w:qFormat/>
    <w:rPr>
      <w:rFonts w:cs="Wingdings"/>
    </w:rPr>
  </w:style>
  <w:style w:type="character" w:customStyle="1" w:styleId="ListLabel3388">
    <w:name w:val="ListLabel 3388"/>
    <w:qFormat/>
    <w:rPr>
      <w:rFonts w:cs="Symbol"/>
    </w:rPr>
  </w:style>
  <w:style w:type="character" w:customStyle="1" w:styleId="ListLabel3389">
    <w:name w:val="ListLabel 3389"/>
    <w:qFormat/>
    <w:rPr>
      <w:rFonts w:cs="Courier New"/>
    </w:rPr>
  </w:style>
  <w:style w:type="character" w:customStyle="1" w:styleId="ListLabel3390">
    <w:name w:val="ListLabel 3390"/>
    <w:qFormat/>
    <w:rPr>
      <w:rFonts w:cs="Wingdings"/>
    </w:rPr>
  </w:style>
  <w:style w:type="character" w:customStyle="1" w:styleId="ListLabel3391">
    <w:name w:val="ListLabel 3391"/>
    <w:qFormat/>
    <w:rPr>
      <w:rFonts w:cs="Symbol"/>
    </w:rPr>
  </w:style>
  <w:style w:type="character" w:customStyle="1" w:styleId="ListLabel3392">
    <w:name w:val="ListLabel 3392"/>
    <w:qFormat/>
    <w:rPr>
      <w:rFonts w:cs="Courier New"/>
    </w:rPr>
  </w:style>
  <w:style w:type="character" w:customStyle="1" w:styleId="ListLabel3393">
    <w:name w:val="ListLabel 3393"/>
    <w:qFormat/>
    <w:rPr>
      <w:rFonts w:cs="Wingdings"/>
    </w:rPr>
  </w:style>
  <w:style w:type="character" w:customStyle="1" w:styleId="ListLabel3394">
    <w:name w:val="ListLabel 3394"/>
    <w:qFormat/>
    <w:rPr>
      <w:rFonts w:ascii="Times New Roman" w:hAnsi="Times New Roman" w:cs="Calibri"/>
    </w:rPr>
  </w:style>
  <w:style w:type="character" w:customStyle="1" w:styleId="ListLabel3395">
    <w:name w:val="ListLabel 3395"/>
    <w:qFormat/>
    <w:rPr>
      <w:rFonts w:cs="Courier New"/>
    </w:rPr>
  </w:style>
  <w:style w:type="character" w:customStyle="1" w:styleId="ListLabel3396">
    <w:name w:val="ListLabel 3396"/>
    <w:qFormat/>
    <w:rPr>
      <w:rFonts w:cs="Wingdings"/>
    </w:rPr>
  </w:style>
  <w:style w:type="character" w:customStyle="1" w:styleId="ListLabel3397">
    <w:name w:val="ListLabel 3397"/>
    <w:qFormat/>
    <w:rPr>
      <w:rFonts w:cs="Symbol"/>
    </w:rPr>
  </w:style>
  <w:style w:type="character" w:customStyle="1" w:styleId="ListLabel3398">
    <w:name w:val="ListLabel 3398"/>
    <w:qFormat/>
    <w:rPr>
      <w:rFonts w:cs="Courier New"/>
    </w:rPr>
  </w:style>
  <w:style w:type="character" w:customStyle="1" w:styleId="ListLabel3399">
    <w:name w:val="ListLabel 3399"/>
    <w:qFormat/>
    <w:rPr>
      <w:rFonts w:cs="Wingdings"/>
    </w:rPr>
  </w:style>
  <w:style w:type="character" w:customStyle="1" w:styleId="ListLabel3400">
    <w:name w:val="ListLabel 3400"/>
    <w:qFormat/>
    <w:rPr>
      <w:rFonts w:cs="Symbol"/>
    </w:rPr>
  </w:style>
  <w:style w:type="character" w:customStyle="1" w:styleId="ListLabel3401">
    <w:name w:val="ListLabel 3401"/>
    <w:qFormat/>
    <w:rPr>
      <w:rFonts w:cs="Courier New"/>
    </w:rPr>
  </w:style>
  <w:style w:type="character" w:customStyle="1" w:styleId="ListLabel3402">
    <w:name w:val="ListLabel 3402"/>
    <w:qFormat/>
    <w:rPr>
      <w:rFonts w:cs="Wingdings"/>
    </w:rPr>
  </w:style>
  <w:style w:type="character" w:customStyle="1" w:styleId="ListLabel3403">
    <w:name w:val="ListLabel 3403"/>
    <w:qFormat/>
    <w:rPr>
      <w:rFonts w:ascii="Times New Roman" w:hAnsi="Times New Roman" w:cs="Calibri"/>
    </w:rPr>
  </w:style>
  <w:style w:type="character" w:customStyle="1" w:styleId="ListLabel3404">
    <w:name w:val="ListLabel 3404"/>
    <w:qFormat/>
    <w:rPr>
      <w:rFonts w:cs="Courier New"/>
    </w:rPr>
  </w:style>
  <w:style w:type="character" w:customStyle="1" w:styleId="ListLabel3405">
    <w:name w:val="ListLabel 3405"/>
    <w:qFormat/>
    <w:rPr>
      <w:rFonts w:cs="Wingdings"/>
    </w:rPr>
  </w:style>
  <w:style w:type="character" w:customStyle="1" w:styleId="ListLabel3406">
    <w:name w:val="ListLabel 3406"/>
    <w:qFormat/>
    <w:rPr>
      <w:rFonts w:cs="Symbol"/>
    </w:rPr>
  </w:style>
  <w:style w:type="character" w:customStyle="1" w:styleId="ListLabel3407">
    <w:name w:val="ListLabel 3407"/>
    <w:qFormat/>
    <w:rPr>
      <w:rFonts w:cs="Courier New"/>
    </w:rPr>
  </w:style>
  <w:style w:type="character" w:customStyle="1" w:styleId="ListLabel3408">
    <w:name w:val="ListLabel 3408"/>
    <w:qFormat/>
    <w:rPr>
      <w:rFonts w:cs="Wingdings"/>
    </w:rPr>
  </w:style>
  <w:style w:type="character" w:customStyle="1" w:styleId="ListLabel3409">
    <w:name w:val="ListLabel 3409"/>
    <w:qFormat/>
    <w:rPr>
      <w:rFonts w:cs="Symbol"/>
    </w:rPr>
  </w:style>
  <w:style w:type="character" w:customStyle="1" w:styleId="ListLabel3410">
    <w:name w:val="ListLabel 3410"/>
    <w:qFormat/>
    <w:rPr>
      <w:rFonts w:cs="Courier New"/>
    </w:rPr>
  </w:style>
  <w:style w:type="character" w:customStyle="1" w:styleId="ListLabel3411">
    <w:name w:val="ListLabel 3411"/>
    <w:qFormat/>
    <w:rPr>
      <w:rFonts w:cs="Wingdings"/>
    </w:rPr>
  </w:style>
  <w:style w:type="character" w:customStyle="1" w:styleId="ListLabel3412">
    <w:name w:val="ListLabel 3412"/>
    <w:qFormat/>
    <w:rPr>
      <w:rFonts w:ascii="Times New Roman" w:hAnsi="Times New Roman" w:cs="Calibri"/>
    </w:rPr>
  </w:style>
  <w:style w:type="character" w:customStyle="1" w:styleId="ListLabel3413">
    <w:name w:val="ListLabel 3413"/>
    <w:qFormat/>
    <w:rPr>
      <w:rFonts w:cs="Courier New"/>
    </w:rPr>
  </w:style>
  <w:style w:type="character" w:customStyle="1" w:styleId="ListLabel3414">
    <w:name w:val="ListLabel 3414"/>
    <w:qFormat/>
    <w:rPr>
      <w:rFonts w:cs="Wingdings"/>
    </w:rPr>
  </w:style>
  <w:style w:type="character" w:customStyle="1" w:styleId="ListLabel3415">
    <w:name w:val="ListLabel 3415"/>
    <w:qFormat/>
    <w:rPr>
      <w:rFonts w:cs="Symbol"/>
    </w:rPr>
  </w:style>
  <w:style w:type="character" w:customStyle="1" w:styleId="ListLabel3416">
    <w:name w:val="ListLabel 3416"/>
    <w:qFormat/>
    <w:rPr>
      <w:rFonts w:cs="Courier New"/>
    </w:rPr>
  </w:style>
  <w:style w:type="character" w:customStyle="1" w:styleId="ListLabel3417">
    <w:name w:val="ListLabel 3417"/>
    <w:qFormat/>
    <w:rPr>
      <w:rFonts w:cs="Wingdings"/>
    </w:rPr>
  </w:style>
  <w:style w:type="character" w:customStyle="1" w:styleId="ListLabel3418">
    <w:name w:val="ListLabel 3418"/>
    <w:qFormat/>
    <w:rPr>
      <w:rFonts w:cs="Symbol"/>
    </w:rPr>
  </w:style>
  <w:style w:type="character" w:customStyle="1" w:styleId="ListLabel3419">
    <w:name w:val="ListLabel 3419"/>
    <w:qFormat/>
    <w:rPr>
      <w:rFonts w:cs="Courier New"/>
    </w:rPr>
  </w:style>
  <w:style w:type="character" w:customStyle="1" w:styleId="ListLabel3420">
    <w:name w:val="ListLabel 3420"/>
    <w:qFormat/>
    <w:rPr>
      <w:rFonts w:cs="Wingdings"/>
    </w:rPr>
  </w:style>
  <w:style w:type="character" w:customStyle="1" w:styleId="ListLabel3421">
    <w:name w:val="ListLabel 3421"/>
    <w:qFormat/>
    <w:rPr>
      <w:rFonts w:ascii="Times New Roman" w:hAnsi="Times New Roman" w:cs="Calibri"/>
    </w:rPr>
  </w:style>
  <w:style w:type="character" w:customStyle="1" w:styleId="ListLabel3422">
    <w:name w:val="ListLabel 3422"/>
    <w:qFormat/>
    <w:rPr>
      <w:rFonts w:cs="Courier New"/>
    </w:rPr>
  </w:style>
  <w:style w:type="character" w:customStyle="1" w:styleId="ListLabel3423">
    <w:name w:val="ListLabel 3423"/>
    <w:qFormat/>
    <w:rPr>
      <w:rFonts w:cs="Wingdings"/>
    </w:rPr>
  </w:style>
  <w:style w:type="character" w:customStyle="1" w:styleId="ListLabel3424">
    <w:name w:val="ListLabel 3424"/>
    <w:qFormat/>
    <w:rPr>
      <w:rFonts w:cs="Symbol"/>
    </w:rPr>
  </w:style>
  <w:style w:type="character" w:customStyle="1" w:styleId="ListLabel3425">
    <w:name w:val="ListLabel 3425"/>
    <w:qFormat/>
    <w:rPr>
      <w:rFonts w:cs="Courier New"/>
    </w:rPr>
  </w:style>
  <w:style w:type="character" w:customStyle="1" w:styleId="ListLabel3426">
    <w:name w:val="ListLabel 3426"/>
    <w:qFormat/>
    <w:rPr>
      <w:rFonts w:cs="Wingdings"/>
    </w:rPr>
  </w:style>
  <w:style w:type="character" w:customStyle="1" w:styleId="ListLabel3427">
    <w:name w:val="ListLabel 3427"/>
    <w:qFormat/>
    <w:rPr>
      <w:rFonts w:cs="Symbol"/>
    </w:rPr>
  </w:style>
  <w:style w:type="character" w:customStyle="1" w:styleId="ListLabel3428">
    <w:name w:val="ListLabel 3428"/>
    <w:qFormat/>
    <w:rPr>
      <w:rFonts w:cs="Courier New"/>
    </w:rPr>
  </w:style>
  <w:style w:type="character" w:customStyle="1" w:styleId="ListLabel3429">
    <w:name w:val="ListLabel 3429"/>
    <w:qFormat/>
    <w:rPr>
      <w:rFonts w:cs="Wingdings"/>
    </w:rPr>
  </w:style>
  <w:style w:type="character" w:customStyle="1" w:styleId="ListLabel3430">
    <w:name w:val="ListLabel 3430"/>
    <w:qFormat/>
    <w:rPr>
      <w:rFonts w:ascii="Times New Roman" w:hAnsi="Times New Roman" w:cs="Wingdings"/>
    </w:rPr>
  </w:style>
  <w:style w:type="character" w:customStyle="1" w:styleId="ListLabel3431">
    <w:name w:val="ListLabel 3431"/>
    <w:qFormat/>
    <w:rPr>
      <w:rFonts w:cs="Courier New"/>
    </w:rPr>
  </w:style>
  <w:style w:type="character" w:customStyle="1" w:styleId="ListLabel3432">
    <w:name w:val="ListLabel 3432"/>
    <w:qFormat/>
    <w:rPr>
      <w:rFonts w:cs="Wingdings"/>
    </w:rPr>
  </w:style>
  <w:style w:type="character" w:customStyle="1" w:styleId="ListLabel3433">
    <w:name w:val="ListLabel 3433"/>
    <w:qFormat/>
    <w:rPr>
      <w:rFonts w:cs="Symbol"/>
    </w:rPr>
  </w:style>
  <w:style w:type="character" w:customStyle="1" w:styleId="ListLabel3434">
    <w:name w:val="ListLabel 3434"/>
    <w:qFormat/>
    <w:rPr>
      <w:rFonts w:cs="Courier New"/>
    </w:rPr>
  </w:style>
  <w:style w:type="character" w:customStyle="1" w:styleId="ListLabel3435">
    <w:name w:val="ListLabel 3435"/>
    <w:qFormat/>
    <w:rPr>
      <w:rFonts w:cs="Wingdings"/>
    </w:rPr>
  </w:style>
  <w:style w:type="character" w:customStyle="1" w:styleId="ListLabel3436">
    <w:name w:val="ListLabel 3436"/>
    <w:qFormat/>
    <w:rPr>
      <w:rFonts w:cs="Symbol"/>
    </w:rPr>
  </w:style>
  <w:style w:type="character" w:customStyle="1" w:styleId="ListLabel3437">
    <w:name w:val="ListLabel 3437"/>
    <w:qFormat/>
    <w:rPr>
      <w:rFonts w:cs="Courier New"/>
    </w:rPr>
  </w:style>
  <w:style w:type="character" w:customStyle="1" w:styleId="ListLabel3438">
    <w:name w:val="ListLabel 3438"/>
    <w:qFormat/>
    <w:rPr>
      <w:rFonts w:cs="Wingdings"/>
    </w:rPr>
  </w:style>
  <w:style w:type="character" w:customStyle="1" w:styleId="ListLabel3439">
    <w:name w:val="ListLabel 3439"/>
    <w:qFormat/>
    <w:rPr>
      <w:rFonts w:cs="OpenSymbol"/>
    </w:rPr>
  </w:style>
  <w:style w:type="character" w:customStyle="1" w:styleId="ListLabel3440">
    <w:name w:val="ListLabel 3440"/>
    <w:qFormat/>
    <w:rPr>
      <w:rFonts w:cs="OpenSymbol"/>
    </w:rPr>
  </w:style>
  <w:style w:type="character" w:customStyle="1" w:styleId="ListLabel3441">
    <w:name w:val="ListLabel 3441"/>
    <w:qFormat/>
    <w:rPr>
      <w:rFonts w:cs="OpenSymbol"/>
    </w:rPr>
  </w:style>
  <w:style w:type="character" w:customStyle="1" w:styleId="ListLabel3442">
    <w:name w:val="ListLabel 3442"/>
    <w:qFormat/>
    <w:rPr>
      <w:rFonts w:cs="OpenSymbol"/>
    </w:rPr>
  </w:style>
  <w:style w:type="character" w:customStyle="1" w:styleId="ListLabel3443">
    <w:name w:val="ListLabel 3443"/>
    <w:qFormat/>
    <w:rPr>
      <w:rFonts w:cs="OpenSymbol"/>
    </w:rPr>
  </w:style>
  <w:style w:type="character" w:customStyle="1" w:styleId="ListLabel3444">
    <w:name w:val="ListLabel 3444"/>
    <w:qFormat/>
    <w:rPr>
      <w:rFonts w:cs="OpenSymbol"/>
    </w:rPr>
  </w:style>
  <w:style w:type="character" w:customStyle="1" w:styleId="ListLabel3445">
    <w:name w:val="ListLabel 3445"/>
    <w:qFormat/>
    <w:rPr>
      <w:rFonts w:cs="OpenSymbol"/>
    </w:rPr>
  </w:style>
  <w:style w:type="character" w:customStyle="1" w:styleId="ListLabel3446">
    <w:name w:val="ListLabel 3446"/>
    <w:qFormat/>
    <w:rPr>
      <w:rFonts w:cs="OpenSymbol"/>
    </w:rPr>
  </w:style>
  <w:style w:type="character" w:customStyle="1" w:styleId="ListLabel3447">
    <w:name w:val="ListLabel 3447"/>
    <w:qFormat/>
    <w:rPr>
      <w:rFonts w:cs="OpenSymbol"/>
    </w:rPr>
  </w:style>
  <w:style w:type="character" w:customStyle="1" w:styleId="ListLabel3448">
    <w:name w:val="ListLabel 3448"/>
    <w:qFormat/>
    <w:rPr>
      <w:rFonts w:ascii="Times New Roman" w:eastAsia="Times New Roman" w:hAnsi="Times New Roman" w:cs="Times New Roman"/>
      <w:sz w:val="16"/>
      <w:szCs w:val="16"/>
    </w:rPr>
  </w:style>
  <w:style w:type="character" w:customStyle="1" w:styleId="ListLabel3449">
    <w:name w:val="ListLabel 3449"/>
    <w:qFormat/>
    <w:rPr>
      <w:rFonts w:ascii="Times New Roman" w:eastAsia="Times New Roman" w:hAnsi="Times New Roman" w:cs="Times New Roman"/>
      <w:b/>
      <w:bCs/>
      <w:sz w:val="20"/>
      <w:szCs w:val="20"/>
    </w:rPr>
  </w:style>
  <w:style w:type="character" w:customStyle="1" w:styleId="ListLabel3450">
    <w:name w:val="ListLabel 3450"/>
    <w:qFormat/>
    <w:rPr>
      <w:rFonts w:ascii="Times New Roman" w:eastAsia="Times New Roman" w:hAnsi="Times New Roman" w:cs="Times New Roman"/>
      <w:b/>
      <w:bCs/>
      <w:color w:val="auto"/>
      <w:sz w:val="16"/>
      <w:szCs w:val="16"/>
    </w:rPr>
  </w:style>
  <w:style w:type="character" w:customStyle="1" w:styleId="ListLabel3451">
    <w:name w:val="ListLabel 3451"/>
    <w:qFormat/>
    <w:rPr>
      <w:rFonts w:eastAsia="Times New Roman" w:cs="Times New Roman"/>
      <w:bCs w:val="0"/>
      <w:color w:val="4A5E81"/>
      <w:sz w:val="18"/>
      <w:szCs w:val="18"/>
    </w:rPr>
  </w:style>
  <w:style w:type="character" w:customStyle="1" w:styleId="ListLabel3452">
    <w:name w:val="ListLabel 3452"/>
    <w:qFormat/>
    <w:rPr>
      <w:rFonts w:ascii="Times New Roman" w:hAnsi="Times New Roman"/>
      <w:color w:val="4A5E81"/>
      <w:sz w:val="21"/>
    </w:rPr>
  </w:style>
  <w:style w:type="character" w:customStyle="1" w:styleId="ListLabel3453">
    <w:name w:val="ListLabel 3453"/>
    <w:qFormat/>
    <w:rPr>
      <w:rFonts w:ascii="sourcesanspro;arial;sans-serif" w:hAnsi="sourcesanspro;arial;sans-serif"/>
      <w:color w:val="4A5E81"/>
      <w:sz w:val="18"/>
      <w:szCs w:val="18"/>
    </w:rPr>
  </w:style>
  <w:style w:type="character" w:customStyle="1" w:styleId="ListLabel3454">
    <w:name w:val="ListLabel 3454"/>
    <w:qFormat/>
    <w:rPr>
      <w:rFonts w:eastAsia="Times New Roman" w:cs="Times New Roman"/>
      <w:bCs w:val="0"/>
      <w:color w:val="2E3B50"/>
      <w:sz w:val="18"/>
      <w:szCs w:val="18"/>
      <w:u w:val="none"/>
    </w:rPr>
  </w:style>
  <w:style w:type="character" w:customStyle="1" w:styleId="ListLabel3455">
    <w:name w:val="ListLabel 3455"/>
    <w:qFormat/>
    <w:rPr>
      <w:rFonts w:ascii="sourcesanspro;arial;sans-serif" w:eastAsia="Times New Roman" w:hAnsi="sourcesanspro;arial;sans-serif" w:cs="Times New Roman"/>
      <w:bCs w:val="0"/>
      <w:color w:val="4A5E81"/>
      <w:sz w:val="18"/>
      <w:szCs w:val="18"/>
    </w:rPr>
  </w:style>
  <w:style w:type="character" w:customStyle="1" w:styleId="ListLabel3456">
    <w:name w:val="ListLabel 3456"/>
    <w:qFormat/>
    <w:rPr>
      <w:rFonts w:ascii="Times New Roman" w:hAnsi="Times New Roman" w:cs="Wingdings"/>
      <w:b/>
      <w:sz w:val="20"/>
    </w:rPr>
  </w:style>
  <w:style w:type="character" w:customStyle="1" w:styleId="ListLabel3457">
    <w:name w:val="ListLabel 3457"/>
    <w:qFormat/>
    <w:rPr>
      <w:rFonts w:cs="Courier New"/>
    </w:rPr>
  </w:style>
  <w:style w:type="character" w:customStyle="1" w:styleId="ListLabel3458">
    <w:name w:val="ListLabel 3458"/>
    <w:qFormat/>
    <w:rPr>
      <w:rFonts w:cs="Wingdings"/>
    </w:rPr>
  </w:style>
  <w:style w:type="character" w:customStyle="1" w:styleId="ListLabel3459">
    <w:name w:val="ListLabel 3459"/>
    <w:qFormat/>
    <w:rPr>
      <w:rFonts w:cs="Symbol"/>
    </w:rPr>
  </w:style>
  <w:style w:type="character" w:customStyle="1" w:styleId="ListLabel3460">
    <w:name w:val="ListLabel 3460"/>
    <w:qFormat/>
    <w:rPr>
      <w:rFonts w:cs="Courier New"/>
    </w:rPr>
  </w:style>
  <w:style w:type="character" w:customStyle="1" w:styleId="ListLabel3461">
    <w:name w:val="ListLabel 3461"/>
    <w:qFormat/>
    <w:rPr>
      <w:rFonts w:cs="Wingdings"/>
    </w:rPr>
  </w:style>
  <w:style w:type="character" w:customStyle="1" w:styleId="ListLabel3462">
    <w:name w:val="ListLabel 3462"/>
    <w:qFormat/>
    <w:rPr>
      <w:rFonts w:cs="Symbol"/>
    </w:rPr>
  </w:style>
  <w:style w:type="character" w:customStyle="1" w:styleId="ListLabel3463">
    <w:name w:val="ListLabel 3463"/>
    <w:qFormat/>
    <w:rPr>
      <w:rFonts w:cs="Courier New"/>
    </w:rPr>
  </w:style>
  <w:style w:type="character" w:customStyle="1" w:styleId="ListLabel3464">
    <w:name w:val="ListLabel 3464"/>
    <w:qFormat/>
    <w:rPr>
      <w:rFonts w:cs="Wingdings"/>
    </w:rPr>
  </w:style>
  <w:style w:type="character" w:customStyle="1" w:styleId="ListLabel3465">
    <w:name w:val="ListLabel 3465"/>
    <w:qFormat/>
    <w:rPr>
      <w:rFonts w:ascii="Times New Roman" w:hAnsi="Times New Roman" w:cs="Wingdings"/>
      <w:b/>
      <w:sz w:val="20"/>
    </w:rPr>
  </w:style>
  <w:style w:type="character" w:customStyle="1" w:styleId="ListLabel3466">
    <w:name w:val="ListLabel 3466"/>
    <w:qFormat/>
    <w:rPr>
      <w:rFonts w:cs="Courier New"/>
    </w:rPr>
  </w:style>
  <w:style w:type="character" w:customStyle="1" w:styleId="ListLabel3467">
    <w:name w:val="ListLabel 3467"/>
    <w:qFormat/>
    <w:rPr>
      <w:rFonts w:cs="Wingdings"/>
    </w:rPr>
  </w:style>
  <w:style w:type="character" w:customStyle="1" w:styleId="ListLabel3468">
    <w:name w:val="ListLabel 3468"/>
    <w:qFormat/>
    <w:rPr>
      <w:rFonts w:cs="Symbol"/>
    </w:rPr>
  </w:style>
  <w:style w:type="character" w:customStyle="1" w:styleId="ListLabel3469">
    <w:name w:val="ListLabel 3469"/>
    <w:qFormat/>
    <w:rPr>
      <w:rFonts w:cs="Courier New"/>
    </w:rPr>
  </w:style>
  <w:style w:type="character" w:customStyle="1" w:styleId="ListLabel3470">
    <w:name w:val="ListLabel 3470"/>
    <w:qFormat/>
    <w:rPr>
      <w:rFonts w:cs="Wingdings"/>
    </w:rPr>
  </w:style>
  <w:style w:type="character" w:customStyle="1" w:styleId="ListLabel3471">
    <w:name w:val="ListLabel 3471"/>
    <w:qFormat/>
    <w:rPr>
      <w:rFonts w:cs="Symbol"/>
    </w:rPr>
  </w:style>
  <w:style w:type="character" w:customStyle="1" w:styleId="ListLabel3472">
    <w:name w:val="ListLabel 3472"/>
    <w:qFormat/>
    <w:rPr>
      <w:rFonts w:cs="Courier New"/>
    </w:rPr>
  </w:style>
  <w:style w:type="character" w:customStyle="1" w:styleId="ListLabel3473">
    <w:name w:val="ListLabel 3473"/>
    <w:qFormat/>
    <w:rPr>
      <w:rFonts w:cs="Wingdings"/>
    </w:rPr>
  </w:style>
  <w:style w:type="character" w:customStyle="1" w:styleId="ListLabel3474">
    <w:name w:val="ListLabel 3474"/>
    <w:qFormat/>
    <w:rPr>
      <w:rFonts w:ascii="Times New Roman" w:hAnsi="Times New Roman" w:cs="Wingdings"/>
    </w:rPr>
  </w:style>
  <w:style w:type="character" w:customStyle="1" w:styleId="ListLabel3475">
    <w:name w:val="ListLabel 3475"/>
    <w:qFormat/>
    <w:rPr>
      <w:rFonts w:cs="Courier New"/>
    </w:rPr>
  </w:style>
  <w:style w:type="character" w:customStyle="1" w:styleId="ListLabel3476">
    <w:name w:val="ListLabel 3476"/>
    <w:qFormat/>
    <w:rPr>
      <w:rFonts w:cs="Wingdings"/>
    </w:rPr>
  </w:style>
  <w:style w:type="character" w:customStyle="1" w:styleId="ListLabel3477">
    <w:name w:val="ListLabel 3477"/>
    <w:qFormat/>
    <w:rPr>
      <w:rFonts w:cs="Symbol"/>
    </w:rPr>
  </w:style>
  <w:style w:type="character" w:customStyle="1" w:styleId="ListLabel3478">
    <w:name w:val="ListLabel 3478"/>
    <w:qFormat/>
    <w:rPr>
      <w:rFonts w:cs="Courier New"/>
    </w:rPr>
  </w:style>
  <w:style w:type="character" w:customStyle="1" w:styleId="ListLabel3479">
    <w:name w:val="ListLabel 3479"/>
    <w:qFormat/>
    <w:rPr>
      <w:rFonts w:cs="Wingdings"/>
    </w:rPr>
  </w:style>
  <w:style w:type="character" w:customStyle="1" w:styleId="ListLabel3480">
    <w:name w:val="ListLabel 3480"/>
    <w:qFormat/>
    <w:rPr>
      <w:rFonts w:cs="Symbol"/>
    </w:rPr>
  </w:style>
  <w:style w:type="character" w:customStyle="1" w:styleId="ListLabel3481">
    <w:name w:val="ListLabel 3481"/>
    <w:qFormat/>
    <w:rPr>
      <w:rFonts w:cs="Courier New"/>
    </w:rPr>
  </w:style>
  <w:style w:type="character" w:customStyle="1" w:styleId="ListLabel3482">
    <w:name w:val="ListLabel 3482"/>
    <w:qFormat/>
    <w:rPr>
      <w:rFonts w:cs="Wingdings"/>
    </w:rPr>
  </w:style>
  <w:style w:type="character" w:customStyle="1" w:styleId="ListLabel3483">
    <w:name w:val="ListLabel 3483"/>
    <w:qFormat/>
    <w:rPr>
      <w:rFonts w:ascii="Times New Roman" w:hAnsi="Times New Roman" w:cs="Wingdings"/>
    </w:rPr>
  </w:style>
  <w:style w:type="character" w:customStyle="1" w:styleId="ListLabel3484">
    <w:name w:val="ListLabel 3484"/>
    <w:qFormat/>
    <w:rPr>
      <w:rFonts w:cs="Courier New"/>
    </w:rPr>
  </w:style>
  <w:style w:type="character" w:customStyle="1" w:styleId="ListLabel3485">
    <w:name w:val="ListLabel 3485"/>
    <w:qFormat/>
    <w:rPr>
      <w:rFonts w:cs="Wingdings"/>
    </w:rPr>
  </w:style>
  <w:style w:type="character" w:customStyle="1" w:styleId="ListLabel3486">
    <w:name w:val="ListLabel 3486"/>
    <w:qFormat/>
    <w:rPr>
      <w:rFonts w:cs="Symbol"/>
    </w:rPr>
  </w:style>
  <w:style w:type="character" w:customStyle="1" w:styleId="ListLabel3487">
    <w:name w:val="ListLabel 3487"/>
    <w:qFormat/>
    <w:rPr>
      <w:rFonts w:cs="Courier New"/>
    </w:rPr>
  </w:style>
  <w:style w:type="character" w:customStyle="1" w:styleId="ListLabel3488">
    <w:name w:val="ListLabel 3488"/>
    <w:qFormat/>
    <w:rPr>
      <w:rFonts w:cs="Wingdings"/>
    </w:rPr>
  </w:style>
  <w:style w:type="character" w:customStyle="1" w:styleId="ListLabel3489">
    <w:name w:val="ListLabel 3489"/>
    <w:qFormat/>
    <w:rPr>
      <w:rFonts w:cs="Symbol"/>
    </w:rPr>
  </w:style>
  <w:style w:type="character" w:customStyle="1" w:styleId="ListLabel3490">
    <w:name w:val="ListLabel 3490"/>
    <w:qFormat/>
    <w:rPr>
      <w:rFonts w:cs="Courier New"/>
    </w:rPr>
  </w:style>
  <w:style w:type="character" w:customStyle="1" w:styleId="ListLabel3491">
    <w:name w:val="ListLabel 3491"/>
    <w:qFormat/>
    <w:rPr>
      <w:rFonts w:cs="Wingdings"/>
    </w:rPr>
  </w:style>
  <w:style w:type="character" w:customStyle="1" w:styleId="ListLabel3492">
    <w:name w:val="ListLabel 3492"/>
    <w:qFormat/>
    <w:rPr>
      <w:rFonts w:ascii="Times New Roman" w:hAnsi="Times New Roman" w:cs="Symbol"/>
      <w:b w:val="0"/>
    </w:rPr>
  </w:style>
  <w:style w:type="character" w:customStyle="1" w:styleId="ListLabel3493">
    <w:name w:val="ListLabel 3493"/>
    <w:qFormat/>
    <w:rPr>
      <w:rFonts w:cs="Courier New"/>
    </w:rPr>
  </w:style>
  <w:style w:type="character" w:customStyle="1" w:styleId="ListLabel3494">
    <w:name w:val="ListLabel 3494"/>
    <w:qFormat/>
    <w:rPr>
      <w:rFonts w:cs="Wingdings"/>
    </w:rPr>
  </w:style>
  <w:style w:type="character" w:customStyle="1" w:styleId="ListLabel3495">
    <w:name w:val="ListLabel 3495"/>
    <w:qFormat/>
    <w:rPr>
      <w:rFonts w:cs="Symbol"/>
    </w:rPr>
  </w:style>
  <w:style w:type="character" w:customStyle="1" w:styleId="ListLabel3496">
    <w:name w:val="ListLabel 3496"/>
    <w:qFormat/>
    <w:rPr>
      <w:rFonts w:cs="Courier New"/>
    </w:rPr>
  </w:style>
  <w:style w:type="character" w:customStyle="1" w:styleId="ListLabel3497">
    <w:name w:val="ListLabel 3497"/>
    <w:qFormat/>
    <w:rPr>
      <w:rFonts w:cs="Wingdings"/>
    </w:rPr>
  </w:style>
  <w:style w:type="character" w:customStyle="1" w:styleId="ListLabel3498">
    <w:name w:val="ListLabel 3498"/>
    <w:qFormat/>
    <w:rPr>
      <w:rFonts w:cs="Symbol"/>
    </w:rPr>
  </w:style>
  <w:style w:type="character" w:customStyle="1" w:styleId="ListLabel3499">
    <w:name w:val="ListLabel 3499"/>
    <w:qFormat/>
    <w:rPr>
      <w:rFonts w:cs="Courier New"/>
    </w:rPr>
  </w:style>
  <w:style w:type="character" w:customStyle="1" w:styleId="ListLabel3500">
    <w:name w:val="ListLabel 3500"/>
    <w:qFormat/>
    <w:rPr>
      <w:rFonts w:cs="Wingdings"/>
    </w:rPr>
  </w:style>
  <w:style w:type="character" w:customStyle="1" w:styleId="ListLabel3501">
    <w:name w:val="ListLabel 3501"/>
    <w:qFormat/>
    <w:rPr>
      <w:rFonts w:ascii="Times New Roman" w:hAnsi="Times New Roman" w:cs="Symbol"/>
    </w:rPr>
  </w:style>
  <w:style w:type="character" w:customStyle="1" w:styleId="ListLabel3502">
    <w:name w:val="ListLabel 3502"/>
    <w:qFormat/>
    <w:rPr>
      <w:rFonts w:cs="Courier New"/>
    </w:rPr>
  </w:style>
  <w:style w:type="character" w:customStyle="1" w:styleId="ListLabel3503">
    <w:name w:val="ListLabel 3503"/>
    <w:qFormat/>
    <w:rPr>
      <w:rFonts w:cs="Wingdings"/>
    </w:rPr>
  </w:style>
  <w:style w:type="character" w:customStyle="1" w:styleId="ListLabel3504">
    <w:name w:val="ListLabel 3504"/>
    <w:qFormat/>
    <w:rPr>
      <w:rFonts w:cs="Symbol"/>
    </w:rPr>
  </w:style>
  <w:style w:type="character" w:customStyle="1" w:styleId="ListLabel3505">
    <w:name w:val="ListLabel 3505"/>
    <w:qFormat/>
    <w:rPr>
      <w:rFonts w:cs="Courier New"/>
    </w:rPr>
  </w:style>
  <w:style w:type="character" w:customStyle="1" w:styleId="ListLabel3506">
    <w:name w:val="ListLabel 3506"/>
    <w:qFormat/>
    <w:rPr>
      <w:rFonts w:cs="Wingdings"/>
    </w:rPr>
  </w:style>
  <w:style w:type="character" w:customStyle="1" w:styleId="ListLabel3507">
    <w:name w:val="ListLabel 3507"/>
    <w:qFormat/>
    <w:rPr>
      <w:rFonts w:cs="Symbol"/>
    </w:rPr>
  </w:style>
  <w:style w:type="character" w:customStyle="1" w:styleId="ListLabel3508">
    <w:name w:val="ListLabel 3508"/>
    <w:qFormat/>
    <w:rPr>
      <w:rFonts w:cs="Courier New"/>
    </w:rPr>
  </w:style>
  <w:style w:type="character" w:customStyle="1" w:styleId="ListLabel3509">
    <w:name w:val="ListLabel 3509"/>
    <w:qFormat/>
    <w:rPr>
      <w:rFonts w:cs="Wingdings"/>
    </w:rPr>
  </w:style>
  <w:style w:type="character" w:customStyle="1" w:styleId="ListLabel3510">
    <w:name w:val="ListLabel 3510"/>
    <w:qFormat/>
    <w:rPr>
      <w:rFonts w:ascii="Times New Roman" w:hAnsi="Times New Roman" w:cs="Symbol"/>
      <w:b w:val="0"/>
      <w:sz w:val="24"/>
    </w:rPr>
  </w:style>
  <w:style w:type="character" w:customStyle="1" w:styleId="ListLabel3511">
    <w:name w:val="ListLabel 3511"/>
    <w:qFormat/>
    <w:rPr>
      <w:rFonts w:cs="Courier New"/>
    </w:rPr>
  </w:style>
  <w:style w:type="character" w:customStyle="1" w:styleId="ListLabel3512">
    <w:name w:val="ListLabel 3512"/>
    <w:qFormat/>
    <w:rPr>
      <w:rFonts w:cs="Wingdings"/>
    </w:rPr>
  </w:style>
  <w:style w:type="character" w:customStyle="1" w:styleId="ListLabel3513">
    <w:name w:val="ListLabel 3513"/>
    <w:qFormat/>
    <w:rPr>
      <w:rFonts w:cs="Symbol"/>
    </w:rPr>
  </w:style>
  <w:style w:type="character" w:customStyle="1" w:styleId="ListLabel3514">
    <w:name w:val="ListLabel 3514"/>
    <w:qFormat/>
    <w:rPr>
      <w:rFonts w:cs="Courier New"/>
    </w:rPr>
  </w:style>
  <w:style w:type="character" w:customStyle="1" w:styleId="ListLabel3515">
    <w:name w:val="ListLabel 3515"/>
    <w:qFormat/>
    <w:rPr>
      <w:rFonts w:cs="Wingdings"/>
    </w:rPr>
  </w:style>
  <w:style w:type="character" w:customStyle="1" w:styleId="ListLabel3516">
    <w:name w:val="ListLabel 3516"/>
    <w:qFormat/>
    <w:rPr>
      <w:rFonts w:cs="Symbol"/>
    </w:rPr>
  </w:style>
  <w:style w:type="character" w:customStyle="1" w:styleId="ListLabel3517">
    <w:name w:val="ListLabel 3517"/>
    <w:qFormat/>
    <w:rPr>
      <w:rFonts w:cs="Courier New"/>
    </w:rPr>
  </w:style>
  <w:style w:type="character" w:customStyle="1" w:styleId="ListLabel3518">
    <w:name w:val="ListLabel 3518"/>
    <w:qFormat/>
    <w:rPr>
      <w:rFonts w:cs="Wingdings"/>
    </w:rPr>
  </w:style>
  <w:style w:type="character" w:customStyle="1" w:styleId="ListLabel3519">
    <w:name w:val="ListLabel 3519"/>
    <w:qFormat/>
    <w:rPr>
      <w:rFonts w:ascii="Times New Roman" w:hAnsi="Times New Roman" w:cs="Wingdings"/>
      <w:b w:val="0"/>
    </w:rPr>
  </w:style>
  <w:style w:type="character" w:customStyle="1" w:styleId="ListLabel3520">
    <w:name w:val="ListLabel 3520"/>
    <w:qFormat/>
    <w:rPr>
      <w:rFonts w:cs="Courier New"/>
    </w:rPr>
  </w:style>
  <w:style w:type="character" w:customStyle="1" w:styleId="ListLabel3521">
    <w:name w:val="ListLabel 3521"/>
    <w:qFormat/>
    <w:rPr>
      <w:rFonts w:cs="Wingdings"/>
    </w:rPr>
  </w:style>
  <w:style w:type="character" w:customStyle="1" w:styleId="ListLabel3522">
    <w:name w:val="ListLabel 3522"/>
    <w:qFormat/>
    <w:rPr>
      <w:rFonts w:cs="Symbol"/>
    </w:rPr>
  </w:style>
  <w:style w:type="character" w:customStyle="1" w:styleId="ListLabel3523">
    <w:name w:val="ListLabel 3523"/>
    <w:qFormat/>
    <w:rPr>
      <w:rFonts w:cs="Courier New"/>
    </w:rPr>
  </w:style>
  <w:style w:type="character" w:customStyle="1" w:styleId="ListLabel3524">
    <w:name w:val="ListLabel 3524"/>
    <w:qFormat/>
    <w:rPr>
      <w:rFonts w:cs="Wingdings"/>
    </w:rPr>
  </w:style>
  <w:style w:type="character" w:customStyle="1" w:styleId="ListLabel3525">
    <w:name w:val="ListLabel 3525"/>
    <w:qFormat/>
    <w:rPr>
      <w:rFonts w:cs="Symbol"/>
    </w:rPr>
  </w:style>
  <w:style w:type="character" w:customStyle="1" w:styleId="ListLabel3526">
    <w:name w:val="ListLabel 3526"/>
    <w:qFormat/>
    <w:rPr>
      <w:rFonts w:cs="Courier New"/>
    </w:rPr>
  </w:style>
  <w:style w:type="character" w:customStyle="1" w:styleId="ListLabel3527">
    <w:name w:val="ListLabel 3527"/>
    <w:qFormat/>
    <w:rPr>
      <w:rFonts w:cs="Wingdings"/>
    </w:rPr>
  </w:style>
  <w:style w:type="character" w:customStyle="1" w:styleId="ListLabel3528">
    <w:name w:val="ListLabel 3528"/>
    <w:qFormat/>
    <w:rPr>
      <w:rFonts w:ascii="Times New Roman" w:hAnsi="Times New Roman" w:cs="Symbol"/>
      <w:b w:val="0"/>
    </w:rPr>
  </w:style>
  <w:style w:type="character" w:customStyle="1" w:styleId="ListLabel3529">
    <w:name w:val="ListLabel 3529"/>
    <w:qFormat/>
    <w:rPr>
      <w:rFonts w:cs="Courier New"/>
    </w:rPr>
  </w:style>
  <w:style w:type="character" w:customStyle="1" w:styleId="ListLabel3530">
    <w:name w:val="ListLabel 3530"/>
    <w:qFormat/>
    <w:rPr>
      <w:rFonts w:cs="Wingdings"/>
    </w:rPr>
  </w:style>
  <w:style w:type="character" w:customStyle="1" w:styleId="ListLabel3531">
    <w:name w:val="ListLabel 3531"/>
    <w:qFormat/>
    <w:rPr>
      <w:rFonts w:cs="Symbol"/>
    </w:rPr>
  </w:style>
  <w:style w:type="character" w:customStyle="1" w:styleId="ListLabel3532">
    <w:name w:val="ListLabel 3532"/>
    <w:qFormat/>
    <w:rPr>
      <w:rFonts w:cs="Courier New"/>
    </w:rPr>
  </w:style>
  <w:style w:type="character" w:customStyle="1" w:styleId="ListLabel3533">
    <w:name w:val="ListLabel 3533"/>
    <w:qFormat/>
    <w:rPr>
      <w:rFonts w:cs="Wingdings"/>
    </w:rPr>
  </w:style>
  <w:style w:type="character" w:customStyle="1" w:styleId="ListLabel3534">
    <w:name w:val="ListLabel 3534"/>
    <w:qFormat/>
    <w:rPr>
      <w:rFonts w:cs="Symbol"/>
    </w:rPr>
  </w:style>
  <w:style w:type="character" w:customStyle="1" w:styleId="ListLabel3535">
    <w:name w:val="ListLabel 3535"/>
    <w:qFormat/>
    <w:rPr>
      <w:rFonts w:cs="Courier New"/>
    </w:rPr>
  </w:style>
  <w:style w:type="character" w:customStyle="1" w:styleId="ListLabel3536">
    <w:name w:val="ListLabel 3536"/>
    <w:qFormat/>
    <w:rPr>
      <w:rFonts w:cs="Wingdings"/>
    </w:rPr>
  </w:style>
  <w:style w:type="character" w:customStyle="1" w:styleId="ListLabel3537">
    <w:name w:val="ListLabel 3537"/>
    <w:qFormat/>
    <w:rPr>
      <w:rFonts w:ascii="Times New Roman" w:hAnsi="Times New Roman" w:cs="Symbol"/>
      <w:b w:val="0"/>
    </w:rPr>
  </w:style>
  <w:style w:type="character" w:customStyle="1" w:styleId="ListLabel3538">
    <w:name w:val="ListLabel 3538"/>
    <w:qFormat/>
    <w:rPr>
      <w:rFonts w:cs="Courier New"/>
    </w:rPr>
  </w:style>
  <w:style w:type="character" w:customStyle="1" w:styleId="ListLabel3539">
    <w:name w:val="ListLabel 3539"/>
    <w:qFormat/>
    <w:rPr>
      <w:rFonts w:cs="Wingdings"/>
    </w:rPr>
  </w:style>
  <w:style w:type="character" w:customStyle="1" w:styleId="ListLabel3540">
    <w:name w:val="ListLabel 3540"/>
    <w:qFormat/>
    <w:rPr>
      <w:rFonts w:cs="Symbol"/>
    </w:rPr>
  </w:style>
  <w:style w:type="character" w:customStyle="1" w:styleId="ListLabel3541">
    <w:name w:val="ListLabel 3541"/>
    <w:qFormat/>
    <w:rPr>
      <w:rFonts w:cs="Courier New"/>
    </w:rPr>
  </w:style>
  <w:style w:type="character" w:customStyle="1" w:styleId="ListLabel3542">
    <w:name w:val="ListLabel 3542"/>
    <w:qFormat/>
    <w:rPr>
      <w:rFonts w:cs="Wingdings"/>
    </w:rPr>
  </w:style>
  <w:style w:type="character" w:customStyle="1" w:styleId="ListLabel3543">
    <w:name w:val="ListLabel 3543"/>
    <w:qFormat/>
    <w:rPr>
      <w:rFonts w:cs="Symbol"/>
    </w:rPr>
  </w:style>
  <w:style w:type="character" w:customStyle="1" w:styleId="ListLabel3544">
    <w:name w:val="ListLabel 3544"/>
    <w:qFormat/>
    <w:rPr>
      <w:rFonts w:cs="Courier New"/>
    </w:rPr>
  </w:style>
  <w:style w:type="character" w:customStyle="1" w:styleId="ListLabel3545">
    <w:name w:val="ListLabel 3545"/>
    <w:qFormat/>
    <w:rPr>
      <w:rFonts w:cs="Wingdings"/>
    </w:rPr>
  </w:style>
  <w:style w:type="character" w:customStyle="1" w:styleId="ListLabel3546">
    <w:name w:val="ListLabel 3546"/>
    <w:qFormat/>
    <w:rPr>
      <w:rFonts w:ascii="Times New Roman" w:hAnsi="Times New Roman" w:cs="Symbol"/>
      <w:b w:val="0"/>
    </w:rPr>
  </w:style>
  <w:style w:type="character" w:customStyle="1" w:styleId="ListLabel3547">
    <w:name w:val="ListLabel 3547"/>
    <w:qFormat/>
    <w:rPr>
      <w:rFonts w:cs="Courier New"/>
    </w:rPr>
  </w:style>
  <w:style w:type="character" w:customStyle="1" w:styleId="ListLabel3548">
    <w:name w:val="ListLabel 3548"/>
    <w:qFormat/>
    <w:rPr>
      <w:rFonts w:cs="Wingdings"/>
    </w:rPr>
  </w:style>
  <w:style w:type="character" w:customStyle="1" w:styleId="ListLabel3549">
    <w:name w:val="ListLabel 3549"/>
    <w:qFormat/>
    <w:rPr>
      <w:rFonts w:cs="Symbol"/>
    </w:rPr>
  </w:style>
  <w:style w:type="character" w:customStyle="1" w:styleId="ListLabel3550">
    <w:name w:val="ListLabel 3550"/>
    <w:qFormat/>
    <w:rPr>
      <w:rFonts w:cs="Courier New"/>
    </w:rPr>
  </w:style>
  <w:style w:type="character" w:customStyle="1" w:styleId="ListLabel3551">
    <w:name w:val="ListLabel 3551"/>
    <w:qFormat/>
    <w:rPr>
      <w:rFonts w:cs="Wingdings"/>
    </w:rPr>
  </w:style>
  <w:style w:type="character" w:customStyle="1" w:styleId="ListLabel3552">
    <w:name w:val="ListLabel 3552"/>
    <w:qFormat/>
    <w:rPr>
      <w:rFonts w:cs="Symbol"/>
    </w:rPr>
  </w:style>
  <w:style w:type="character" w:customStyle="1" w:styleId="ListLabel3553">
    <w:name w:val="ListLabel 3553"/>
    <w:qFormat/>
    <w:rPr>
      <w:rFonts w:cs="Courier New"/>
    </w:rPr>
  </w:style>
  <w:style w:type="character" w:customStyle="1" w:styleId="ListLabel3554">
    <w:name w:val="ListLabel 3554"/>
    <w:qFormat/>
    <w:rPr>
      <w:rFonts w:cs="Wingdings"/>
    </w:rPr>
  </w:style>
  <w:style w:type="character" w:customStyle="1" w:styleId="ListLabel3555">
    <w:name w:val="ListLabel 3555"/>
    <w:qFormat/>
    <w:rPr>
      <w:rFonts w:ascii="Times New Roman" w:hAnsi="Times New Roman" w:cs="Symbol"/>
      <w:b w:val="0"/>
    </w:rPr>
  </w:style>
  <w:style w:type="character" w:customStyle="1" w:styleId="ListLabel3556">
    <w:name w:val="ListLabel 3556"/>
    <w:qFormat/>
    <w:rPr>
      <w:rFonts w:cs="Courier New"/>
    </w:rPr>
  </w:style>
  <w:style w:type="character" w:customStyle="1" w:styleId="ListLabel3557">
    <w:name w:val="ListLabel 3557"/>
    <w:qFormat/>
    <w:rPr>
      <w:rFonts w:cs="Wingdings"/>
    </w:rPr>
  </w:style>
  <w:style w:type="character" w:customStyle="1" w:styleId="ListLabel3558">
    <w:name w:val="ListLabel 3558"/>
    <w:qFormat/>
    <w:rPr>
      <w:rFonts w:cs="Symbol"/>
    </w:rPr>
  </w:style>
  <w:style w:type="character" w:customStyle="1" w:styleId="ListLabel3559">
    <w:name w:val="ListLabel 3559"/>
    <w:qFormat/>
    <w:rPr>
      <w:rFonts w:cs="Courier New"/>
    </w:rPr>
  </w:style>
  <w:style w:type="character" w:customStyle="1" w:styleId="ListLabel3560">
    <w:name w:val="ListLabel 3560"/>
    <w:qFormat/>
    <w:rPr>
      <w:rFonts w:cs="Wingdings"/>
    </w:rPr>
  </w:style>
  <w:style w:type="character" w:customStyle="1" w:styleId="ListLabel3561">
    <w:name w:val="ListLabel 3561"/>
    <w:qFormat/>
    <w:rPr>
      <w:rFonts w:cs="Symbol"/>
    </w:rPr>
  </w:style>
  <w:style w:type="character" w:customStyle="1" w:styleId="ListLabel3562">
    <w:name w:val="ListLabel 3562"/>
    <w:qFormat/>
    <w:rPr>
      <w:rFonts w:cs="Courier New"/>
    </w:rPr>
  </w:style>
  <w:style w:type="character" w:customStyle="1" w:styleId="ListLabel3563">
    <w:name w:val="ListLabel 3563"/>
    <w:qFormat/>
    <w:rPr>
      <w:rFonts w:cs="Wingdings"/>
    </w:rPr>
  </w:style>
  <w:style w:type="character" w:customStyle="1" w:styleId="ListLabel3564">
    <w:name w:val="ListLabel 3564"/>
    <w:qFormat/>
    <w:rPr>
      <w:rFonts w:ascii="Times New Roman" w:hAnsi="Times New Roman" w:cs="Symbol"/>
      <w:b w:val="0"/>
    </w:rPr>
  </w:style>
  <w:style w:type="character" w:customStyle="1" w:styleId="ListLabel3565">
    <w:name w:val="ListLabel 3565"/>
    <w:qFormat/>
    <w:rPr>
      <w:rFonts w:cs="Courier New"/>
    </w:rPr>
  </w:style>
  <w:style w:type="character" w:customStyle="1" w:styleId="ListLabel3566">
    <w:name w:val="ListLabel 3566"/>
    <w:qFormat/>
    <w:rPr>
      <w:rFonts w:cs="Wingdings"/>
    </w:rPr>
  </w:style>
  <w:style w:type="character" w:customStyle="1" w:styleId="ListLabel3567">
    <w:name w:val="ListLabel 3567"/>
    <w:qFormat/>
    <w:rPr>
      <w:rFonts w:cs="Symbol"/>
    </w:rPr>
  </w:style>
  <w:style w:type="character" w:customStyle="1" w:styleId="ListLabel3568">
    <w:name w:val="ListLabel 3568"/>
    <w:qFormat/>
    <w:rPr>
      <w:rFonts w:cs="Courier New"/>
    </w:rPr>
  </w:style>
  <w:style w:type="character" w:customStyle="1" w:styleId="ListLabel3569">
    <w:name w:val="ListLabel 3569"/>
    <w:qFormat/>
    <w:rPr>
      <w:rFonts w:cs="Wingdings"/>
    </w:rPr>
  </w:style>
  <w:style w:type="character" w:customStyle="1" w:styleId="ListLabel3570">
    <w:name w:val="ListLabel 3570"/>
    <w:qFormat/>
    <w:rPr>
      <w:rFonts w:cs="Symbol"/>
    </w:rPr>
  </w:style>
  <w:style w:type="character" w:customStyle="1" w:styleId="ListLabel3571">
    <w:name w:val="ListLabel 3571"/>
    <w:qFormat/>
    <w:rPr>
      <w:rFonts w:cs="Courier New"/>
    </w:rPr>
  </w:style>
  <w:style w:type="character" w:customStyle="1" w:styleId="ListLabel3572">
    <w:name w:val="ListLabel 3572"/>
    <w:qFormat/>
    <w:rPr>
      <w:rFonts w:cs="Wingdings"/>
    </w:rPr>
  </w:style>
  <w:style w:type="character" w:customStyle="1" w:styleId="ListLabel3573">
    <w:name w:val="ListLabel 3573"/>
    <w:qFormat/>
    <w:rPr>
      <w:rFonts w:ascii="Times New Roman" w:hAnsi="Times New Roman" w:cs="Symbol"/>
    </w:rPr>
  </w:style>
  <w:style w:type="character" w:customStyle="1" w:styleId="ListLabel3574">
    <w:name w:val="ListLabel 3574"/>
    <w:qFormat/>
    <w:rPr>
      <w:rFonts w:cs="Courier New"/>
    </w:rPr>
  </w:style>
  <w:style w:type="character" w:customStyle="1" w:styleId="ListLabel3575">
    <w:name w:val="ListLabel 3575"/>
    <w:qFormat/>
    <w:rPr>
      <w:rFonts w:cs="Wingdings"/>
    </w:rPr>
  </w:style>
  <w:style w:type="character" w:customStyle="1" w:styleId="ListLabel3576">
    <w:name w:val="ListLabel 3576"/>
    <w:qFormat/>
    <w:rPr>
      <w:rFonts w:cs="Symbol"/>
    </w:rPr>
  </w:style>
  <w:style w:type="character" w:customStyle="1" w:styleId="ListLabel3577">
    <w:name w:val="ListLabel 3577"/>
    <w:qFormat/>
    <w:rPr>
      <w:rFonts w:cs="Courier New"/>
    </w:rPr>
  </w:style>
  <w:style w:type="character" w:customStyle="1" w:styleId="ListLabel3578">
    <w:name w:val="ListLabel 3578"/>
    <w:qFormat/>
    <w:rPr>
      <w:rFonts w:cs="Wingdings"/>
    </w:rPr>
  </w:style>
  <w:style w:type="character" w:customStyle="1" w:styleId="ListLabel3579">
    <w:name w:val="ListLabel 3579"/>
    <w:qFormat/>
    <w:rPr>
      <w:rFonts w:cs="Symbol"/>
    </w:rPr>
  </w:style>
  <w:style w:type="character" w:customStyle="1" w:styleId="ListLabel3580">
    <w:name w:val="ListLabel 3580"/>
    <w:qFormat/>
    <w:rPr>
      <w:rFonts w:cs="Courier New"/>
    </w:rPr>
  </w:style>
  <w:style w:type="character" w:customStyle="1" w:styleId="ListLabel3581">
    <w:name w:val="ListLabel 3581"/>
    <w:qFormat/>
    <w:rPr>
      <w:rFonts w:cs="Wingdings"/>
    </w:rPr>
  </w:style>
  <w:style w:type="character" w:customStyle="1" w:styleId="ListLabel3582">
    <w:name w:val="ListLabel 3582"/>
    <w:qFormat/>
    <w:rPr>
      <w:rFonts w:ascii="Times New Roman" w:hAnsi="Times New Roman" w:cs="Symbol"/>
      <w:b w:val="0"/>
    </w:rPr>
  </w:style>
  <w:style w:type="character" w:customStyle="1" w:styleId="ListLabel3583">
    <w:name w:val="ListLabel 3583"/>
    <w:qFormat/>
    <w:rPr>
      <w:rFonts w:cs="Courier New"/>
    </w:rPr>
  </w:style>
  <w:style w:type="character" w:customStyle="1" w:styleId="ListLabel3584">
    <w:name w:val="ListLabel 3584"/>
    <w:qFormat/>
    <w:rPr>
      <w:rFonts w:cs="Wingdings"/>
    </w:rPr>
  </w:style>
  <w:style w:type="character" w:customStyle="1" w:styleId="ListLabel3585">
    <w:name w:val="ListLabel 3585"/>
    <w:qFormat/>
    <w:rPr>
      <w:rFonts w:cs="Symbol"/>
    </w:rPr>
  </w:style>
  <w:style w:type="character" w:customStyle="1" w:styleId="ListLabel3586">
    <w:name w:val="ListLabel 3586"/>
    <w:qFormat/>
    <w:rPr>
      <w:rFonts w:cs="Courier New"/>
    </w:rPr>
  </w:style>
  <w:style w:type="character" w:customStyle="1" w:styleId="ListLabel3587">
    <w:name w:val="ListLabel 3587"/>
    <w:qFormat/>
    <w:rPr>
      <w:rFonts w:cs="Wingdings"/>
    </w:rPr>
  </w:style>
  <w:style w:type="character" w:customStyle="1" w:styleId="ListLabel3588">
    <w:name w:val="ListLabel 3588"/>
    <w:qFormat/>
    <w:rPr>
      <w:rFonts w:cs="Symbol"/>
    </w:rPr>
  </w:style>
  <w:style w:type="character" w:customStyle="1" w:styleId="ListLabel3589">
    <w:name w:val="ListLabel 3589"/>
    <w:qFormat/>
    <w:rPr>
      <w:rFonts w:cs="Courier New"/>
    </w:rPr>
  </w:style>
  <w:style w:type="character" w:customStyle="1" w:styleId="ListLabel3590">
    <w:name w:val="ListLabel 3590"/>
    <w:qFormat/>
    <w:rPr>
      <w:rFonts w:cs="Wingdings"/>
    </w:rPr>
  </w:style>
  <w:style w:type="character" w:customStyle="1" w:styleId="ListLabel3591">
    <w:name w:val="ListLabel 3591"/>
    <w:qFormat/>
    <w:rPr>
      <w:rFonts w:ascii="Times New Roman" w:hAnsi="Times New Roman" w:cs="Symbol"/>
    </w:rPr>
  </w:style>
  <w:style w:type="character" w:customStyle="1" w:styleId="ListLabel3592">
    <w:name w:val="ListLabel 3592"/>
    <w:qFormat/>
    <w:rPr>
      <w:rFonts w:cs="Courier New"/>
    </w:rPr>
  </w:style>
  <w:style w:type="character" w:customStyle="1" w:styleId="ListLabel3593">
    <w:name w:val="ListLabel 3593"/>
    <w:qFormat/>
    <w:rPr>
      <w:rFonts w:cs="Wingdings"/>
    </w:rPr>
  </w:style>
  <w:style w:type="character" w:customStyle="1" w:styleId="ListLabel3594">
    <w:name w:val="ListLabel 3594"/>
    <w:qFormat/>
    <w:rPr>
      <w:rFonts w:cs="Symbol"/>
    </w:rPr>
  </w:style>
  <w:style w:type="character" w:customStyle="1" w:styleId="ListLabel3595">
    <w:name w:val="ListLabel 3595"/>
    <w:qFormat/>
    <w:rPr>
      <w:rFonts w:cs="Courier New"/>
    </w:rPr>
  </w:style>
  <w:style w:type="character" w:customStyle="1" w:styleId="ListLabel3596">
    <w:name w:val="ListLabel 3596"/>
    <w:qFormat/>
    <w:rPr>
      <w:rFonts w:cs="Wingdings"/>
    </w:rPr>
  </w:style>
  <w:style w:type="character" w:customStyle="1" w:styleId="ListLabel3597">
    <w:name w:val="ListLabel 3597"/>
    <w:qFormat/>
    <w:rPr>
      <w:rFonts w:cs="Symbol"/>
    </w:rPr>
  </w:style>
  <w:style w:type="character" w:customStyle="1" w:styleId="ListLabel3598">
    <w:name w:val="ListLabel 3598"/>
    <w:qFormat/>
    <w:rPr>
      <w:rFonts w:cs="Courier New"/>
    </w:rPr>
  </w:style>
  <w:style w:type="character" w:customStyle="1" w:styleId="ListLabel3599">
    <w:name w:val="ListLabel 3599"/>
    <w:qFormat/>
    <w:rPr>
      <w:rFonts w:cs="Wingdings"/>
    </w:rPr>
  </w:style>
  <w:style w:type="character" w:customStyle="1" w:styleId="ListLabel3600">
    <w:name w:val="ListLabel 3600"/>
    <w:qFormat/>
    <w:rPr>
      <w:rFonts w:ascii="Times New Roman" w:hAnsi="Times New Roman" w:cs="Symbol"/>
    </w:rPr>
  </w:style>
  <w:style w:type="character" w:customStyle="1" w:styleId="ListLabel3601">
    <w:name w:val="ListLabel 3601"/>
    <w:qFormat/>
    <w:rPr>
      <w:rFonts w:cs="Courier New"/>
    </w:rPr>
  </w:style>
  <w:style w:type="character" w:customStyle="1" w:styleId="ListLabel3602">
    <w:name w:val="ListLabel 3602"/>
    <w:qFormat/>
    <w:rPr>
      <w:rFonts w:cs="Wingdings"/>
    </w:rPr>
  </w:style>
  <w:style w:type="character" w:customStyle="1" w:styleId="ListLabel3603">
    <w:name w:val="ListLabel 3603"/>
    <w:qFormat/>
    <w:rPr>
      <w:rFonts w:cs="Symbol"/>
    </w:rPr>
  </w:style>
  <w:style w:type="character" w:customStyle="1" w:styleId="ListLabel3604">
    <w:name w:val="ListLabel 3604"/>
    <w:qFormat/>
    <w:rPr>
      <w:rFonts w:cs="Courier New"/>
    </w:rPr>
  </w:style>
  <w:style w:type="character" w:customStyle="1" w:styleId="ListLabel3605">
    <w:name w:val="ListLabel 3605"/>
    <w:qFormat/>
    <w:rPr>
      <w:rFonts w:cs="Wingdings"/>
    </w:rPr>
  </w:style>
  <w:style w:type="character" w:customStyle="1" w:styleId="ListLabel3606">
    <w:name w:val="ListLabel 3606"/>
    <w:qFormat/>
    <w:rPr>
      <w:rFonts w:cs="Symbol"/>
    </w:rPr>
  </w:style>
  <w:style w:type="character" w:customStyle="1" w:styleId="ListLabel3607">
    <w:name w:val="ListLabel 3607"/>
    <w:qFormat/>
    <w:rPr>
      <w:rFonts w:cs="Courier New"/>
    </w:rPr>
  </w:style>
  <w:style w:type="character" w:customStyle="1" w:styleId="ListLabel3608">
    <w:name w:val="ListLabel 3608"/>
    <w:qFormat/>
    <w:rPr>
      <w:rFonts w:cs="Wingdings"/>
    </w:rPr>
  </w:style>
  <w:style w:type="character" w:customStyle="1" w:styleId="ListLabel3609">
    <w:name w:val="ListLabel 3609"/>
    <w:qFormat/>
    <w:rPr>
      <w:rFonts w:ascii="Times New Roman" w:hAnsi="Times New Roman" w:cs="Symbol"/>
      <w:b w:val="0"/>
    </w:rPr>
  </w:style>
  <w:style w:type="character" w:customStyle="1" w:styleId="ListLabel3610">
    <w:name w:val="ListLabel 3610"/>
    <w:qFormat/>
    <w:rPr>
      <w:rFonts w:cs="Courier New"/>
    </w:rPr>
  </w:style>
  <w:style w:type="character" w:customStyle="1" w:styleId="ListLabel3611">
    <w:name w:val="ListLabel 3611"/>
    <w:qFormat/>
    <w:rPr>
      <w:rFonts w:cs="Wingdings"/>
    </w:rPr>
  </w:style>
  <w:style w:type="character" w:customStyle="1" w:styleId="ListLabel3612">
    <w:name w:val="ListLabel 3612"/>
    <w:qFormat/>
    <w:rPr>
      <w:rFonts w:cs="Symbol"/>
    </w:rPr>
  </w:style>
  <w:style w:type="character" w:customStyle="1" w:styleId="ListLabel3613">
    <w:name w:val="ListLabel 3613"/>
    <w:qFormat/>
    <w:rPr>
      <w:rFonts w:cs="Courier New"/>
    </w:rPr>
  </w:style>
  <w:style w:type="character" w:customStyle="1" w:styleId="ListLabel3614">
    <w:name w:val="ListLabel 3614"/>
    <w:qFormat/>
    <w:rPr>
      <w:rFonts w:cs="Wingdings"/>
    </w:rPr>
  </w:style>
  <w:style w:type="character" w:customStyle="1" w:styleId="ListLabel3615">
    <w:name w:val="ListLabel 3615"/>
    <w:qFormat/>
    <w:rPr>
      <w:rFonts w:cs="Symbol"/>
    </w:rPr>
  </w:style>
  <w:style w:type="character" w:customStyle="1" w:styleId="ListLabel3616">
    <w:name w:val="ListLabel 3616"/>
    <w:qFormat/>
    <w:rPr>
      <w:rFonts w:cs="Courier New"/>
    </w:rPr>
  </w:style>
  <w:style w:type="character" w:customStyle="1" w:styleId="ListLabel3617">
    <w:name w:val="ListLabel 3617"/>
    <w:qFormat/>
    <w:rPr>
      <w:rFonts w:cs="Wingdings"/>
    </w:rPr>
  </w:style>
  <w:style w:type="character" w:customStyle="1" w:styleId="ListLabel3618">
    <w:name w:val="ListLabel 3618"/>
    <w:qFormat/>
    <w:rPr>
      <w:rFonts w:ascii="Times New Roman" w:hAnsi="Times New Roman" w:cs="Wingdings"/>
    </w:rPr>
  </w:style>
  <w:style w:type="character" w:customStyle="1" w:styleId="ListLabel3619">
    <w:name w:val="ListLabel 3619"/>
    <w:qFormat/>
    <w:rPr>
      <w:rFonts w:cs="Courier New"/>
    </w:rPr>
  </w:style>
  <w:style w:type="character" w:customStyle="1" w:styleId="ListLabel3620">
    <w:name w:val="ListLabel 3620"/>
    <w:qFormat/>
    <w:rPr>
      <w:rFonts w:cs="Wingdings"/>
    </w:rPr>
  </w:style>
  <w:style w:type="character" w:customStyle="1" w:styleId="ListLabel3621">
    <w:name w:val="ListLabel 3621"/>
    <w:qFormat/>
    <w:rPr>
      <w:rFonts w:cs="Symbol"/>
    </w:rPr>
  </w:style>
  <w:style w:type="character" w:customStyle="1" w:styleId="ListLabel3622">
    <w:name w:val="ListLabel 3622"/>
    <w:qFormat/>
    <w:rPr>
      <w:rFonts w:cs="Courier New"/>
    </w:rPr>
  </w:style>
  <w:style w:type="character" w:customStyle="1" w:styleId="ListLabel3623">
    <w:name w:val="ListLabel 3623"/>
    <w:qFormat/>
    <w:rPr>
      <w:rFonts w:cs="Wingdings"/>
    </w:rPr>
  </w:style>
  <w:style w:type="character" w:customStyle="1" w:styleId="ListLabel3624">
    <w:name w:val="ListLabel 3624"/>
    <w:qFormat/>
    <w:rPr>
      <w:rFonts w:cs="Symbol"/>
    </w:rPr>
  </w:style>
  <w:style w:type="character" w:customStyle="1" w:styleId="ListLabel3625">
    <w:name w:val="ListLabel 3625"/>
    <w:qFormat/>
    <w:rPr>
      <w:rFonts w:cs="Courier New"/>
    </w:rPr>
  </w:style>
  <w:style w:type="character" w:customStyle="1" w:styleId="ListLabel3626">
    <w:name w:val="ListLabel 3626"/>
    <w:qFormat/>
    <w:rPr>
      <w:rFonts w:cs="Wingdings"/>
    </w:rPr>
  </w:style>
  <w:style w:type="character" w:customStyle="1" w:styleId="ListLabel3627">
    <w:name w:val="ListLabel 3627"/>
    <w:qFormat/>
    <w:rPr>
      <w:rFonts w:ascii="Times New Roman" w:hAnsi="Times New Roman" w:cs="Symbol"/>
    </w:rPr>
  </w:style>
  <w:style w:type="character" w:customStyle="1" w:styleId="ListLabel3628">
    <w:name w:val="ListLabel 3628"/>
    <w:qFormat/>
    <w:rPr>
      <w:rFonts w:cs="Courier New"/>
    </w:rPr>
  </w:style>
  <w:style w:type="character" w:customStyle="1" w:styleId="ListLabel3629">
    <w:name w:val="ListLabel 3629"/>
    <w:qFormat/>
    <w:rPr>
      <w:rFonts w:cs="Wingdings"/>
    </w:rPr>
  </w:style>
  <w:style w:type="character" w:customStyle="1" w:styleId="ListLabel3630">
    <w:name w:val="ListLabel 3630"/>
    <w:qFormat/>
    <w:rPr>
      <w:rFonts w:cs="Symbol"/>
    </w:rPr>
  </w:style>
  <w:style w:type="character" w:customStyle="1" w:styleId="ListLabel3631">
    <w:name w:val="ListLabel 3631"/>
    <w:qFormat/>
    <w:rPr>
      <w:rFonts w:cs="Courier New"/>
    </w:rPr>
  </w:style>
  <w:style w:type="character" w:customStyle="1" w:styleId="ListLabel3632">
    <w:name w:val="ListLabel 3632"/>
    <w:qFormat/>
    <w:rPr>
      <w:rFonts w:cs="Wingdings"/>
    </w:rPr>
  </w:style>
  <w:style w:type="character" w:customStyle="1" w:styleId="ListLabel3633">
    <w:name w:val="ListLabel 3633"/>
    <w:qFormat/>
    <w:rPr>
      <w:rFonts w:cs="Symbol"/>
    </w:rPr>
  </w:style>
  <w:style w:type="character" w:customStyle="1" w:styleId="ListLabel3634">
    <w:name w:val="ListLabel 3634"/>
    <w:qFormat/>
    <w:rPr>
      <w:rFonts w:cs="Courier New"/>
    </w:rPr>
  </w:style>
  <w:style w:type="character" w:customStyle="1" w:styleId="ListLabel3635">
    <w:name w:val="ListLabel 3635"/>
    <w:qFormat/>
    <w:rPr>
      <w:rFonts w:cs="Wingdings"/>
    </w:rPr>
  </w:style>
  <w:style w:type="character" w:customStyle="1" w:styleId="ListLabel3636">
    <w:name w:val="ListLabel 3636"/>
    <w:qFormat/>
    <w:rPr>
      <w:rFonts w:ascii="Times New Roman" w:hAnsi="Times New Roman" w:cs="Symbol"/>
    </w:rPr>
  </w:style>
  <w:style w:type="character" w:customStyle="1" w:styleId="ListLabel3637">
    <w:name w:val="ListLabel 3637"/>
    <w:qFormat/>
    <w:rPr>
      <w:rFonts w:cs="Courier New"/>
    </w:rPr>
  </w:style>
  <w:style w:type="character" w:customStyle="1" w:styleId="ListLabel3638">
    <w:name w:val="ListLabel 3638"/>
    <w:qFormat/>
    <w:rPr>
      <w:rFonts w:cs="Wingdings"/>
    </w:rPr>
  </w:style>
  <w:style w:type="character" w:customStyle="1" w:styleId="ListLabel3639">
    <w:name w:val="ListLabel 3639"/>
    <w:qFormat/>
    <w:rPr>
      <w:rFonts w:cs="Symbol"/>
    </w:rPr>
  </w:style>
  <w:style w:type="character" w:customStyle="1" w:styleId="ListLabel3640">
    <w:name w:val="ListLabel 3640"/>
    <w:qFormat/>
    <w:rPr>
      <w:rFonts w:cs="Courier New"/>
    </w:rPr>
  </w:style>
  <w:style w:type="character" w:customStyle="1" w:styleId="ListLabel3641">
    <w:name w:val="ListLabel 3641"/>
    <w:qFormat/>
    <w:rPr>
      <w:rFonts w:cs="Wingdings"/>
    </w:rPr>
  </w:style>
  <w:style w:type="character" w:customStyle="1" w:styleId="ListLabel3642">
    <w:name w:val="ListLabel 3642"/>
    <w:qFormat/>
    <w:rPr>
      <w:rFonts w:cs="Symbol"/>
    </w:rPr>
  </w:style>
  <w:style w:type="character" w:customStyle="1" w:styleId="ListLabel3643">
    <w:name w:val="ListLabel 3643"/>
    <w:qFormat/>
    <w:rPr>
      <w:rFonts w:cs="Courier New"/>
    </w:rPr>
  </w:style>
  <w:style w:type="character" w:customStyle="1" w:styleId="ListLabel3644">
    <w:name w:val="ListLabel 3644"/>
    <w:qFormat/>
    <w:rPr>
      <w:rFonts w:cs="Wingdings"/>
    </w:rPr>
  </w:style>
  <w:style w:type="character" w:customStyle="1" w:styleId="ListLabel3645">
    <w:name w:val="ListLabel 3645"/>
    <w:qFormat/>
    <w:rPr>
      <w:rFonts w:ascii="Times New Roman" w:hAnsi="Times New Roman" w:cs="Wingdings"/>
      <w:b w:val="0"/>
      <w:sz w:val="24"/>
    </w:rPr>
  </w:style>
  <w:style w:type="character" w:customStyle="1" w:styleId="ListLabel3646">
    <w:name w:val="ListLabel 3646"/>
    <w:qFormat/>
    <w:rPr>
      <w:rFonts w:cs="Courier New"/>
    </w:rPr>
  </w:style>
  <w:style w:type="character" w:customStyle="1" w:styleId="ListLabel3647">
    <w:name w:val="ListLabel 3647"/>
    <w:qFormat/>
    <w:rPr>
      <w:rFonts w:cs="Wingdings"/>
    </w:rPr>
  </w:style>
  <w:style w:type="character" w:customStyle="1" w:styleId="ListLabel3648">
    <w:name w:val="ListLabel 3648"/>
    <w:qFormat/>
    <w:rPr>
      <w:rFonts w:cs="Symbol"/>
    </w:rPr>
  </w:style>
  <w:style w:type="character" w:customStyle="1" w:styleId="ListLabel3649">
    <w:name w:val="ListLabel 3649"/>
    <w:qFormat/>
    <w:rPr>
      <w:rFonts w:cs="Courier New"/>
    </w:rPr>
  </w:style>
  <w:style w:type="character" w:customStyle="1" w:styleId="ListLabel3650">
    <w:name w:val="ListLabel 3650"/>
    <w:qFormat/>
    <w:rPr>
      <w:rFonts w:cs="Wingdings"/>
    </w:rPr>
  </w:style>
  <w:style w:type="character" w:customStyle="1" w:styleId="ListLabel3651">
    <w:name w:val="ListLabel 3651"/>
    <w:qFormat/>
    <w:rPr>
      <w:rFonts w:cs="Symbol"/>
    </w:rPr>
  </w:style>
  <w:style w:type="character" w:customStyle="1" w:styleId="ListLabel3652">
    <w:name w:val="ListLabel 3652"/>
    <w:qFormat/>
    <w:rPr>
      <w:rFonts w:cs="Courier New"/>
    </w:rPr>
  </w:style>
  <w:style w:type="character" w:customStyle="1" w:styleId="ListLabel3653">
    <w:name w:val="ListLabel 3653"/>
    <w:qFormat/>
    <w:rPr>
      <w:rFonts w:cs="Wingdings"/>
    </w:rPr>
  </w:style>
  <w:style w:type="character" w:customStyle="1" w:styleId="ListLabel3654">
    <w:name w:val="ListLabel 3654"/>
    <w:qFormat/>
    <w:rPr>
      <w:rFonts w:ascii="Times New Roman" w:hAnsi="Times New Roman" w:cs="Symbol"/>
    </w:rPr>
  </w:style>
  <w:style w:type="character" w:customStyle="1" w:styleId="ListLabel3655">
    <w:name w:val="ListLabel 3655"/>
    <w:qFormat/>
    <w:rPr>
      <w:rFonts w:cs="Courier New"/>
    </w:rPr>
  </w:style>
  <w:style w:type="character" w:customStyle="1" w:styleId="ListLabel3656">
    <w:name w:val="ListLabel 3656"/>
    <w:qFormat/>
    <w:rPr>
      <w:rFonts w:cs="Wingdings"/>
    </w:rPr>
  </w:style>
  <w:style w:type="character" w:customStyle="1" w:styleId="ListLabel3657">
    <w:name w:val="ListLabel 3657"/>
    <w:qFormat/>
    <w:rPr>
      <w:rFonts w:cs="Symbol"/>
    </w:rPr>
  </w:style>
  <w:style w:type="character" w:customStyle="1" w:styleId="ListLabel3658">
    <w:name w:val="ListLabel 3658"/>
    <w:qFormat/>
    <w:rPr>
      <w:rFonts w:cs="Courier New"/>
    </w:rPr>
  </w:style>
  <w:style w:type="character" w:customStyle="1" w:styleId="ListLabel3659">
    <w:name w:val="ListLabel 3659"/>
    <w:qFormat/>
    <w:rPr>
      <w:rFonts w:cs="Wingdings"/>
    </w:rPr>
  </w:style>
  <w:style w:type="character" w:customStyle="1" w:styleId="ListLabel3660">
    <w:name w:val="ListLabel 3660"/>
    <w:qFormat/>
    <w:rPr>
      <w:rFonts w:cs="Symbol"/>
    </w:rPr>
  </w:style>
  <w:style w:type="character" w:customStyle="1" w:styleId="ListLabel3661">
    <w:name w:val="ListLabel 3661"/>
    <w:qFormat/>
    <w:rPr>
      <w:rFonts w:cs="Courier New"/>
    </w:rPr>
  </w:style>
  <w:style w:type="character" w:customStyle="1" w:styleId="ListLabel3662">
    <w:name w:val="ListLabel 3662"/>
    <w:qFormat/>
    <w:rPr>
      <w:rFonts w:cs="Wingdings"/>
    </w:rPr>
  </w:style>
  <w:style w:type="character" w:customStyle="1" w:styleId="ListLabel3663">
    <w:name w:val="ListLabel 3663"/>
    <w:qFormat/>
    <w:rPr>
      <w:rFonts w:ascii="Times New Roman" w:hAnsi="Times New Roman" w:cs="Symbol"/>
    </w:rPr>
  </w:style>
  <w:style w:type="character" w:customStyle="1" w:styleId="ListLabel3664">
    <w:name w:val="ListLabel 3664"/>
    <w:qFormat/>
    <w:rPr>
      <w:rFonts w:cs="Courier New"/>
    </w:rPr>
  </w:style>
  <w:style w:type="character" w:customStyle="1" w:styleId="ListLabel3665">
    <w:name w:val="ListLabel 3665"/>
    <w:qFormat/>
    <w:rPr>
      <w:rFonts w:cs="Wingdings"/>
    </w:rPr>
  </w:style>
  <w:style w:type="character" w:customStyle="1" w:styleId="ListLabel3666">
    <w:name w:val="ListLabel 3666"/>
    <w:qFormat/>
    <w:rPr>
      <w:rFonts w:cs="Symbol"/>
    </w:rPr>
  </w:style>
  <w:style w:type="character" w:customStyle="1" w:styleId="ListLabel3667">
    <w:name w:val="ListLabel 3667"/>
    <w:qFormat/>
    <w:rPr>
      <w:rFonts w:cs="Courier New"/>
    </w:rPr>
  </w:style>
  <w:style w:type="character" w:customStyle="1" w:styleId="ListLabel3668">
    <w:name w:val="ListLabel 3668"/>
    <w:qFormat/>
    <w:rPr>
      <w:rFonts w:cs="Wingdings"/>
    </w:rPr>
  </w:style>
  <w:style w:type="character" w:customStyle="1" w:styleId="ListLabel3669">
    <w:name w:val="ListLabel 3669"/>
    <w:qFormat/>
    <w:rPr>
      <w:rFonts w:cs="Symbol"/>
    </w:rPr>
  </w:style>
  <w:style w:type="character" w:customStyle="1" w:styleId="ListLabel3670">
    <w:name w:val="ListLabel 3670"/>
    <w:qFormat/>
    <w:rPr>
      <w:rFonts w:cs="Courier New"/>
    </w:rPr>
  </w:style>
  <w:style w:type="character" w:customStyle="1" w:styleId="ListLabel3671">
    <w:name w:val="ListLabel 3671"/>
    <w:qFormat/>
    <w:rPr>
      <w:rFonts w:cs="Wingdings"/>
    </w:rPr>
  </w:style>
  <w:style w:type="character" w:customStyle="1" w:styleId="ListLabel3672">
    <w:name w:val="ListLabel 3672"/>
    <w:qFormat/>
    <w:rPr>
      <w:rFonts w:ascii="Times New Roman" w:hAnsi="Times New Roman" w:cs="Symbol"/>
      <w:b/>
      <w:sz w:val="18"/>
    </w:rPr>
  </w:style>
  <w:style w:type="character" w:customStyle="1" w:styleId="ListLabel3673">
    <w:name w:val="ListLabel 3673"/>
    <w:qFormat/>
    <w:rPr>
      <w:rFonts w:cs="Courier New"/>
    </w:rPr>
  </w:style>
  <w:style w:type="character" w:customStyle="1" w:styleId="ListLabel3674">
    <w:name w:val="ListLabel 3674"/>
    <w:qFormat/>
    <w:rPr>
      <w:rFonts w:cs="Wingdings"/>
    </w:rPr>
  </w:style>
  <w:style w:type="character" w:customStyle="1" w:styleId="ListLabel3675">
    <w:name w:val="ListLabel 3675"/>
    <w:qFormat/>
    <w:rPr>
      <w:rFonts w:cs="Symbol"/>
    </w:rPr>
  </w:style>
  <w:style w:type="character" w:customStyle="1" w:styleId="ListLabel3676">
    <w:name w:val="ListLabel 3676"/>
    <w:qFormat/>
    <w:rPr>
      <w:rFonts w:cs="Courier New"/>
    </w:rPr>
  </w:style>
  <w:style w:type="character" w:customStyle="1" w:styleId="ListLabel3677">
    <w:name w:val="ListLabel 3677"/>
    <w:qFormat/>
    <w:rPr>
      <w:rFonts w:cs="Wingdings"/>
    </w:rPr>
  </w:style>
  <w:style w:type="character" w:customStyle="1" w:styleId="ListLabel3678">
    <w:name w:val="ListLabel 3678"/>
    <w:qFormat/>
    <w:rPr>
      <w:rFonts w:cs="Symbol"/>
    </w:rPr>
  </w:style>
  <w:style w:type="character" w:customStyle="1" w:styleId="ListLabel3679">
    <w:name w:val="ListLabel 3679"/>
    <w:qFormat/>
    <w:rPr>
      <w:rFonts w:cs="Courier New"/>
    </w:rPr>
  </w:style>
  <w:style w:type="character" w:customStyle="1" w:styleId="ListLabel3680">
    <w:name w:val="ListLabel 3680"/>
    <w:qFormat/>
    <w:rPr>
      <w:rFonts w:cs="Wingdings"/>
    </w:rPr>
  </w:style>
  <w:style w:type="character" w:customStyle="1" w:styleId="ListLabel3681">
    <w:name w:val="ListLabel 3681"/>
    <w:qFormat/>
    <w:rPr>
      <w:rFonts w:ascii="Times New Roman" w:hAnsi="Times New Roman" w:cs="Wingdings"/>
      <w:b w:val="0"/>
      <w:sz w:val="22"/>
    </w:rPr>
  </w:style>
  <w:style w:type="character" w:customStyle="1" w:styleId="ListLabel3682">
    <w:name w:val="ListLabel 3682"/>
    <w:qFormat/>
    <w:rPr>
      <w:rFonts w:cs="Courier New"/>
    </w:rPr>
  </w:style>
  <w:style w:type="character" w:customStyle="1" w:styleId="ListLabel3683">
    <w:name w:val="ListLabel 3683"/>
    <w:qFormat/>
    <w:rPr>
      <w:rFonts w:cs="Wingdings"/>
    </w:rPr>
  </w:style>
  <w:style w:type="character" w:customStyle="1" w:styleId="ListLabel3684">
    <w:name w:val="ListLabel 3684"/>
    <w:qFormat/>
    <w:rPr>
      <w:rFonts w:cs="Symbol"/>
    </w:rPr>
  </w:style>
  <w:style w:type="character" w:customStyle="1" w:styleId="ListLabel3685">
    <w:name w:val="ListLabel 3685"/>
    <w:qFormat/>
    <w:rPr>
      <w:rFonts w:cs="Courier New"/>
    </w:rPr>
  </w:style>
  <w:style w:type="character" w:customStyle="1" w:styleId="ListLabel3686">
    <w:name w:val="ListLabel 3686"/>
    <w:qFormat/>
    <w:rPr>
      <w:rFonts w:cs="Wingdings"/>
    </w:rPr>
  </w:style>
  <w:style w:type="character" w:customStyle="1" w:styleId="ListLabel3687">
    <w:name w:val="ListLabel 3687"/>
    <w:qFormat/>
    <w:rPr>
      <w:rFonts w:cs="Symbol"/>
    </w:rPr>
  </w:style>
  <w:style w:type="character" w:customStyle="1" w:styleId="ListLabel3688">
    <w:name w:val="ListLabel 3688"/>
    <w:qFormat/>
    <w:rPr>
      <w:rFonts w:cs="Courier New"/>
    </w:rPr>
  </w:style>
  <w:style w:type="character" w:customStyle="1" w:styleId="ListLabel3689">
    <w:name w:val="ListLabel 3689"/>
    <w:qFormat/>
    <w:rPr>
      <w:rFonts w:cs="Wingdings"/>
    </w:rPr>
  </w:style>
  <w:style w:type="character" w:customStyle="1" w:styleId="ListLabel3690">
    <w:name w:val="ListLabel 3690"/>
    <w:qFormat/>
    <w:rPr>
      <w:rFonts w:ascii="Times New Roman" w:hAnsi="Times New Roman" w:cs="Calibri"/>
      <w:b w:val="0"/>
      <w:sz w:val="21"/>
    </w:rPr>
  </w:style>
  <w:style w:type="character" w:customStyle="1" w:styleId="ListLabel3691">
    <w:name w:val="ListLabel 3691"/>
    <w:qFormat/>
    <w:rPr>
      <w:rFonts w:cs="Courier New"/>
    </w:rPr>
  </w:style>
  <w:style w:type="character" w:customStyle="1" w:styleId="ListLabel3692">
    <w:name w:val="ListLabel 3692"/>
    <w:qFormat/>
    <w:rPr>
      <w:rFonts w:cs="Wingdings"/>
    </w:rPr>
  </w:style>
  <w:style w:type="character" w:customStyle="1" w:styleId="ListLabel3693">
    <w:name w:val="ListLabel 3693"/>
    <w:qFormat/>
    <w:rPr>
      <w:rFonts w:cs="Symbol"/>
    </w:rPr>
  </w:style>
  <w:style w:type="character" w:customStyle="1" w:styleId="ListLabel3694">
    <w:name w:val="ListLabel 3694"/>
    <w:qFormat/>
    <w:rPr>
      <w:rFonts w:cs="Courier New"/>
    </w:rPr>
  </w:style>
  <w:style w:type="character" w:customStyle="1" w:styleId="ListLabel3695">
    <w:name w:val="ListLabel 3695"/>
    <w:qFormat/>
    <w:rPr>
      <w:rFonts w:cs="Wingdings"/>
    </w:rPr>
  </w:style>
  <w:style w:type="character" w:customStyle="1" w:styleId="ListLabel3696">
    <w:name w:val="ListLabel 3696"/>
    <w:qFormat/>
    <w:rPr>
      <w:rFonts w:cs="Symbol"/>
    </w:rPr>
  </w:style>
  <w:style w:type="character" w:customStyle="1" w:styleId="ListLabel3697">
    <w:name w:val="ListLabel 3697"/>
    <w:qFormat/>
    <w:rPr>
      <w:rFonts w:cs="Courier New"/>
    </w:rPr>
  </w:style>
  <w:style w:type="character" w:customStyle="1" w:styleId="ListLabel3698">
    <w:name w:val="ListLabel 3698"/>
    <w:qFormat/>
    <w:rPr>
      <w:rFonts w:cs="Wingdings"/>
    </w:rPr>
  </w:style>
  <w:style w:type="character" w:customStyle="1" w:styleId="ListLabel3699">
    <w:name w:val="ListLabel 3699"/>
    <w:qFormat/>
    <w:rPr>
      <w:rFonts w:ascii="Times New Roman" w:hAnsi="Times New Roman" w:cs="Wingdings"/>
      <w:b w:val="0"/>
      <w:sz w:val="22"/>
    </w:rPr>
  </w:style>
  <w:style w:type="character" w:customStyle="1" w:styleId="ListLabel3700">
    <w:name w:val="ListLabel 3700"/>
    <w:qFormat/>
    <w:rPr>
      <w:rFonts w:cs="Courier New"/>
    </w:rPr>
  </w:style>
  <w:style w:type="character" w:customStyle="1" w:styleId="ListLabel3701">
    <w:name w:val="ListLabel 3701"/>
    <w:qFormat/>
    <w:rPr>
      <w:rFonts w:cs="Wingdings"/>
    </w:rPr>
  </w:style>
  <w:style w:type="character" w:customStyle="1" w:styleId="ListLabel3702">
    <w:name w:val="ListLabel 3702"/>
    <w:qFormat/>
    <w:rPr>
      <w:rFonts w:cs="Symbol"/>
    </w:rPr>
  </w:style>
  <w:style w:type="character" w:customStyle="1" w:styleId="ListLabel3703">
    <w:name w:val="ListLabel 3703"/>
    <w:qFormat/>
    <w:rPr>
      <w:rFonts w:cs="Courier New"/>
    </w:rPr>
  </w:style>
  <w:style w:type="character" w:customStyle="1" w:styleId="ListLabel3704">
    <w:name w:val="ListLabel 3704"/>
    <w:qFormat/>
    <w:rPr>
      <w:rFonts w:cs="Wingdings"/>
    </w:rPr>
  </w:style>
  <w:style w:type="character" w:customStyle="1" w:styleId="ListLabel3705">
    <w:name w:val="ListLabel 3705"/>
    <w:qFormat/>
    <w:rPr>
      <w:rFonts w:cs="Symbol"/>
    </w:rPr>
  </w:style>
  <w:style w:type="character" w:customStyle="1" w:styleId="ListLabel3706">
    <w:name w:val="ListLabel 3706"/>
    <w:qFormat/>
    <w:rPr>
      <w:rFonts w:cs="Courier New"/>
    </w:rPr>
  </w:style>
  <w:style w:type="character" w:customStyle="1" w:styleId="ListLabel3707">
    <w:name w:val="ListLabel 3707"/>
    <w:qFormat/>
    <w:rPr>
      <w:rFonts w:cs="Wingdings"/>
    </w:rPr>
  </w:style>
  <w:style w:type="character" w:customStyle="1" w:styleId="ListLabel3708">
    <w:name w:val="ListLabel 3708"/>
    <w:qFormat/>
    <w:rPr>
      <w:rFonts w:ascii="Times New Roman" w:hAnsi="Times New Roman" w:cs="Wingdings"/>
      <w:b w:val="0"/>
      <w:sz w:val="22"/>
    </w:rPr>
  </w:style>
  <w:style w:type="character" w:customStyle="1" w:styleId="ListLabel3709">
    <w:name w:val="ListLabel 3709"/>
    <w:qFormat/>
    <w:rPr>
      <w:rFonts w:cs="Courier New"/>
    </w:rPr>
  </w:style>
  <w:style w:type="character" w:customStyle="1" w:styleId="ListLabel3710">
    <w:name w:val="ListLabel 3710"/>
    <w:qFormat/>
    <w:rPr>
      <w:rFonts w:cs="Wingdings"/>
    </w:rPr>
  </w:style>
  <w:style w:type="character" w:customStyle="1" w:styleId="ListLabel3711">
    <w:name w:val="ListLabel 3711"/>
    <w:qFormat/>
    <w:rPr>
      <w:rFonts w:cs="Symbol"/>
    </w:rPr>
  </w:style>
  <w:style w:type="character" w:customStyle="1" w:styleId="ListLabel3712">
    <w:name w:val="ListLabel 3712"/>
    <w:qFormat/>
    <w:rPr>
      <w:rFonts w:cs="Courier New"/>
    </w:rPr>
  </w:style>
  <w:style w:type="character" w:customStyle="1" w:styleId="ListLabel3713">
    <w:name w:val="ListLabel 3713"/>
    <w:qFormat/>
    <w:rPr>
      <w:rFonts w:cs="Wingdings"/>
    </w:rPr>
  </w:style>
  <w:style w:type="character" w:customStyle="1" w:styleId="ListLabel3714">
    <w:name w:val="ListLabel 3714"/>
    <w:qFormat/>
    <w:rPr>
      <w:rFonts w:cs="Symbol"/>
    </w:rPr>
  </w:style>
  <w:style w:type="character" w:customStyle="1" w:styleId="ListLabel3715">
    <w:name w:val="ListLabel 3715"/>
    <w:qFormat/>
    <w:rPr>
      <w:rFonts w:cs="Courier New"/>
    </w:rPr>
  </w:style>
  <w:style w:type="character" w:customStyle="1" w:styleId="ListLabel3716">
    <w:name w:val="ListLabel 3716"/>
    <w:qFormat/>
    <w:rPr>
      <w:rFonts w:cs="Wingdings"/>
    </w:rPr>
  </w:style>
  <w:style w:type="character" w:customStyle="1" w:styleId="ListLabel3717">
    <w:name w:val="ListLabel 3717"/>
    <w:qFormat/>
    <w:rPr>
      <w:rFonts w:ascii="Times New Roman" w:hAnsi="Times New Roman" w:cs="Wingdings"/>
      <w:b w:val="0"/>
      <w:sz w:val="22"/>
    </w:rPr>
  </w:style>
  <w:style w:type="character" w:customStyle="1" w:styleId="ListLabel3718">
    <w:name w:val="ListLabel 3718"/>
    <w:qFormat/>
    <w:rPr>
      <w:rFonts w:cs="Courier New"/>
    </w:rPr>
  </w:style>
  <w:style w:type="character" w:customStyle="1" w:styleId="ListLabel3719">
    <w:name w:val="ListLabel 3719"/>
    <w:qFormat/>
    <w:rPr>
      <w:rFonts w:cs="Wingdings"/>
    </w:rPr>
  </w:style>
  <w:style w:type="character" w:customStyle="1" w:styleId="ListLabel3720">
    <w:name w:val="ListLabel 3720"/>
    <w:qFormat/>
    <w:rPr>
      <w:rFonts w:cs="Symbol"/>
    </w:rPr>
  </w:style>
  <w:style w:type="character" w:customStyle="1" w:styleId="ListLabel3721">
    <w:name w:val="ListLabel 3721"/>
    <w:qFormat/>
    <w:rPr>
      <w:rFonts w:cs="Courier New"/>
    </w:rPr>
  </w:style>
  <w:style w:type="character" w:customStyle="1" w:styleId="ListLabel3722">
    <w:name w:val="ListLabel 3722"/>
    <w:qFormat/>
    <w:rPr>
      <w:rFonts w:cs="Wingdings"/>
    </w:rPr>
  </w:style>
  <w:style w:type="character" w:customStyle="1" w:styleId="ListLabel3723">
    <w:name w:val="ListLabel 3723"/>
    <w:qFormat/>
    <w:rPr>
      <w:rFonts w:cs="Symbol"/>
    </w:rPr>
  </w:style>
  <w:style w:type="character" w:customStyle="1" w:styleId="ListLabel3724">
    <w:name w:val="ListLabel 3724"/>
    <w:qFormat/>
    <w:rPr>
      <w:rFonts w:cs="Courier New"/>
    </w:rPr>
  </w:style>
  <w:style w:type="character" w:customStyle="1" w:styleId="ListLabel3725">
    <w:name w:val="ListLabel 3725"/>
    <w:qFormat/>
    <w:rPr>
      <w:rFonts w:cs="Wingdings"/>
    </w:rPr>
  </w:style>
  <w:style w:type="character" w:customStyle="1" w:styleId="ListLabel3726">
    <w:name w:val="ListLabel 3726"/>
    <w:qFormat/>
    <w:rPr>
      <w:rFonts w:ascii="Times New Roman" w:hAnsi="Times New Roman" w:cs="Wingdings"/>
      <w:b w:val="0"/>
      <w:sz w:val="22"/>
    </w:rPr>
  </w:style>
  <w:style w:type="character" w:customStyle="1" w:styleId="ListLabel3727">
    <w:name w:val="ListLabel 3727"/>
    <w:qFormat/>
    <w:rPr>
      <w:rFonts w:cs="Courier New"/>
    </w:rPr>
  </w:style>
  <w:style w:type="character" w:customStyle="1" w:styleId="ListLabel3728">
    <w:name w:val="ListLabel 3728"/>
    <w:qFormat/>
    <w:rPr>
      <w:rFonts w:cs="Wingdings"/>
    </w:rPr>
  </w:style>
  <w:style w:type="character" w:customStyle="1" w:styleId="ListLabel3729">
    <w:name w:val="ListLabel 3729"/>
    <w:qFormat/>
    <w:rPr>
      <w:rFonts w:cs="Symbol"/>
    </w:rPr>
  </w:style>
  <w:style w:type="character" w:customStyle="1" w:styleId="ListLabel3730">
    <w:name w:val="ListLabel 3730"/>
    <w:qFormat/>
    <w:rPr>
      <w:rFonts w:cs="Courier New"/>
    </w:rPr>
  </w:style>
  <w:style w:type="character" w:customStyle="1" w:styleId="ListLabel3731">
    <w:name w:val="ListLabel 3731"/>
    <w:qFormat/>
    <w:rPr>
      <w:rFonts w:cs="Wingdings"/>
    </w:rPr>
  </w:style>
  <w:style w:type="character" w:customStyle="1" w:styleId="ListLabel3732">
    <w:name w:val="ListLabel 3732"/>
    <w:qFormat/>
    <w:rPr>
      <w:rFonts w:cs="Symbol"/>
    </w:rPr>
  </w:style>
  <w:style w:type="character" w:customStyle="1" w:styleId="ListLabel3733">
    <w:name w:val="ListLabel 3733"/>
    <w:qFormat/>
    <w:rPr>
      <w:rFonts w:cs="Courier New"/>
    </w:rPr>
  </w:style>
  <w:style w:type="character" w:customStyle="1" w:styleId="ListLabel3734">
    <w:name w:val="ListLabel 3734"/>
    <w:qFormat/>
    <w:rPr>
      <w:rFonts w:cs="Wingdings"/>
    </w:rPr>
  </w:style>
  <w:style w:type="character" w:customStyle="1" w:styleId="ListLabel3735">
    <w:name w:val="ListLabel 3735"/>
    <w:qFormat/>
    <w:rPr>
      <w:rFonts w:ascii="Times New Roman" w:hAnsi="Times New Roman" w:cs="Wingdings"/>
      <w:b w:val="0"/>
      <w:sz w:val="22"/>
    </w:rPr>
  </w:style>
  <w:style w:type="character" w:customStyle="1" w:styleId="ListLabel3736">
    <w:name w:val="ListLabel 3736"/>
    <w:qFormat/>
    <w:rPr>
      <w:rFonts w:cs="Courier New"/>
    </w:rPr>
  </w:style>
  <w:style w:type="character" w:customStyle="1" w:styleId="ListLabel3737">
    <w:name w:val="ListLabel 3737"/>
    <w:qFormat/>
    <w:rPr>
      <w:rFonts w:cs="Wingdings"/>
    </w:rPr>
  </w:style>
  <w:style w:type="character" w:customStyle="1" w:styleId="ListLabel3738">
    <w:name w:val="ListLabel 3738"/>
    <w:qFormat/>
    <w:rPr>
      <w:rFonts w:cs="Symbol"/>
    </w:rPr>
  </w:style>
  <w:style w:type="character" w:customStyle="1" w:styleId="ListLabel3739">
    <w:name w:val="ListLabel 3739"/>
    <w:qFormat/>
    <w:rPr>
      <w:rFonts w:cs="Courier New"/>
    </w:rPr>
  </w:style>
  <w:style w:type="character" w:customStyle="1" w:styleId="ListLabel3740">
    <w:name w:val="ListLabel 3740"/>
    <w:qFormat/>
    <w:rPr>
      <w:rFonts w:cs="Wingdings"/>
    </w:rPr>
  </w:style>
  <w:style w:type="character" w:customStyle="1" w:styleId="ListLabel3741">
    <w:name w:val="ListLabel 3741"/>
    <w:qFormat/>
    <w:rPr>
      <w:rFonts w:cs="Symbol"/>
    </w:rPr>
  </w:style>
  <w:style w:type="character" w:customStyle="1" w:styleId="ListLabel3742">
    <w:name w:val="ListLabel 3742"/>
    <w:qFormat/>
    <w:rPr>
      <w:rFonts w:cs="Courier New"/>
    </w:rPr>
  </w:style>
  <w:style w:type="character" w:customStyle="1" w:styleId="ListLabel3743">
    <w:name w:val="ListLabel 3743"/>
    <w:qFormat/>
    <w:rPr>
      <w:rFonts w:cs="Wingdings"/>
    </w:rPr>
  </w:style>
  <w:style w:type="character" w:customStyle="1" w:styleId="ListLabel3744">
    <w:name w:val="ListLabel 3744"/>
    <w:qFormat/>
    <w:rPr>
      <w:rFonts w:ascii="Times New Roman" w:hAnsi="Times New Roman" w:cs="Wingdings"/>
      <w:sz w:val="22"/>
    </w:rPr>
  </w:style>
  <w:style w:type="character" w:customStyle="1" w:styleId="ListLabel3745">
    <w:name w:val="ListLabel 3745"/>
    <w:qFormat/>
    <w:rPr>
      <w:rFonts w:cs="Courier New"/>
    </w:rPr>
  </w:style>
  <w:style w:type="character" w:customStyle="1" w:styleId="ListLabel3746">
    <w:name w:val="ListLabel 3746"/>
    <w:qFormat/>
    <w:rPr>
      <w:rFonts w:cs="Wingdings"/>
    </w:rPr>
  </w:style>
  <w:style w:type="character" w:customStyle="1" w:styleId="ListLabel3747">
    <w:name w:val="ListLabel 3747"/>
    <w:qFormat/>
    <w:rPr>
      <w:rFonts w:cs="Symbol"/>
    </w:rPr>
  </w:style>
  <w:style w:type="character" w:customStyle="1" w:styleId="ListLabel3748">
    <w:name w:val="ListLabel 3748"/>
    <w:qFormat/>
    <w:rPr>
      <w:rFonts w:cs="Courier New"/>
    </w:rPr>
  </w:style>
  <w:style w:type="character" w:customStyle="1" w:styleId="ListLabel3749">
    <w:name w:val="ListLabel 3749"/>
    <w:qFormat/>
    <w:rPr>
      <w:rFonts w:cs="Wingdings"/>
    </w:rPr>
  </w:style>
  <w:style w:type="character" w:customStyle="1" w:styleId="ListLabel3750">
    <w:name w:val="ListLabel 3750"/>
    <w:qFormat/>
    <w:rPr>
      <w:rFonts w:cs="Symbol"/>
    </w:rPr>
  </w:style>
  <w:style w:type="character" w:customStyle="1" w:styleId="ListLabel3751">
    <w:name w:val="ListLabel 3751"/>
    <w:qFormat/>
    <w:rPr>
      <w:rFonts w:cs="Courier New"/>
    </w:rPr>
  </w:style>
  <w:style w:type="character" w:customStyle="1" w:styleId="ListLabel3752">
    <w:name w:val="ListLabel 3752"/>
    <w:qFormat/>
    <w:rPr>
      <w:rFonts w:cs="Wingdings"/>
    </w:rPr>
  </w:style>
  <w:style w:type="character" w:customStyle="1" w:styleId="ListLabel3753">
    <w:name w:val="ListLabel 3753"/>
    <w:qFormat/>
    <w:rPr>
      <w:rFonts w:ascii="Times New Roman" w:hAnsi="Times New Roman" w:cs="Wingdings"/>
      <w:b/>
      <w:sz w:val="22"/>
    </w:rPr>
  </w:style>
  <w:style w:type="character" w:customStyle="1" w:styleId="ListLabel3754">
    <w:name w:val="ListLabel 3754"/>
    <w:qFormat/>
    <w:rPr>
      <w:rFonts w:cs="Courier New"/>
    </w:rPr>
  </w:style>
  <w:style w:type="character" w:customStyle="1" w:styleId="ListLabel3755">
    <w:name w:val="ListLabel 3755"/>
    <w:qFormat/>
    <w:rPr>
      <w:rFonts w:cs="Wingdings"/>
    </w:rPr>
  </w:style>
  <w:style w:type="character" w:customStyle="1" w:styleId="ListLabel3756">
    <w:name w:val="ListLabel 3756"/>
    <w:qFormat/>
    <w:rPr>
      <w:rFonts w:cs="Symbol"/>
    </w:rPr>
  </w:style>
  <w:style w:type="character" w:customStyle="1" w:styleId="ListLabel3757">
    <w:name w:val="ListLabel 3757"/>
    <w:qFormat/>
    <w:rPr>
      <w:rFonts w:cs="Courier New"/>
    </w:rPr>
  </w:style>
  <w:style w:type="character" w:customStyle="1" w:styleId="ListLabel3758">
    <w:name w:val="ListLabel 3758"/>
    <w:qFormat/>
    <w:rPr>
      <w:rFonts w:cs="Wingdings"/>
    </w:rPr>
  </w:style>
  <w:style w:type="character" w:customStyle="1" w:styleId="ListLabel3759">
    <w:name w:val="ListLabel 3759"/>
    <w:qFormat/>
    <w:rPr>
      <w:rFonts w:cs="Symbol"/>
    </w:rPr>
  </w:style>
  <w:style w:type="character" w:customStyle="1" w:styleId="ListLabel3760">
    <w:name w:val="ListLabel 3760"/>
    <w:qFormat/>
    <w:rPr>
      <w:rFonts w:cs="Courier New"/>
    </w:rPr>
  </w:style>
  <w:style w:type="character" w:customStyle="1" w:styleId="ListLabel3761">
    <w:name w:val="ListLabel 3761"/>
    <w:qFormat/>
    <w:rPr>
      <w:rFonts w:cs="Wingdings"/>
    </w:rPr>
  </w:style>
  <w:style w:type="character" w:customStyle="1" w:styleId="ListLabel3762">
    <w:name w:val="ListLabel 3762"/>
    <w:qFormat/>
    <w:rPr>
      <w:rFonts w:ascii="Times New Roman" w:hAnsi="Times New Roman" w:cs="Wingdings"/>
      <w:sz w:val="22"/>
    </w:rPr>
  </w:style>
  <w:style w:type="character" w:customStyle="1" w:styleId="ListLabel3763">
    <w:name w:val="ListLabel 3763"/>
    <w:qFormat/>
    <w:rPr>
      <w:rFonts w:cs="Courier New"/>
    </w:rPr>
  </w:style>
  <w:style w:type="character" w:customStyle="1" w:styleId="ListLabel3764">
    <w:name w:val="ListLabel 3764"/>
    <w:qFormat/>
    <w:rPr>
      <w:rFonts w:cs="Wingdings"/>
    </w:rPr>
  </w:style>
  <w:style w:type="character" w:customStyle="1" w:styleId="ListLabel3765">
    <w:name w:val="ListLabel 3765"/>
    <w:qFormat/>
    <w:rPr>
      <w:rFonts w:cs="Symbol"/>
    </w:rPr>
  </w:style>
  <w:style w:type="character" w:customStyle="1" w:styleId="ListLabel3766">
    <w:name w:val="ListLabel 3766"/>
    <w:qFormat/>
    <w:rPr>
      <w:rFonts w:cs="Courier New"/>
    </w:rPr>
  </w:style>
  <w:style w:type="character" w:customStyle="1" w:styleId="ListLabel3767">
    <w:name w:val="ListLabel 3767"/>
    <w:qFormat/>
    <w:rPr>
      <w:rFonts w:cs="Wingdings"/>
    </w:rPr>
  </w:style>
  <w:style w:type="character" w:customStyle="1" w:styleId="ListLabel3768">
    <w:name w:val="ListLabel 3768"/>
    <w:qFormat/>
    <w:rPr>
      <w:rFonts w:cs="Symbol"/>
    </w:rPr>
  </w:style>
  <w:style w:type="character" w:customStyle="1" w:styleId="ListLabel3769">
    <w:name w:val="ListLabel 3769"/>
    <w:qFormat/>
    <w:rPr>
      <w:rFonts w:cs="Courier New"/>
    </w:rPr>
  </w:style>
  <w:style w:type="character" w:customStyle="1" w:styleId="ListLabel3770">
    <w:name w:val="ListLabel 3770"/>
    <w:qFormat/>
    <w:rPr>
      <w:rFonts w:cs="Wingdings"/>
    </w:rPr>
  </w:style>
  <w:style w:type="character" w:customStyle="1" w:styleId="ListLabel3771">
    <w:name w:val="ListLabel 3771"/>
    <w:qFormat/>
    <w:rPr>
      <w:rFonts w:ascii="Times New Roman" w:hAnsi="Times New Roman" w:cs="Wingdings"/>
      <w:sz w:val="22"/>
    </w:rPr>
  </w:style>
  <w:style w:type="character" w:customStyle="1" w:styleId="ListLabel3772">
    <w:name w:val="ListLabel 3772"/>
    <w:qFormat/>
    <w:rPr>
      <w:rFonts w:cs="Courier New"/>
    </w:rPr>
  </w:style>
  <w:style w:type="character" w:customStyle="1" w:styleId="ListLabel3773">
    <w:name w:val="ListLabel 3773"/>
    <w:qFormat/>
    <w:rPr>
      <w:rFonts w:cs="Wingdings"/>
    </w:rPr>
  </w:style>
  <w:style w:type="character" w:customStyle="1" w:styleId="ListLabel3774">
    <w:name w:val="ListLabel 3774"/>
    <w:qFormat/>
    <w:rPr>
      <w:rFonts w:cs="Symbol"/>
    </w:rPr>
  </w:style>
  <w:style w:type="character" w:customStyle="1" w:styleId="ListLabel3775">
    <w:name w:val="ListLabel 3775"/>
    <w:qFormat/>
    <w:rPr>
      <w:rFonts w:cs="Courier New"/>
    </w:rPr>
  </w:style>
  <w:style w:type="character" w:customStyle="1" w:styleId="ListLabel3776">
    <w:name w:val="ListLabel 3776"/>
    <w:qFormat/>
    <w:rPr>
      <w:rFonts w:cs="Wingdings"/>
    </w:rPr>
  </w:style>
  <w:style w:type="character" w:customStyle="1" w:styleId="ListLabel3777">
    <w:name w:val="ListLabel 3777"/>
    <w:qFormat/>
    <w:rPr>
      <w:rFonts w:cs="Symbol"/>
    </w:rPr>
  </w:style>
  <w:style w:type="character" w:customStyle="1" w:styleId="ListLabel3778">
    <w:name w:val="ListLabel 3778"/>
    <w:qFormat/>
    <w:rPr>
      <w:rFonts w:cs="Courier New"/>
    </w:rPr>
  </w:style>
  <w:style w:type="character" w:customStyle="1" w:styleId="ListLabel3779">
    <w:name w:val="ListLabel 3779"/>
    <w:qFormat/>
    <w:rPr>
      <w:rFonts w:cs="Wingdings"/>
    </w:rPr>
  </w:style>
  <w:style w:type="character" w:customStyle="1" w:styleId="ListLabel3780">
    <w:name w:val="ListLabel 3780"/>
    <w:qFormat/>
    <w:rPr>
      <w:rFonts w:ascii="Times New Roman" w:hAnsi="Times New Roman" w:cs="Calibri"/>
      <w:b/>
      <w:sz w:val="22"/>
    </w:rPr>
  </w:style>
  <w:style w:type="character" w:customStyle="1" w:styleId="ListLabel3781">
    <w:name w:val="ListLabel 3781"/>
    <w:qFormat/>
    <w:rPr>
      <w:rFonts w:cs="Courier New"/>
    </w:rPr>
  </w:style>
  <w:style w:type="character" w:customStyle="1" w:styleId="ListLabel3782">
    <w:name w:val="ListLabel 3782"/>
    <w:qFormat/>
    <w:rPr>
      <w:rFonts w:cs="Wingdings"/>
    </w:rPr>
  </w:style>
  <w:style w:type="character" w:customStyle="1" w:styleId="ListLabel3783">
    <w:name w:val="ListLabel 3783"/>
    <w:qFormat/>
    <w:rPr>
      <w:rFonts w:cs="Symbol"/>
    </w:rPr>
  </w:style>
  <w:style w:type="character" w:customStyle="1" w:styleId="ListLabel3784">
    <w:name w:val="ListLabel 3784"/>
    <w:qFormat/>
    <w:rPr>
      <w:rFonts w:cs="Courier New"/>
    </w:rPr>
  </w:style>
  <w:style w:type="character" w:customStyle="1" w:styleId="ListLabel3785">
    <w:name w:val="ListLabel 3785"/>
    <w:qFormat/>
    <w:rPr>
      <w:rFonts w:cs="Wingdings"/>
    </w:rPr>
  </w:style>
  <w:style w:type="character" w:customStyle="1" w:styleId="ListLabel3786">
    <w:name w:val="ListLabel 3786"/>
    <w:qFormat/>
    <w:rPr>
      <w:rFonts w:cs="Symbol"/>
    </w:rPr>
  </w:style>
  <w:style w:type="character" w:customStyle="1" w:styleId="ListLabel3787">
    <w:name w:val="ListLabel 3787"/>
    <w:qFormat/>
    <w:rPr>
      <w:rFonts w:cs="Courier New"/>
    </w:rPr>
  </w:style>
  <w:style w:type="character" w:customStyle="1" w:styleId="ListLabel3788">
    <w:name w:val="ListLabel 3788"/>
    <w:qFormat/>
    <w:rPr>
      <w:rFonts w:cs="Wingdings"/>
    </w:rPr>
  </w:style>
  <w:style w:type="character" w:customStyle="1" w:styleId="ListLabel3789">
    <w:name w:val="ListLabel 3789"/>
    <w:qFormat/>
    <w:rPr>
      <w:rFonts w:ascii="Times New Roman" w:hAnsi="Times New Roman" w:cs="Calibri"/>
    </w:rPr>
  </w:style>
  <w:style w:type="character" w:customStyle="1" w:styleId="ListLabel3790">
    <w:name w:val="ListLabel 3790"/>
    <w:qFormat/>
    <w:rPr>
      <w:rFonts w:cs="Courier New"/>
    </w:rPr>
  </w:style>
  <w:style w:type="character" w:customStyle="1" w:styleId="ListLabel3791">
    <w:name w:val="ListLabel 3791"/>
    <w:qFormat/>
    <w:rPr>
      <w:rFonts w:cs="Wingdings"/>
    </w:rPr>
  </w:style>
  <w:style w:type="character" w:customStyle="1" w:styleId="ListLabel3792">
    <w:name w:val="ListLabel 3792"/>
    <w:qFormat/>
    <w:rPr>
      <w:rFonts w:cs="Symbol"/>
    </w:rPr>
  </w:style>
  <w:style w:type="character" w:customStyle="1" w:styleId="ListLabel3793">
    <w:name w:val="ListLabel 3793"/>
    <w:qFormat/>
    <w:rPr>
      <w:rFonts w:cs="Courier New"/>
    </w:rPr>
  </w:style>
  <w:style w:type="character" w:customStyle="1" w:styleId="ListLabel3794">
    <w:name w:val="ListLabel 3794"/>
    <w:qFormat/>
    <w:rPr>
      <w:rFonts w:cs="Wingdings"/>
    </w:rPr>
  </w:style>
  <w:style w:type="character" w:customStyle="1" w:styleId="ListLabel3795">
    <w:name w:val="ListLabel 3795"/>
    <w:qFormat/>
    <w:rPr>
      <w:rFonts w:cs="Symbol"/>
    </w:rPr>
  </w:style>
  <w:style w:type="character" w:customStyle="1" w:styleId="ListLabel3796">
    <w:name w:val="ListLabel 3796"/>
    <w:qFormat/>
    <w:rPr>
      <w:rFonts w:cs="Courier New"/>
    </w:rPr>
  </w:style>
  <w:style w:type="character" w:customStyle="1" w:styleId="ListLabel3797">
    <w:name w:val="ListLabel 3797"/>
    <w:qFormat/>
    <w:rPr>
      <w:rFonts w:cs="Wingdings"/>
    </w:rPr>
  </w:style>
  <w:style w:type="character" w:customStyle="1" w:styleId="ListLabel3798">
    <w:name w:val="ListLabel 3798"/>
    <w:qFormat/>
    <w:rPr>
      <w:rFonts w:cs="Calibri"/>
    </w:rPr>
  </w:style>
  <w:style w:type="character" w:customStyle="1" w:styleId="ListLabel3799">
    <w:name w:val="ListLabel 3799"/>
    <w:qFormat/>
    <w:rPr>
      <w:rFonts w:cs="Courier New"/>
    </w:rPr>
  </w:style>
  <w:style w:type="character" w:customStyle="1" w:styleId="ListLabel3800">
    <w:name w:val="ListLabel 3800"/>
    <w:qFormat/>
    <w:rPr>
      <w:rFonts w:cs="Wingdings"/>
    </w:rPr>
  </w:style>
  <w:style w:type="character" w:customStyle="1" w:styleId="ListLabel3801">
    <w:name w:val="ListLabel 3801"/>
    <w:qFormat/>
    <w:rPr>
      <w:rFonts w:cs="Symbol"/>
    </w:rPr>
  </w:style>
  <w:style w:type="character" w:customStyle="1" w:styleId="ListLabel3802">
    <w:name w:val="ListLabel 3802"/>
    <w:qFormat/>
    <w:rPr>
      <w:rFonts w:cs="Courier New"/>
    </w:rPr>
  </w:style>
  <w:style w:type="character" w:customStyle="1" w:styleId="ListLabel3803">
    <w:name w:val="ListLabel 3803"/>
    <w:qFormat/>
    <w:rPr>
      <w:rFonts w:cs="Wingdings"/>
    </w:rPr>
  </w:style>
  <w:style w:type="character" w:customStyle="1" w:styleId="ListLabel3804">
    <w:name w:val="ListLabel 3804"/>
    <w:qFormat/>
    <w:rPr>
      <w:rFonts w:cs="Symbol"/>
    </w:rPr>
  </w:style>
  <w:style w:type="character" w:customStyle="1" w:styleId="ListLabel3805">
    <w:name w:val="ListLabel 3805"/>
    <w:qFormat/>
    <w:rPr>
      <w:rFonts w:cs="Courier New"/>
    </w:rPr>
  </w:style>
  <w:style w:type="character" w:customStyle="1" w:styleId="ListLabel3806">
    <w:name w:val="ListLabel 3806"/>
    <w:qFormat/>
    <w:rPr>
      <w:rFonts w:cs="Wingdings"/>
    </w:rPr>
  </w:style>
  <w:style w:type="character" w:customStyle="1" w:styleId="ListLabel3807">
    <w:name w:val="ListLabel 3807"/>
    <w:qFormat/>
    <w:rPr>
      <w:rFonts w:cs="Calibri"/>
    </w:rPr>
  </w:style>
  <w:style w:type="character" w:customStyle="1" w:styleId="ListLabel3808">
    <w:name w:val="ListLabel 3808"/>
    <w:qFormat/>
    <w:rPr>
      <w:rFonts w:cs="Courier New"/>
    </w:rPr>
  </w:style>
  <w:style w:type="character" w:customStyle="1" w:styleId="ListLabel3809">
    <w:name w:val="ListLabel 3809"/>
    <w:qFormat/>
    <w:rPr>
      <w:rFonts w:cs="Wingdings"/>
    </w:rPr>
  </w:style>
  <w:style w:type="character" w:customStyle="1" w:styleId="ListLabel3810">
    <w:name w:val="ListLabel 3810"/>
    <w:qFormat/>
    <w:rPr>
      <w:rFonts w:cs="Symbol"/>
    </w:rPr>
  </w:style>
  <w:style w:type="character" w:customStyle="1" w:styleId="ListLabel3811">
    <w:name w:val="ListLabel 3811"/>
    <w:qFormat/>
    <w:rPr>
      <w:rFonts w:cs="Courier New"/>
    </w:rPr>
  </w:style>
  <w:style w:type="character" w:customStyle="1" w:styleId="ListLabel3812">
    <w:name w:val="ListLabel 3812"/>
    <w:qFormat/>
    <w:rPr>
      <w:rFonts w:cs="Wingdings"/>
    </w:rPr>
  </w:style>
  <w:style w:type="character" w:customStyle="1" w:styleId="ListLabel3813">
    <w:name w:val="ListLabel 3813"/>
    <w:qFormat/>
    <w:rPr>
      <w:rFonts w:cs="Symbol"/>
    </w:rPr>
  </w:style>
  <w:style w:type="character" w:customStyle="1" w:styleId="ListLabel3814">
    <w:name w:val="ListLabel 3814"/>
    <w:qFormat/>
    <w:rPr>
      <w:rFonts w:cs="Courier New"/>
    </w:rPr>
  </w:style>
  <w:style w:type="character" w:customStyle="1" w:styleId="ListLabel3815">
    <w:name w:val="ListLabel 3815"/>
    <w:qFormat/>
    <w:rPr>
      <w:rFonts w:cs="Wingdings"/>
    </w:rPr>
  </w:style>
  <w:style w:type="character" w:customStyle="1" w:styleId="ListLabel3816">
    <w:name w:val="ListLabel 3816"/>
    <w:qFormat/>
    <w:rPr>
      <w:rFonts w:cs="Calibri"/>
    </w:rPr>
  </w:style>
  <w:style w:type="character" w:customStyle="1" w:styleId="ListLabel3817">
    <w:name w:val="ListLabel 3817"/>
    <w:qFormat/>
    <w:rPr>
      <w:rFonts w:cs="Courier New"/>
    </w:rPr>
  </w:style>
  <w:style w:type="character" w:customStyle="1" w:styleId="ListLabel3818">
    <w:name w:val="ListLabel 3818"/>
    <w:qFormat/>
    <w:rPr>
      <w:rFonts w:cs="Wingdings"/>
    </w:rPr>
  </w:style>
  <w:style w:type="character" w:customStyle="1" w:styleId="ListLabel3819">
    <w:name w:val="ListLabel 3819"/>
    <w:qFormat/>
    <w:rPr>
      <w:rFonts w:cs="Symbol"/>
    </w:rPr>
  </w:style>
  <w:style w:type="character" w:customStyle="1" w:styleId="ListLabel3820">
    <w:name w:val="ListLabel 3820"/>
    <w:qFormat/>
    <w:rPr>
      <w:rFonts w:cs="Courier New"/>
    </w:rPr>
  </w:style>
  <w:style w:type="character" w:customStyle="1" w:styleId="ListLabel3821">
    <w:name w:val="ListLabel 3821"/>
    <w:qFormat/>
    <w:rPr>
      <w:rFonts w:cs="Wingdings"/>
    </w:rPr>
  </w:style>
  <w:style w:type="character" w:customStyle="1" w:styleId="ListLabel3822">
    <w:name w:val="ListLabel 3822"/>
    <w:qFormat/>
    <w:rPr>
      <w:rFonts w:cs="Symbol"/>
    </w:rPr>
  </w:style>
  <w:style w:type="character" w:customStyle="1" w:styleId="ListLabel3823">
    <w:name w:val="ListLabel 3823"/>
    <w:qFormat/>
    <w:rPr>
      <w:rFonts w:cs="Courier New"/>
    </w:rPr>
  </w:style>
  <w:style w:type="character" w:customStyle="1" w:styleId="ListLabel3824">
    <w:name w:val="ListLabel 3824"/>
    <w:qFormat/>
    <w:rPr>
      <w:rFonts w:cs="Wingdings"/>
    </w:rPr>
  </w:style>
  <w:style w:type="character" w:customStyle="1" w:styleId="ListLabel3825">
    <w:name w:val="ListLabel 3825"/>
    <w:qFormat/>
    <w:rPr>
      <w:rFonts w:cs="Calibri"/>
    </w:rPr>
  </w:style>
  <w:style w:type="character" w:customStyle="1" w:styleId="ListLabel3826">
    <w:name w:val="ListLabel 3826"/>
    <w:qFormat/>
    <w:rPr>
      <w:rFonts w:cs="Courier New"/>
    </w:rPr>
  </w:style>
  <w:style w:type="character" w:customStyle="1" w:styleId="ListLabel3827">
    <w:name w:val="ListLabel 3827"/>
    <w:qFormat/>
    <w:rPr>
      <w:rFonts w:cs="Wingdings"/>
    </w:rPr>
  </w:style>
  <w:style w:type="character" w:customStyle="1" w:styleId="ListLabel3828">
    <w:name w:val="ListLabel 3828"/>
    <w:qFormat/>
    <w:rPr>
      <w:rFonts w:cs="Symbol"/>
    </w:rPr>
  </w:style>
  <w:style w:type="character" w:customStyle="1" w:styleId="ListLabel3829">
    <w:name w:val="ListLabel 3829"/>
    <w:qFormat/>
    <w:rPr>
      <w:rFonts w:cs="Courier New"/>
    </w:rPr>
  </w:style>
  <w:style w:type="character" w:customStyle="1" w:styleId="ListLabel3830">
    <w:name w:val="ListLabel 3830"/>
    <w:qFormat/>
    <w:rPr>
      <w:rFonts w:cs="Wingdings"/>
    </w:rPr>
  </w:style>
  <w:style w:type="character" w:customStyle="1" w:styleId="ListLabel3831">
    <w:name w:val="ListLabel 3831"/>
    <w:qFormat/>
    <w:rPr>
      <w:rFonts w:cs="Symbol"/>
    </w:rPr>
  </w:style>
  <w:style w:type="character" w:customStyle="1" w:styleId="ListLabel3832">
    <w:name w:val="ListLabel 3832"/>
    <w:qFormat/>
    <w:rPr>
      <w:rFonts w:cs="Courier New"/>
    </w:rPr>
  </w:style>
  <w:style w:type="character" w:customStyle="1" w:styleId="ListLabel3833">
    <w:name w:val="ListLabel 3833"/>
    <w:qFormat/>
    <w:rPr>
      <w:rFonts w:cs="Wingdings"/>
    </w:rPr>
  </w:style>
  <w:style w:type="character" w:customStyle="1" w:styleId="ListLabel3834">
    <w:name w:val="ListLabel 3834"/>
    <w:qFormat/>
    <w:rPr>
      <w:rFonts w:cs="Calibri"/>
    </w:rPr>
  </w:style>
  <w:style w:type="character" w:customStyle="1" w:styleId="ListLabel3835">
    <w:name w:val="ListLabel 3835"/>
    <w:qFormat/>
    <w:rPr>
      <w:rFonts w:cs="Courier New"/>
    </w:rPr>
  </w:style>
  <w:style w:type="character" w:customStyle="1" w:styleId="ListLabel3836">
    <w:name w:val="ListLabel 3836"/>
    <w:qFormat/>
    <w:rPr>
      <w:rFonts w:cs="Wingdings"/>
    </w:rPr>
  </w:style>
  <w:style w:type="character" w:customStyle="1" w:styleId="ListLabel3837">
    <w:name w:val="ListLabel 3837"/>
    <w:qFormat/>
    <w:rPr>
      <w:rFonts w:cs="Symbol"/>
    </w:rPr>
  </w:style>
  <w:style w:type="character" w:customStyle="1" w:styleId="ListLabel3838">
    <w:name w:val="ListLabel 3838"/>
    <w:qFormat/>
    <w:rPr>
      <w:rFonts w:cs="Courier New"/>
    </w:rPr>
  </w:style>
  <w:style w:type="character" w:customStyle="1" w:styleId="ListLabel3839">
    <w:name w:val="ListLabel 3839"/>
    <w:qFormat/>
    <w:rPr>
      <w:rFonts w:cs="Wingdings"/>
    </w:rPr>
  </w:style>
  <w:style w:type="character" w:customStyle="1" w:styleId="ListLabel3840">
    <w:name w:val="ListLabel 3840"/>
    <w:qFormat/>
    <w:rPr>
      <w:rFonts w:cs="Symbol"/>
    </w:rPr>
  </w:style>
  <w:style w:type="character" w:customStyle="1" w:styleId="ListLabel3841">
    <w:name w:val="ListLabel 3841"/>
    <w:qFormat/>
    <w:rPr>
      <w:rFonts w:cs="Courier New"/>
    </w:rPr>
  </w:style>
  <w:style w:type="character" w:customStyle="1" w:styleId="ListLabel3842">
    <w:name w:val="ListLabel 3842"/>
    <w:qFormat/>
    <w:rPr>
      <w:rFonts w:cs="Wingdings"/>
    </w:rPr>
  </w:style>
  <w:style w:type="character" w:customStyle="1" w:styleId="ListLabel3843">
    <w:name w:val="ListLabel 3843"/>
    <w:qFormat/>
    <w:rPr>
      <w:rFonts w:cs="Calibri"/>
    </w:rPr>
  </w:style>
  <w:style w:type="character" w:customStyle="1" w:styleId="ListLabel3844">
    <w:name w:val="ListLabel 3844"/>
    <w:qFormat/>
    <w:rPr>
      <w:rFonts w:cs="Courier New"/>
    </w:rPr>
  </w:style>
  <w:style w:type="character" w:customStyle="1" w:styleId="ListLabel3845">
    <w:name w:val="ListLabel 3845"/>
    <w:qFormat/>
    <w:rPr>
      <w:rFonts w:cs="Wingdings"/>
    </w:rPr>
  </w:style>
  <w:style w:type="character" w:customStyle="1" w:styleId="ListLabel3846">
    <w:name w:val="ListLabel 3846"/>
    <w:qFormat/>
    <w:rPr>
      <w:rFonts w:cs="Symbol"/>
    </w:rPr>
  </w:style>
  <w:style w:type="character" w:customStyle="1" w:styleId="ListLabel3847">
    <w:name w:val="ListLabel 3847"/>
    <w:qFormat/>
    <w:rPr>
      <w:rFonts w:cs="Courier New"/>
    </w:rPr>
  </w:style>
  <w:style w:type="character" w:customStyle="1" w:styleId="ListLabel3848">
    <w:name w:val="ListLabel 3848"/>
    <w:qFormat/>
    <w:rPr>
      <w:rFonts w:cs="Wingdings"/>
    </w:rPr>
  </w:style>
  <w:style w:type="character" w:customStyle="1" w:styleId="ListLabel3849">
    <w:name w:val="ListLabel 3849"/>
    <w:qFormat/>
    <w:rPr>
      <w:rFonts w:cs="Symbol"/>
    </w:rPr>
  </w:style>
  <w:style w:type="character" w:customStyle="1" w:styleId="ListLabel3850">
    <w:name w:val="ListLabel 3850"/>
    <w:qFormat/>
    <w:rPr>
      <w:rFonts w:cs="Courier New"/>
    </w:rPr>
  </w:style>
  <w:style w:type="character" w:customStyle="1" w:styleId="ListLabel3851">
    <w:name w:val="ListLabel 3851"/>
    <w:qFormat/>
    <w:rPr>
      <w:rFonts w:cs="Wingdings"/>
    </w:rPr>
  </w:style>
  <w:style w:type="character" w:customStyle="1" w:styleId="ListLabel3852">
    <w:name w:val="ListLabel 3852"/>
    <w:qFormat/>
    <w:rPr>
      <w:rFonts w:cs="Calibri"/>
    </w:rPr>
  </w:style>
  <w:style w:type="character" w:customStyle="1" w:styleId="ListLabel3853">
    <w:name w:val="ListLabel 3853"/>
    <w:qFormat/>
    <w:rPr>
      <w:rFonts w:cs="Courier New"/>
    </w:rPr>
  </w:style>
  <w:style w:type="character" w:customStyle="1" w:styleId="ListLabel3854">
    <w:name w:val="ListLabel 3854"/>
    <w:qFormat/>
    <w:rPr>
      <w:rFonts w:cs="Wingdings"/>
    </w:rPr>
  </w:style>
  <w:style w:type="character" w:customStyle="1" w:styleId="ListLabel3855">
    <w:name w:val="ListLabel 3855"/>
    <w:qFormat/>
    <w:rPr>
      <w:rFonts w:cs="Symbol"/>
    </w:rPr>
  </w:style>
  <w:style w:type="character" w:customStyle="1" w:styleId="ListLabel3856">
    <w:name w:val="ListLabel 3856"/>
    <w:qFormat/>
    <w:rPr>
      <w:rFonts w:cs="Courier New"/>
    </w:rPr>
  </w:style>
  <w:style w:type="character" w:customStyle="1" w:styleId="ListLabel3857">
    <w:name w:val="ListLabel 3857"/>
    <w:qFormat/>
    <w:rPr>
      <w:rFonts w:cs="Wingdings"/>
    </w:rPr>
  </w:style>
  <w:style w:type="character" w:customStyle="1" w:styleId="ListLabel3858">
    <w:name w:val="ListLabel 3858"/>
    <w:qFormat/>
    <w:rPr>
      <w:rFonts w:cs="Symbol"/>
    </w:rPr>
  </w:style>
  <w:style w:type="character" w:customStyle="1" w:styleId="ListLabel3859">
    <w:name w:val="ListLabel 3859"/>
    <w:qFormat/>
    <w:rPr>
      <w:rFonts w:cs="Courier New"/>
    </w:rPr>
  </w:style>
  <w:style w:type="character" w:customStyle="1" w:styleId="ListLabel3860">
    <w:name w:val="ListLabel 3860"/>
    <w:qFormat/>
    <w:rPr>
      <w:rFonts w:cs="Wingdings"/>
    </w:rPr>
  </w:style>
  <w:style w:type="character" w:customStyle="1" w:styleId="ListLabel3861">
    <w:name w:val="ListLabel 3861"/>
    <w:qFormat/>
    <w:rPr>
      <w:rFonts w:cs="Calibri"/>
    </w:rPr>
  </w:style>
  <w:style w:type="character" w:customStyle="1" w:styleId="ListLabel3862">
    <w:name w:val="ListLabel 3862"/>
    <w:qFormat/>
    <w:rPr>
      <w:rFonts w:cs="Courier New"/>
    </w:rPr>
  </w:style>
  <w:style w:type="character" w:customStyle="1" w:styleId="ListLabel3863">
    <w:name w:val="ListLabel 3863"/>
    <w:qFormat/>
    <w:rPr>
      <w:rFonts w:cs="Wingdings"/>
    </w:rPr>
  </w:style>
  <w:style w:type="character" w:customStyle="1" w:styleId="ListLabel3864">
    <w:name w:val="ListLabel 3864"/>
    <w:qFormat/>
    <w:rPr>
      <w:rFonts w:cs="Symbol"/>
    </w:rPr>
  </w:style>
  <w:style w:type="character" w:customStyle="1" w:styleId="ListLabel3865">
    <w:name w:val="ListLabel 3865"/>
    <w:qFormat/>
    <w:rPr>
      <w:rFonts w:cs="Courier New"/>
    </w:rPr>
  </w:style>
  <w:style w:type="character" w:customStyle="1" w:styleId="ListLabel3866">
    <w:name w:val="ListLabel 3866"/>
    <w:qFormat/>
    <w:rPr>
      <w:rFonts w:cs="Wingdings"/>
    </w:rPr>
  </w:style>
  <w:style w:type="character" w:customStyle="1" w:styleId="ListLabel3867">
    <w:name w:val="ListLabel 3867"/>
    <w:qFormat/>
    <w:rPr>
      <w:rFonts w:cs="Symbol"/>
    </w:rPr>
  </w:style>
  <w:style w:type="character" w:customStyle="1" w:styleId="ListLabel3868">
    <w:name w:val="ListLabel 3868"/>
    <w:qFormat/>
    <w:rPr>
      <w:rFonts w:cs="Courier New"/>
    </w:rPr>
  </w:style>
  <w:style w:type="character" w:customStyle="1" w:styleId="ListLabel3869">
    <w:name w:val="ListLabel 3869"/>
    <w:qFormat/>
    <w:rPr>
      <w:rFonts w:cs="Wingdings"/>
    </w:rPr>
  </w:style>
  <w:style w:type="character" w:customStyle="1" w:styleId="ListLabel3870">
    <w:name w:val="ListLabel 3870"/>
    <w:qFormat/>
    <w:rPr>
      <w:rFonts w:cs="Calibri"/>
    </w:rPr>
  </w:style>
  <w:style w:type="character" w:customStyle="1" w:styleId="ListLabel3871">
    <w:name w:val="ListLabel 3871"/>
    <w:qFormat/>
    <w:rPr>
      <w:rFonts w:cs="Courier New"/>
    </w:rPr>
  </w:style>
  <w:style w:type="character" w:customStyle="1" w:styleId="ListLabel3872">
    <w:name w:val="ListLabel 3872"/>
    <w:qFormat/>
    <w:rPr>
      <w:rFonts w:cs="Wingdings"/>
    </w:rPr>
  </w:style>
  <w:style w:type="character" w:customStyle="1" w:styleId="ListLabel3873">
    <w:name w:val="ListLabel 3873"/>
    <w:qFormat/>
    <w:rPr>
      <w:rFonts w:cs="Symbol"/>
    </w:rPr>
  </w:style>
  <w:style w:type="character" w:customStyle="1" w:styleId="ListLabel3874">
    <w:name w:val="ListLabel 3874"/>
    <w:qFormat/>
    <w:rPr>
      <w:rFonts w:cs="Courier New"/>
    </w:rPr>
  </w:style>
  <w:style w:type="character" w:customStyle="1" w:styleId="ListLabel3875">
    <w:name w:val="ListLabel 3875"/>
    <w:qFormat/>
    <w:rPr>
      <w:rFonts w:cs="Wingdings"/>
    </w:rPr>
  </w:style>
  <w:style w:type="character" w:customStyle="1" w:styleId="ListLabel3876">
    <w:name w:val="ListLabel 3876"/>
    <w:qFormat/>
    <w:rPr>
      <w:rFonts w:cs="Symbol"/>
    </w:rPr>
  </w:style>
  <w:style w:type="character" w:customStyle="1" w:styleId="ListLabel3877">
    <w:name w:val="ListLabel 3877"/>
    <w:qFormat/>
    <w:rPr>
      <w:rFonts w:cs="Courier New"/>
    </w:rPr>
  </w:style>
  <w:style w:type="character" w:customStyle="1" w:styleId="ListLabel3878">
    <w:name w:val="ListLabel 3878"/>
    <w:qFormat/>
    <w:rPr>
      <w:rFonts w:cs="Wingdings"/>
    </w:rPr>
  </w:style>
  <w:style w:type="character" w:customStyle="1" w:styleId="ListLabel3879">
    <w:name w:val="ListLabel 3879"/>
    <w:qFormat/>
    <w:rPr>
      <w:rFonts w:cs="Calibri"/>
    </w:rPr>
  </w:style>
  <w:style w:type="character" w:customStyle="1" w:styleId="ListLabel3880">
    <w:name w:val="ListLabel 3880"/>
    <w:qFormat/>
    <w:rPr>
      <w:rFonts w:cs="Courier New"/>
    </w:rPr>
  </w:style>
  <w:style w:type="character" w:customStyle="1" w:styleId="ListLabel3881">
    <w:name w:val="ListLabel 3881"/>
    <w:qFormat/>
    <w:rPr>
      <w:rFonts w:cs="Wingdings"/>
    </w:rPr>
  </w:style>
  <w:style w:type="character" w:customStyle="1" w:styleId="ListLabel3882">
    <w:name w:val="ListLabel 3882"/>
    <w:qFormat/>
    <w:rPr>
      <w:rFonts w:cs="Symbol"/>
    </w:rPr>
  </w:style>
  <w:style w:type="character" w:customStyle="1" w:styleId="ListLabel3883">
    <w:name w:val="ListLabel 3883"/>
    <w:qFormat/>
    <w:rPr>
      <w:rFonts w:cs="Courier New"/>
    </w:rPr>
  </w:style>
  <w:style w:type="character" w:customStyle="1" w:styleId="ListLabel3884">
    <w:name w:val="ListLabel 3884"/>
    <w:qFormat/>
    <w:rPr>
      <w:rFonts w:cs="Wingdings"/>
    </w:rPr>
  </w:style>
  <w:style w:type="character" w:customStyle="1" w:styleId="ListLabel3885">
    <w:name w:val="ListLabel 3885"/>
    <w:qFormat/>
    <w:rPr>
      <w:rFonts w:cs="Symbol"/>
    </w:rPr>
  </w:style>
  <w:style w:type="character" w:customStyle="1" w:styleId="ListLabel3886">
    <w:name w:val="ListLabel 3886"/>
    <w:qFormat/>
    <w:rPr>
      <w:rFonts w:cs="Courier New"/>
    </w:rPr>
  </w:style>
  <w:style w:type="character" w:customStyle="1" w:styleId="ListLabel3887">
    <w:name w:val="ListLabel 3887"/>
    <w:qFormat/>
    <w:rPr>
      <w:rFonts w:cs="Wingdings"/>
    </w:rPr>
  </w:style>
  <w:style w:type="character" w:customStyle="1" w:styleId="ListLabel3888">
    <w:name w:val="ListLabel 3888"/>
    <w:qFormat/>
    <w:rPr>
      <w:rFonts w:cs="Calibri"/>
    </w:rPr>
  </w:style>
  <w:style w:type="character" w:customStyle="1" w:styleId="ListLabel3889">
    <w:name w:val="ListLabel 3889"/>
    <w:qFormat/>
    <w:rPr>
      <w:rFonts w:cs="Courier New"/>
    </w:rPr>
  </w:style>
  <w:style w:type="character" w:customStyle="1" w:styleId="ListLabel3890">
    <w:name w:val="ListLabel 3890"/>
    <w:qFormat/>
    <w:rPr>
      <w:rFonts w:cs="Wingdings"/>
    </w:rPr>
  </w:style>
  <w:style w:type="character" w:customStyle="1" w:styleId="ListLabel3891">
    <w:name w:val="ListLabel 3891"/>
    <w:qFormat/>
    <w:rPr>
      <w:rFonts w:cs="Symbol"/>
    </w:rPr>
  </w:style>
  <w:style w:type="character" w:customStyle="1" w:styleId="ListLabel3892">
    <w:name w:val="ListLabel 3892"/>
    <w:qFormat/>
    <w:rPr>
      <w:rFonts w:cs="Courier New"/>
    </w:rPr>
  </w:style>
  <w:style w:type="character" w:customStyle="1" w:styleId="ListLabel3893">
    <w:name w:val="ListLabel 3893"/>
    <w:qFormat/>
    <w:rPr>
      <w:rFonts w:cs="Wingdings"/>
    </w:rPr>
  </w:style>
  <w:style w:type="character" w:customStyle="1" w:styleId="ListLabel3894">
    <w:name w:val="ListLabel 3894"/>
    <w:qFormat/>
    <w:rPr>
      <w:rFonts w:cs="Symbol"/>
    </w:rPr>
  </w:style>
  <w:style w:type="character" w:customStyle="1" w:styleId="ListLabel3895">
    <w:name w:val="ListLabel 3895"/>
    <w:qFormat/>
    <w:rPr>
      <w:rFonts w:cs="Courier New"/>
    </w:rPr>
  </w:style>
  <w:style w:type="character" w:customStyle="1" w:styleId="ListLabel3896">
    <w:name w:val="ListLabel 3896"/>
    <w:qFormat/>
    <w:rPr>
      <w:rFonts w:cs="Wingdings"/>
    </w:rPr>
  </w:style>
  <w:style w:type="character" w:customStyle="1" w:styleId="ListLabel3897">
    <w:name w:val="ListLabel 3897"/>
    <w:qFormat/>
    <w:rPr>
      <w:rFonts w:cs="Calibri"/>
    </w:rPr>
  </w:style>
  <w:style w:type="character" w:customStyle="1" w:styleId="ListLabel3898">
    <w:name w:val="ListLabel 3898"/>
    <w:qFormat/>
    <w:rPr>
      <w:rFonts w:cs="Courier New"/>
    </w:rPr>
  </w:style>
  <w:style w:type="character" w:customStyle="1" w:styleId="ListLabel3899">
    <w:name w:val="ListLabel 3899"/>
    <w:qFormat/>
    <w:rPr>
      <w:rFonts w:cs="Wingdings"/>
    </w:rPr>
  </w:style>
  <w:style w:type="character" w:customStyle="1" w:styleId="ListLabel3900">
    <w:name w:val="ListLabel 3900"/>
    <w:qFormat/>
    <w:rPr>
      <w:rFonts w:cs="Symbol"/>
    </w:rPr>
  </w:style>
  <w:style w:type="character" w:customStyle="1" w:styleId="ListLabel3901">
    <w:name w:val="ListLabel 3901"/>
    <w:qFormat/>
    <w:rPr>
      <w:rFonts w:cs="Courier New"/>
    </w:rPr>
  </w:style>
  <w:style w:type="character" w:customStyle="1" w:styleId="ListLabel3902">
    <w:name w:val="ListLabel 3902"/>
    <w:qFormat/>
    <w:rPr>
      <w:rFonts w:cs="Wingdings"/>
    </w:rPr>
  </w:style>
  <w:style w:type="character" w:customStyle="1" w:styleId="ListLabel3903">
    <w:name w:val="ListLabel 3903"/>
    <w:qFormat/>
    <w:rPr>
      <w:rFonts w:cs="Symbol"/>
    </w:rPr>
  </w:style>
  <w:style w:type="character" w:customStyle="1" w:styleId="ListLabel3904">
    <w:name w:val="ListLabel 3904"/>
    <w:qFormat/>
    <w:rPr>
      <w:rFonts w:cs="Courier New"/>
    </w:rPr>
  </w:style>
  <w:style w:type="character" w:customStyle="1" w:styleId="ListLabel3905">
    <w:name w:val="ListLabel 3905"/>
    <w:qFormat/>
    <w:rPr>
      <w:rFonts w:cs="Wingdings"/>
    </w:rPr>
  </w:style>
  <w:style w:type="character" w:customStyle="1" w:styleId="ListLabel3906">
    <w:name w:val="ListLabel 3906"/>
    <w:qFormat/>
    <w:rPr>
      <w:rFonts w:cs="Calibri"/>
    </w:rPr>
  </w:style>
  <w:style w:type="character" w:customStyle="1" w:styleId="ListLabel3907">
    <w:name w:val="ListLabel 3907"/>
    <w:qFormat/>
    <w:rPr>
      <w:rFonts w:cs="Courier New"/>
    </w:rPr>
  </w:style>
  <w:style w:type="character" w:customStyle="1" w:styleId="ListLabel3908">
    <w:name w:val="ListLabel 3908"/>
    <w:qFormat/>
    <w:rPr>
      <w:rFonts w:cs="Wingdings"/>
    </w:rPr>
  </w:style>
  <w:style w:type="character" w:customStyle="1" w:styleId="ListLabel3909">
    <w:name w:val="ListLabel 3909"/>
    <w:qFormat/>
    <w:rPr>
      <w:rFonts w:cs="Symbol"/>
    </w:rPr>
  </w:style>
  <w:style w:type="character" w:customStyle="1" w:styleId="ListLabel3910">
    <w:name w:val="ListLabel 3910"/>
    <w:qFormat/>
    <w:rPr>
      <w:rFonts w:cs="Courier New"/>
    </w:rPr>
  </w:style>
  <w:style w:type="character" w:customStyle="1" w:styleId="ListLabel3911">
    <w:name w:val="ListLabel 3911"/>
    <w:qFormat/>
    <w:rPr>
      <w:rFonts w:cs="Wingdings"/>
    </w:rPr>
  </w:style>
  <w:style w:type="character" w:customStyle="1" w:styleId="ListLabel3912">
    <w:name w:val="ListLabel 3912"/>
    <w:qFormat/>
    <w:rPr>
      <w:rFonts w:cs="Symbol"/>
    </w:rPr>
  </w:style>
  <w:style w:type="character" w:customStyle="1" w:styleId="ListLabel3913">
    <w:name w:val="ListLabel 3913"/>
    <w:qFormat/>
    <w:rPr>
      <w:rFonts w:cs="Courier New"/>
    </w:rPr>
  </w:style>
  <w:style w:type="character" w:customStyle="1" w:styleId="ListLabel3914">
    <w:name w:val="ListLabel 3914"/>
    <w:qFormat/>
    <w:rPr>
      <w:rFonts w:cs="Wingdings"/>
    </w:rPr>
  </w:style>
  <w:style w:type="character" w:customStyle="1" w:styleId="ListLabel3915">
    <w:name w:val="ListLabel 3915"/>
    <w:qFormat/>
    <w:rPr>
      <w:rFonts w:cs="Calibri"/>
    </w:rPr>
  </w:style>
  <w:style w:type="character" w:customStyle="1" w:styleId="ListLabel3916">
    <w:name w:val="ListLabel 3916"/>
    <w:qFormat/>
    <w:rPr>
      <w:rFonts w:cs="Courier New"/>
    </w:rPr>
  </w:style>
  <w:style w:type="character" w:customStyle="1" w:styleId="ListLabel3917">
    <w:name w:val="ListLabel 3917"/>
    <w:qFormat/>
    <w:rPr>
      <w:rFonts w:cs="Wingdings"/>
    </w:rPr>
  </w:style>
  <w:style w:type="character" w:customStyle="1" w:styleId="ListLabel3918">
    <w:name w:val="ListLabel 3918"/>
    <w:qFormat/>
    <w:rPr>
      <w:rFonts w:cs="Symbol"/>
    </w:rPr>
  </w:style>
  <w:style w:type="character" w:customStyle="1" w:styleId="ListLabel3919">
    <w:name w:val="ListLabel 3919"/>
    <w:qFormat/>
    <w:rPr>
      <w:rFonts w:cs="Courier New"/>
    </w:rPr>
  </w:style>
  <w:style w:type="character" w:customStyle="1" w:styleId="ListLabel3920">
    <w:name w:val="ListLabel 3920"/>
    <w:qFormat/>
    <w:rPr>
      <w:rFonts w:cs="Wingdings"/>
    </w:rPr>
  </w:style>
  <w:style w:type="character" w:customStyle="1" w:styleId="ListLabel3921">
    <w:name w:val="ListLabel 3921"/>
    <w:qFormat/>
    <w:rPr>
      <w:rFonts w:cs="Symbol"/>
    </w:rPr>
  </w:style>
  <w:style w:type="character" w:customStyle="1" w:styleId="ListLabel3922">
    <w:name w:val="ListLabel 3922"/>
    <w:qFormat/>
    <w:rPr>
      <w:rFonts w:cs="Courier New"/>
    </w:rPr>
  </w:style>
  <w:style w:type="character" w:customStyle="1" w:styleId="ListLabel3923">
    <w:name w:val="ListLabel 3923"/>
    <w:qFormat/>
    <w:rPr>
      <w:rFonts w:cs="Wingdings"/>
    </w:rPr>
  </w:style>
  <w:style w:type="character" w:customStyle="1" w:styleId="ListLabel3924">
    <w:name w:val="ListLabel 3924"/>
    <w:qFormat/>
    <w:rPr>
      <w:rFonts w:cs="Calibri"/>
    </w:rPr>
  </w:style>
  <w:style w:type="character" w:customStyle="1" w:styleId="ListLabel3925">
    <w:name w:val="ListLabel 3925"/>
    <w:qFormat/>
    <w:rPr>
      <w:rFonts w:cs="Courier New"/>
    </w:rPr>
  </w:style>
  <w:style w:type="character" w:customStyle="1" w:styleId="ListLabel3926">
    <w:name w:val="ListLabel 3926"/>
    <w:qFormat/>
    <w:rPr>
      <w:rFonts w:cs="Wingdings"/>
    </w:rPr>
  </w:style>
  <w:style w:type="character" w:customStyle="1" w:styleId="ListLabel3927">
    <w:name w:val="ListLabel 3927"/>
    <w:qFormat/>
    <w:rPr>
      <w:rFonts w:cs="Symbol"/>
    </w:rPr>
  </w:style>
  <w:style w:type="character" w:customStyle="1" w:styleId="ListLabel3928">
    <w:name w:val="ListLabel 3928"/>
    <w:qFormat/>
    <w:rPr>
      <w:rFonts w:cs="Courier New"/>
    </w:rPr>
  </w:style>
  <w:style w:type="character" w:customStyle="1" w:styleId="ListLabel3929">
    <w:name w:val="ListLabel 3929"/>
    <w:qFormat/>
    <w:rPr>
      <w:rFonts w:cs="Wingdings"/>
    </w:rPr>
  </w:style>
  <w:style w:type="character" w:customStyle="1" w:styleId="ListLabel3930">
    <w:name w:val="ListLabel 3930"/>
    <w:qFormat/>
    <w:rPr>
      <w:rFonts w:cs="Symbol"/>
    </w:rPr>
  </w:style>
  <w:style w:type="character" w:customStyle="1" w:styleId="ListLabel3931">
    <w:name w:val="ListLabel 3931"/>
    <w:qFormat/>
    <w:rPr>
      <w:rFonts w:cs="Courier New"/>
    </w:rPr>
  </w:style>
  <w:style w:type="character" w:customStyle="1" w:styleId="ListLabel3932">
    <w:name w:val="ListLabel 3932"/>
    <w:qFormat/>
    <w:rPr>
      <w:rFonts w:cs="Wingdings"/>
    </w:rPr>
  </w:style>
  <w:style w:type="character" w:customStyle="1" w:styleId="ListLabel3933">
    <w:name w:val="ListLabel 3933"/>
    <w:qFormat/>
    <w:rPr>
      <w:rFonts w:ascii="Times New Roman" w:hAnsi="Times New Roman" w:cs="Wingdings"/>
    </w:rPr>
  </w:style>
  <w:style w:type="character" w:customStyle="1" w:styleId="ListLabel3934">
    <w:name w:val="ListLabel 3934"/>
    <w:qFormat/>
    <w:rPr>
      <w:rFonts w:cs="Courier New"/>
    </w:rPr>
  </w:style>
  <w:style w:type="character" w:customStyle="1" w:styleId="ListLabel3935">
    <w:name w:val="ListLabel 3935"/>
    <w:qFormat/>
    <w:rPr>
      <w:rFonts w:cs="Wingdings"/>
    </w:rPr>
  </w:style>
  <w:style w:type="character" w:customStyle="1" w:styleId="ListLabel3936">
    <w:name w:val="ListLabel 3936"/>
    <w:qFormat/>
    <w:rPr>
      <w:rFonts w:cs="Symbol"/>
    </w:rPr>
  </w:style>
  <w:style w:type="character" w:customStyle="1" w:styleId="ListLabel3937">
    <w:name w:val="ListLabel 3937"/>
    <w:qFormat/>
    <w:rPr>
      <w:rFonts w:cs="Courier New"/>
    </w:rPr>
  </w:style>
  <w:style w:type="character" w:customStyle="1" w:styleId="ListLabel3938">
    <w:name w:val="ListLabel 3938"/>
    <w:qFormat/>
    <w:rPr>
      <w:rFonts w:cs="Wingdings"/>
    </w:rPr>
  </w:style>
  <w:style w:type="character" w:customStyle="1" w:styleId="ListLabel3939">
    <w:name w:val="ListLabel 3939"/>
    <w:qFormat/>
    <w:rPr>
      <w:rFonts w:cs="Symbol"/>
    </w:rPr>
  </w:style>
  <w:style w:type="character" w:customStyle="1" w:styleId="ListLabel3940">
    <w:name w:val="ListLabel 3940"/>
    <w:qFormat/>
    <w:rPr>
      <w:rFonts w:cs="Courier New"/>
    </w:rPr>
  </w:style>
  <w:style w:type="character" w:customStyle="1" w:styleId="ListLabel3941">
    <w:name w:val="ListLabel 3941"/>
    <w:qFormat/>
    <w:rPr>
      <w:rFonts w:cs="Wingdings"/>
    </w:rPr>
  </w:style>
  <w:style w:type="character" w:customStyle="1" w:styleId="ListLabel3942">
    <w:name w:val="ListLabel 3942"/>
    <w:qFormat/>
    <w:rPr>
      <w:rFonts w:cs="OpenSymbol"/>
    </w:rPr>
  </w:style>
  <w:style w:type="character" w:customStyle="1" w:styleId="ListLabel3943">
    <w:name w:val="ListLabel 3943"/>
    <w:qFormat/>
    <w:rPr>
      <w:rFonts w:cs="OpenSymbol"/>
    </w:rPr>
  </w:style>
  <w:style w:type="character" w:customStyle="1" w:styleId="ListLabel3944">
    <w:name w:val="ListLabel 3944"/>
    <w:qFormat/>
    <w:rPr>
      <w:rFonts w:cs="OpenSymbol"/>
    </w:rPr>
  </w:style>
  <w:style w:type="character" w:customStyle="1" w:styleId="ListLabel3945">
    <w:name w:val="ListLabel 3945"/>
    <w:qFormat/>
    <w:rPr>
      <w:rFonts w:cs="OpenSymbol"/>
    </w:rPr>
  </w:style>
  <w:style w:type="character" w:customStyle="1" w:styleId="ListLabel3946">
    <w:name w:val="ListLabel 3946"/>
    <w:qFormat/>
    <w:rPr>
      <w:rFonts w:cs="OpenSymbol"/>
    </w:rPr>
  </w:style>
  <w:style w:type="character" w:customStyle="1" w:styleId="ListLabel3947">
    <w:name w:val="ListLabel 3947"/>
    <w:qFormat/>
    <w:rPr>
      <w:rFonts w:cs="OpenSymbol"/>
    </w:rPr>
  </w:style>
  <w:style w:type="character" w:customStyle="1" w:styleId="ListLabel3948">
    <w:name w:val="ListLabel 3948"/>
    <w:qFormat/>
    <w:rPr>
      <w:rFonts w:cs="OpenSymbol"/>
    </w:rPr>
  </w:style>
  <w:style w:type="character" w:customStyle="1" w:styleId="ListLabel3949">
    <w:name w:val="ListLabel 3949"/>
    <w:qFormat/>
    <w:rPr>
      <w:rFonts w:cs="OpenSymbol"/>
    </w:rPr>
  </w:style>
  <w:style w:type="character" w:customStyle="1" w:styleId="ListLabel3950">
    <w:name w:val="ListLabel 3950"/>
    <w:qFormat/>
    <w:rPr>
      <w:rFonts w:cs="OpenSymbol"/>
    </w:rPr>
  </w:style>
  <w:style w:type="character" w:customStyle="1" w:styleId="ListLabel3951">
    <w:name w:val="ListLabel 3951"/>
    <w:qFormat/>
    <w:rPr>
      <w:rFonts w:ascii="Times New Roman" w:eastAsia="Times New Roman" w:hAnsi="Times New Roman" w:cs="Times New Roman"/>
      <w:sz w:val="16"/>
      <w:szCs w:val="16"/>
    </w:rPr>
  </w:style>
  <w:style w:type="character" w:customStyle="1" w:styleId="ListLabel3952">
    <w:name w:val="ListLabel 3952"/>
    <w:qFormat/>
    <w:rPr>
      <w:rFonts w:ascii="Times New Roman" w:eastAsia="Times New Roman" w:hAnsi="Times New Roman" w:cs="Times New Roman"/>
      <w:b/>
      <w:bCs/>
      <w:sz w:val="20"/>
      <w:szCs w:val="20"/>
    </w:rPr>
  </w:style>
  <w:style w:type="character" w:customStyle="1" w:styleId="ListLabel3953">
    <w:name w:val="ListLabel 3953"/>
    <w:qFormat/>
    <w:rPr>
      <w:rFonts w:ascii="Times New Roman" w:eastAsia="Times New Roman" w:hAnsi="Times New Roman" w:cs="Times New Roman"/>
      <w:b/>
      <w:bCs/>
      <w:color w:val="auto"/>
      <w:sz w:val="16"/>
      <w:szCs w:val="16"/>
    </w:rPr>
  </w:style>
  <w:style w:type="character" w:customStyle="1" w:styleId="ListLabel3954">
    <w:name w:val="ListLabel 3954"/>
    <w:qFormat/>
    <w:rPr>
      <w:rFonts w:eastAsia="Times New Roman" w:cs="Times New Roman"/>
      <w:bCs w:val="0"/>
      <w:color w:val="4A5E81"/>
      <w:sz w:val="18"/>
      <w:szCs w:val="18"/>
    </w:rPr>
  </w:style>
  <w:style w:type="character" w:customStyle="1" w:styleId="ListLabel3955">
    <w:name w:val="ListLabel 3955"/>
    <w:qFormat/>
    <w:rPr>
      <w:rFonts w:ascii="Times New Roman" w:hAnsi="Times New Roman"/>
      <w:color w:val="4A5E81"/>
      <w:sz w:val="21"/>
    </w:rPr>
  </w:style>
  <w:style w:type="character" w:customStyle="1" w:styleId="ListLabel3956">
    <w:name w:val="ListLabel 3956"/>
    <w:qFormat/>
    <w:rPr>
      <w:rFonts w:ascii="sourcesanspro;arial;sans-serif" w:hAnsi="sourcesanspro;arial;sans-serif"/>
      <w:color w:val="4A5E81"/>
      <w:sz w:val="18"/>
      <w:szCs w:val="18"/>
    </w:rPr>
  </w:style>
  <w:style w:type="character" w:customStyle="1" w:styleId="ListLabel3957">
    <w:name w:val="ListLabel 3957"/>
    <w:qFormat/>
    <w:rPr>
      <w:rFonts w:eastAsia="Times New Roman" w:cs="Times New Roman"/>
      <w:bCs w:val="0"/>
      <w:color w:val="2E3B50"/>
      <w:sz w:val="18"/>
      <w:szCs w:val="18"/>
      <w:u w:val="none"/>
    </w:rPr>
  </w:style>
  <w:style w:type="character" w:customStyle="1" w:styleId="ListLabel3958">
    <w:name w:val="ListLabel 3958"/>
    <w:qFormat/>
    <w:rPr>
      <w:rFonts w:ascii="sourcesanspro;arial;sans-serif" w:eastAsia="Times New Roman" w:hAnsi="sourcesanspro;arial;sans-serif" w:cs="Times New Roman"/>
      <w:bCs w:val="0"/>
      <w:color w:val="4A5E81"/>
      <w:sz w:val="18"/>
      <w:szCs w:val="18"/>
    </w:rPr>
  </w:style>
  <w:style w:type="character" w:customStyle="1" w:styleId="ListLabel3959">
    <w:name w:val="ListLabel 3959"/>
    <w:qFormat/>
    <w:rPr>
      <w:rFonts w:ascii="Times New Roman" w:hAnsi="Times New Roman" w:cs="Wingdings"/>
      <w:b/>
      <w:sz w:val="20"/>
    </w:rPr>
  </w:style>
  <w:style w:type="character" w:customStyle="1" w:styleId="ListLabel3960">
    <w:name w:val="ListLabel 3960"/>
    <w:qFormat/>
    <w:rPr>
      <w:rFonts w:cs="Courier New"/>
    </w:rPr>
  </w:style>
  <w:style w:type="character" w:customStyle="1" w:styleId="ListLabel3961">
    <w:name w:val="ListLabel 3961"/>
    <w:qFormat/>
    <w:rPr>
      <w:rFonts w:cs="Wingdings"/>
    </w:rPr>
  </w:style>
  <w:style w:type="character" w:customStyle="1" w:styleId="ListLabel3962">
    <w:name w:val="ListLabel 3962"/>
    <w:qFormat/>
    <w:rPr>
      <w:rFonts w:cs="Symbol"/>
    </w:rPr>
  </w:style>
  <w:style w:type="character" w:customStyle="1" w:styleId="ListLabel3963">
    <w:name w:val="ListLabel 3963"/>
    <w:qFormat/>
    <w:rPr>
      <w:rFonts w:cs="Courier New"/>
    </w:rPr>
  </w:style>
  <w:style w:type="character" w:customStyle="1" w:styleId="ListLabel3964">
    <w:name w:val="ListLabel 3964"/>
    <w:qFormat/>
    <w:rPr>
      <w:rFonts w:cs="Wingdings"/>
    </w:rPr>
  </w:style>
  <w:style w:type="character" w:customStyle="1" w:styleId="ListLabel3965">
    <w:name w:val="ListLabel 3965"/>
    <w:qFormat/>
    <w:rPr>
      <w:rFonts w:cs="Symbol"/>
    </w:rPr>
  </w:style>
  <w:style w:type="character" w:customStyle="1" w:styleId="ListLabel3966">
    <w:name w:val="ListLabel 3966"/>
    <w:qFormat/>
    <w:rPr>
      <w:rFonts w:cs="Courier New"/>
    </w:rPr>
  </w:style>
  <w:style w:type="character" w:customStyle="1" w:styleId="ListLabel3967">
    <w:name w:val="ListLabel 3967"/>
    <w:qFormat/>
    <w:rPr>
      <w:rFonts w:cs="Wingdings"/>
    </w:rPr>
  </w:style>
  <w:style w:type="character" w:customStyle="1" w:styleId="ListLabel3968">
    <w:name w:val="ListLabel 3968"/>
    <w:qFormat/>
    <w:rPr>
      <w:rFonts w:ascii="Times New Roman" w:hAnsi="Times New Roman" w:cs="Wingdings"/>
      <w:b/>
      <w:sz w:val="20"/>
    </w:rPr>
  </w:style>
  <w:style w:type="character" w:customStyle="1" w:styleId="ListLabel3969">
    <w:name w:val="ListLabel 3969"/>
    <w:qFormat/>
    <w:rPr>
      <w:rFonts w:cs="Courier New"/>
    </w:rPr>
  </w:style>
  <w:style w:type="character" w:customStyle="1" w:styleId="ListLabel3970">
    <w:name w:val="ListLabel 3970"/>
    <w:qFormat/>
    <w:rPr>
      <w:rFonts w:cs="Wingdings"/>
    </w:rPr>
  </w:style>
  <w:style w:type="character" w:customStyle="1" w:styleId="ListLabel3971">
    <w:name w:val="ListLabel 3971"/>
    <w:qFormat/>
    <w:rPr>
      <w:rFonts w:cs="Symbol"/>
    </w:rPr>
  </w:style>
  <w:style w:type="character" w:customStyle="1" w:styleId="ListLabel3972">
    <w:name w:val="ListLabel 3972"/>
    <w:qFormat/>
    <w:rPr>
      <w:rFonts w:cs="Courier New"/>
    </w:rPr>
  </w:style>
  <w:style w:type="character" w:customStyle="1" w:styleId="ListLabel3973">
    <w:name w:val="ListLabel 3973"/>
    <w:qFormat/>
    <w:rPr>
      <w:rFonts w:cs="Wingdings"/>
    </w:rPr>
  </w:style>
  <w:style w:type="character" w:customStyle="1" w:styleId="ListLabel3974">
    <w:name w:val="ListLabel 3974"/>
    <w:qFormat/>
    <w:rPr>
      <w:rFonts w:cs="Symbol"/>
    </w:rPr>
  </w:style>
  <w:style w:type="character" w:customStyle="1" w:styleId="ListLabel3975">
    <w:name w:val="ListLabel 3975"/>
    <w:qFormat/>
    <w:rPr>
      <w:rFonts w:cs="Courier New"/>
    </w:rPr>
  </w:style>
  <w:style w:type="character" w:customStyle="1" w:styleId="ListLabel3976">
    <w:name w:val="ListLabel 3976"/>
    <w:qFormat/>
    <w:rPr>
      <w:rFonts w:cs="Wingdings"/>
    </w:rPr>
  </w:style>
  <w:style w:type="character" w:customStyle="1" w:styleId="ListLabel3977">
    <w:name w:val="ListLabel 3977"/>
    <w:qFormat/>
    <w:rPr>
      <w:rFonts w:ascii="Times New Roman" w:hAnsi="Times New Roman" w:cs="Wingdings"/>
    </w:rPr>
  </w:style>
  <w:style w:type="character" w:customStyle="1" w:styleId="ListLabel3978">
    <w:name w:val="ListLabel 3978"/>
    <w:qFormat/>
    <w:rPr>
      <w:rFonts w:cs="Courier New"/>
    </w:rPr>
  </w:style>
  <w:style w:type="character" w:customStyle="1" w:styleId="ListLabel3979">
    <w:name w:val="ListLabel 3979"/>
    <w:qFormat/>
    <w:rPr>
      <w:rFonts w:cs="Wingdings"/>
    </w:rPr>
  </w:style>
  <w:style w:type="character" w:customStyle="1" w:styleId="ListLabel3980">
    <w:name w:val="ListLabel 3980"/>
    <w:qFormat/>
    <w:rPr>
      <w:rFonts w:cs="Symbol"/>
    </w:rPr>
  </w:style>
  <w:style w:type="character" w:customStyle="1" w:styleId="ListLabel3981">
    <w:name w:val="ListLabel 3981"/>
    <w:qFormat/>
    <w:rPr>
      <w:rFonts w:cs="Courier New"/>
    </w:rPr>
  </w:style>
  <w:style w:type="character" w:customStyle="1" w:styleId="ListLabel3982">
    <w:name w:val="ListLabel 3982"/>
    <w:qFormat/>
    <w:rPr>
      <w:rFonts w:cs="Wingdings"/>
    </w:rPr>
  </w:style>
  <w:style w:type="character" w:customStyle="1" w:styleId="ListLabel3983">
    <w:name w:val="ListLabel 3983"/>
    <w:qFormat/>
    <w:rPr>
      <w:rFonts w:cs="Symbol"/>
    </w:rPr>
  </w:style>
  <w:style w:type="character" w:customStyle="1" w:styleId="ListLabel3984">
    <w:name w:val="ListLabel 3984"/>
    <w:qFormat/>
    <w:rPr>
      <w:rFonts w:cs="Courier New"/>
    </w:rPr>
  </w:style>
  <w:style w:type="character" w:customStyle="1" w:styleId="ListLabel3985">
    <w:name w:val="ListLabel 3985"/>
    <w:qFormat/>
    <w:rPr>
      <w:rFonts w:cs="Wingdings"/>
    </w:rPr>
  </w:style>
  <w:style w:type="character" w:customStyle="1" w:styleId="ListLabel3986">
    <w:name w:val="ListLabel 3986"/>
    <w:qFormat/>
    <w:rPr>
      <w:rFonts w:ascii="Times New Roman" w:hAnsi="Times New Roman" w:cs="Wingdings"/>
    </w:rPr>
  </w:style>
  <w:style w:type="character" w:customStyle="1" w:styleId="ListLabel3987">
    <w:name w:val="ListLabel 3987"/>
    <w:qFormat/>
    <w:rPr>
      <w:rFonts w:cs="Courier New"/>
    </w:rPr>
  </w:style>
  <w:style w:type="character" w:customStyle="1" w:styleId="ListLabel3988">
    <w:name w:val="ListLabel 3988"/>
    <w:qFormat/>
    <w:rPr>
      <w:rFonts w:cs="Wingdings"/>
    </w:rPr>
  </w:style>
  <w:style w:type="character" w:customStyle="1" w:styleId="ListLabel3989">
    <w:name w:val="ListLabel 3989"/>
    <w:qFormat/>
    <w:rPr>
      <w:rFonts w:cs="Symbol"/>
    </w:rPr>
  </w:style>
  <w:style w:type="character" w:customStyle="1" w:styleId="ListLabel3990">
    <w:name w:val="ListLabel 3990"/>
    <w:qFormat/>
    <w:rPr>
      <w:rFonts w:cs="Courier New"/>
    </w:rPr>
  </w:style>
  <w:style w:type="character" w:customStyle="1" w:styleId="ListLabel3991">
    <w:name w:val="ListLabel 3991"/>
    <w:qFormat/>
    <w:rPr>
      <w:rFonts w:cs="Wingdings"/>
    </w:rPr>
  </w:style>
  <w:style w:type="character" w:customStyle="1" w:styleId="ListLabel3992">
    <w:name w:val="ListLabel 3992"/>
    <w:qFormat/>
    <w:rPr>
      <w:rFonts w:cs="Symbol"/>
    </w:rPr>
  </w:style>
  <w:style w:type="character" w:customStyle="1" w:styleId="ListLabel3993">
    <w:name w:val="ListLabel 3993"/>
    <w:qFormat/>
    <w:rPr>
      <w:rFonts w:cs="Courier New"/>
    </w:rPr>
  </w:style>
  <w:style w:type="character" w:customStyle="1" w:styleId="ListLabel3994">
    <w:name w:val="ListLabel 3994"/>
    <w:qFormat/>
    <w:rPr>
      <w:rFonts w:cs="Wingdings"/>
    </w:rPr>
  </w:style>
  <w:style w:type="character" w:customStyle="1" w:styleId="ListLabel3995">
    <w:name w:val="ListLabel 3995"/>
    <w:qFormat/>
    <w:rPr>
      <w:rFonts w:ascii="Times New Roman" w:hAnsi="Times New Roman" w:cs="Symbol"/>
      <w:b w:val="0"/>
    </w:rPr>
  </w:style>
  <w:style w:type="character" w:customStyle="1" w:styleId="ListLabel3996">
    <w:name w:val="ListLabel 3996"/>
    <w:qFormat/>
    <w:rPr>
      <w:rFonts w:cs="Courier New"/>
    </w:rPr>
  </w:style>
  <w:style w:type="character" w:customStyle="1" w:styleId="ListLabel3997">
    <w:name w:val="ListLabel 3997"/>
    <w:qFormat/>
    <w:rPr>
      <w:rFonts w:cs="Wingdings"/>
    </w:rPr>
  </w:style>
  <w:style w:type="character" w:customStyle="1" w:styleId="ListLabel3998">
    <w:name w:val="ListLabel 3998"/>
    <w:qFormat/>
    <w:rPr>
      <w:rFonts w:cs="Symbol"/>
    </w:rPr>
  </w:style>
  <w:style w:type="character" w:customStyle="1" w:styleId="ListLabel3999">
    <w:name w:val="ListLabel 3999"/>
    <w:qFormat/>
    <w:rPr>
      <w:rFonts w:cs="Courier New"/>
    </w:rPr>
  </w:style>
  <w:style w:type="character" w:customStyle="1" w:styleId="ListLabel4000">
    <w:name w:val="ListLabel 4000"/>
    <w:qFormat/>
    <w:rPr>
      <w:rFonts w:cs="Wingdings"/>
    </w:rPr>
  </w:style>
  <w:style w:type="character" w:customStyle="1" w:styleId="ListLabel4001">
    <w:name w:val="ListLabel 4001"/>
    <w:qFormat/>
    <w:rPr>
      <w:rFonts w:cs="Symbol"/>
    </w:rPr>
  </w:style>
  <w:style w:type="character" w:customStyle="1" w:styleId="ListLabel4002">
    <w:name w:val="ListLabel 4002"/>
    <w:qFormat/>
    <w:rPr>
      <w:rFonts w:cs="Courier New"/>
    </w:rPr>
  </w:style>
  <w:style w:type="character" w:customStyle="1" w:styleId="ListLabel4003">
    <w:name w:val="ListLabel 4003"/>
    <w:qFormat/>
    <w:rPr>
      <w:rFonts w:cs="Wingdings"/>
    </w:rPr>
  </w:style>
  <w:style w:type="character" w:customStyle="1" w:styleId="ListLabel4004">
    <w:name w:val="ListLabel 4004"/>
    <w:qFormat/>
    <w:rPr>
      <w:rFonts w:ascii="Times New Roman" w:hAnsi="Times New Roman" w:cs="Symbol"/>
    </w:rPr>
  </w:style>
  <w:style w:type="character" w:customStyle="1" w:styleId="ListLabel4005">
    <w:name w:val="ListLabel 4005"/>
    <w:qFormat/>
    <w:rPr>
      <w:rFonts w:cs="Courier New"/>
    </w:rPr>
  </w:style>
  <w:style w:type="character" w:customStyle="1" w:styleId="ListLabel4006">
    <w:name w:val="ListLabel 4006"/>
    <w:qFormat/>
    <w:rPr>
      <w:rFonts w:cs="Wingdings"/>
    </w:rPr>
  </w:style>
  <w:style w:type="character" w:customStyle="1" w:styleId="ListLabel4007">
    <w:name w:val="ListLabel 4007"/>
    <w:qFormat/>
    <w:rPr>
      <w:rFonts w:cs="Symbol"/>
    </w:rPr>
  </w:style>
  <w:style w:type="character" w:customStyle="1" w:styleId="ListLabel4008">
    <w:name w:val="ListLabel 4008"/>
    <w:qFormat/>
    <w:rPr>
      <w:rFonts w:cs="Courier New"/>
    </w:rPr>
  </w:style>
  <w:style w:type="character" w:customStyle="1" w:styleId="ListLabel4009">
    <w:name w:val="ListLabel 4009"/>
    <w:qFormat/>
    <w:rPr>
      <w:rFonts w:cs="Wingdings"/>
    </w:rPr>
  </w:style>
  <w:style w:type="character" w:customStyle="1" w:styleId="ListLabel4010">
    <w:name w:val="ListLabel 4010"/>
    <w:qFormat/>
    <w:rPr>
      <w:rFonts w:cs="Symbol"/>
    </w:rPr>
  </w:style>
  <w:style w:type="character" w:customStyle="1" w:styleId="ListLabel4011">
    <w:name w:val="ListLabel 4011"/>
    <w:qFormat/>
    <w:rPr>
      <w:rFonts w:cs="Courier New"/>
    </w:rPr>
  </w:style>
  <w:style w:type="character" w:customStyle="1" w:styleId="ListLabel4012">
    <w:name w:val="ListLabel 4012"/>
    <w:qFormat/>
    <w:rPr>
      <w:rFonts w:cs="Wingdings"/>
    </w:rPr>
  </w:style>
  <w:style w:type="character" w:customStyle="1" w:styleId="ListLabel4013">
    <w:name w:val="ListLabel 4013"/>
    <w:qFormat/>
    <w:rPr>
      <w:rFonts w:ascii="Times New Roman" w:hAnsi="Times New Roman" w:cs="Symbol"/>
      <w:b w:val="0"/>
      <w:sz w:val="24"/>
    </w:rPr>
  </w:style>
  <w:style w:type="character" w:customStyle="1" w:styleId="ListLabel4014">
    <w:name w:val="ListLabel 4014"/>
    <w:qFormat/>
    <w:rPr>
      <w:rFonts w:cs="Courier New"/>
    </w:rPr>
  </w:style>
  <w:style w:type="character" w:customStyle="1" w:styleId="ListLabel4015">
    <w:name w:val="ListLabel 4015"/>
    <w:qFormat/>
    <w:rPr>
      <w:rFonts w:cs="Wingdings"/>
    </w:rPr>
  </w:style>
  <w:style w:type="character" w:customStyle="1" w:styleId="ListLabel4016">
    <w:name w:val="ListLabel 4016"/>
    <w:qFormat/>
    <w:rPr>
      <w:rFonts w:cs="Symbol"/>
    </w:rPr>
  </w:style>
  <w:style w:type="character" w:customStyle="1" w:styleId="ListLabel4017">
    <w:name w:val="ListLabel 4017"/>
    <w:qFormat/>
    <w:rPr>
      <w:rFonts w:cs="Courier New"/>
    </w:rPr>
  </w:style>
  <w:style w:type="character" w:customStyle="1" w:styleId="ListLabel4018">
    <w:name w:val="ListLabel 4018"/>
    <w:qFormat/>
    <w:rPr>
      <w:rFonts w:cs="Wingdings"/>
    </w:rPr>
  </w:style>
  <w:style w:type="character" w:customStyle="1" w:styleId="ListLabel4019">
    <w:name w:val="ListLabel 4019"/>
    <w:qFormat/>
    <w:rPr>
      <w:rFonts w:cs="Symbol"/>
    </w:rPr>
  </w:style>
  <w:style w:type="character" w:customStyle="1" w:styleId="ListLabel4020">
    <w:name w:val="ListLabel 4020"/>
    <w:qFormat/>
    <w:rPr>
      <w:rFonts w:cs="Courier New"/>
    </w:rPr>
  </w:style>
  <w:style w:type="character" w:customStyle="1" w:styleId="ListLabel4021">
    <w:name w:val="ListLabel 4021"/>
    <w:qFormat/>
    <w:rPr>
      <w:rFonts w:cs="Wingdings"/>
    </w:rPr>
  </w:style>
  <w:style w:type="character" w:customStyle="1" w:styleId="ListLabel4022">
    <w:name w:val="ListLabel 4022"/>
    <w:qFormat/>
    <w:rPr>
      <w:rFonts w:ascii="Times New Roman" w:hAnsi="Times New Roman" w:cs="Wingdings"/>
      <w:b w:val="0"/>
    </w:rPr>
  </w:style>
  <w:style w:type="character" w:customStyle="1" w:styleId="ListLabel4023">
    <w:name w:val="ListLabel 4023"/>
    <w:qFormat/>
    <w:rPr>
      <w:rFonts w:cs="Courier New"/>
    </w:rPr>
  </w:style>
  <w:style w:type="character" w:customStyle="1" w:styleId="ListLabel4024">
    <w:name w:val="ListLabel 4024"/>
    <w:qFormat/>
    <w:rPr>
      <w:rFonts w:cs="Wingdings"/>
    </w:rPr>
  </w:style>
  <w:style w:type="character" w:customStyle="1" w:styleId="ListLabel4025">
    <w:name w:val="ListLabel 4025"/>
    <w:qFormat/>
    <w:rPr>
      <w:rFonts w:cs="Symbol"/>
    </w:rPr>
  </w:style>
  <w:style w:type="character" w:customStyle="1" w:styleId="ListLabel4026">
    <w:name w:val="ListLabel 4026"/>
    <w:qFormat/>
    <w:rPr>
      <w:rFonts w:cs="Courier New"/>
    </w:rPr>
  </w:style>
  <w:style w:type="character" w:customStyle="1" w:styleId="ListLabel4027">
    <w:name w:val="ListLabel 4027"/>
    <w:qFormat/>
    <w:rPr>
      <w:rFonts w:cs="Wingdings"/>
    </w:rPr>
  </w:style>
  <w:style w:type="character" w:customStyle="1" w:styleId="ListLabel4028">
    <w:name w:val="ListLabel 4028"/>
    <w:qFormat/>
    <w:rPr>
      <w:rFonts w:cs="Symbol"/>
    </w:rPr>
  </w:style>
  <w:style w:type="character" w:customStyle="1" w:styleId="ListLabel4029">
    <w:name w:val="ListLabel 4029"/>
    <w:qFormat/>
    <w:rPr>
      <w:rFonts w:cs="Courier New"/>
    </w:rPr>
  </w:style>
  <w:style w:type="character" w:customStyle="1" w:styleId="ListLabel4030">
    <w:name w:val="ListLabel 4030"/>
    <w:qFormat/>
    <w:rPr>
      <w:rFonts w:cs="Wingdings"/>
    </w:rPr>
  </w:style>
  <w:style w:type="character" w:customStyle="1" w:styleId="ListLabel4031">
    <w:name w:val="ListLabel 4031"/>
    <w:qFormat/>
    <w:rPr>
      <w:rFonts w:ascii="Times New Roman" w:hAnsi="Times New Roman" w:cs="Symbol"/>
      <w:b w:val="0"/>
    </w:rPr>
  </w:style>
  <w:style w:type="character" w:customStyle="1" w:styleId="ListLabel4032">
    <w:name w:val="ListLabel 4032"/>
    <w:qFormat/>
    <w:rPr>
      <w:rFonts w:cs="Courier New"/>
    </w:rPr>
  </w:style>
  <w:style w:type="character" w:customStyle="1" w:styleId="ListLabel4033">
    <w:name w:val="ListLabel 4033"/>
    <w:qFormat/>
    <w:rPr>
      <w:rFonts w:cs="Wingdings"/>
    </w:rPr>
  </w:style>
  <w:style w:type="character" w:customStyle="1" w:styleId="ListLabel4034">
    <w:name w:val="ListLabel 4034"/>
    <w:qFormat/>
    <w:rPr>
      <w:rFonts w:cs="Symbol"/>
    </w:rPr>
  </w:style>
  <w:style w:type="character" w:customStyle="1" w:styleId="ListLabel4035">
    <w:name w:val="ListLabel 4035"/>
    <w:qFormat/>
    <w:rPr>
      <w:rFonts w:cs="Courier New"/>
    </w:rPr>
  </w:style>
  <w:style w:type="character" w:customStyle="1" w:styleId="ListLabel4036">
    <w:name w:val="ListLabel 4036"/>
    <w:qFormat/>
    <w:rPr>
      <w:rFonts w:cs="Wingdings"/>
    </w:rPr>
  </w:style>
  <w:style w:type="character" w:customStyle="1" w:styleId="ListLabel4037">
    <w:name w:val="ListLabel 4037"/>
    <w:qFormat/>
    <w:rPr>
      <w:rFonts w:cs="Symbol"/>
    </w:rPr>
  </w:style>
  <w:style w:type="character" w:customStyle="1" w:styleId="ListLabel4038">
    <w:name w:val="ListLabel 4038"/>
    <w:qFormat/>
    <w:rPr>
      <w:rFonts w:cs="Courier New"/>
    </w:rPr>
  </w:style>
  <w:style w:type="character" w:customStyle="1" w:styleId="ListLabel4039">
    <w:name w:val="ListLabel 4039"/>
    <w:qFormat/>
    <w:rPr>
      <w:rFonts w:cs="Wingdings"/>
    </w:rPr>
  </w:style>
  <w:style w:type="character" w:customStyle="1" w:styleId="ListLabel4040">
    <w:name w:val="ListLabel 4040"/>
    <w:qFormat/>
    <w:rPr>
      <w:rFonts w:ascii="Times New Roman" w:hAnsi="Times New Roman" w:cs="Symbol"/>
      <w:b w:val="0"/>
    </w:rPr>
  </w:style>
  <w:style w:type="character" w:customStyle="1" w:styleId="ListLabel4041">
    <w:name w:val="ListLabel 4041"/>
    <w:qFormat/>
    <w:rPr>
      <w:rFonts w:cs="Courier New"/>
    </w:rPr>
  </w:style>
  <w:style w:type="character" w:customStyle="1" w:styleId="ListLabel4042">
    <w:name w:val="ListLabel 4042"/>
    <w:qFormat/>
    <w:rPr>
      <w:rFonts w:cs="Wingdings"/>
    </w:rPr>
  </w:style>
  <w:style w:type="character" w:customStyle="1" w:styleId="ListLabel4043">
    <w:name w:val="ListLabel 4043"/>
    <w:qFormat/>
    <w:rPr>
      <w:rFonts w:cs="Symbol"/>
    </w:rPr>
  </w:style>
  <w:style w:type="character" w:customStyle="1" w:styleId="ListLabel4044">
    <w:name w:val="ListLabel 4044"/>
    <w:qFormat/>
    <w:rPr>
      <w:rFonts w:cs="Courier New"/>
    </w:rPr>
  </w:style>
  <w:style w:type="character" w:customStyle="1" w:styleId="ListLabel4045">
    <w:name w:val="ListLabel 4045"/>
    <w:qFormat/>
    <w:rPr>
      <w:rFonts w:cs="Wingdings"/>
    </w:rPr>
  </w:style>
  <w:style w:type="character" w:customStyle="1" w:styleId="ListLabel4046">
    <w:name w:val="ListLabel 4046"/>
    <w:qFormat/>
    <w:rPr>
      <w:rFonts w:cs="Symbol"/>
    </w:rPr>
  </w:style>
  <w:style w:type="character" w:customStyle="1" w:styleId="ListLabel4047">
    <w:name w:val="ListLabel 4047"/>
    <w:qFormat/>
    <w:rPr>
      <w:rFonts w:cs="Courier New"/>
    </w:rPr>
  </w:style>
  <w:style w:type="character" w:customStyle="1" w:styleId="ListLabel4048">
    <w:name w:val="ListLabel 4048"/>
    <w:qFormat/>
    <w:rPr>
      <w:rFonts w:cs="Wingdings"/>
    </w:rPr>
  </w:style>
  <w:style w:type="character" w:customStyle="1" w:styleId="ListLabel4049">
    <w:name w:val="ListLabel 4049"/>
    <w:qFormat/>
    <w:rPr>
      <w:rFonts w:ascii="Times New Roman" w:hAnsi="Times New Roman" w:cs="Symbol"/>
      <w:b w:val="0"/>
    </w:rPr>
  </w:style>
  <w:style w:type="character" w:customStyle="1" w:styleId="ListLabel4050">
    <w:name w:val="ListLabel 4050"/>
    <w:qFormat/>
    <w:rPr>
      <w:rFonts w:cs="Courier New"/>
    </w:rPr>
  </w:style>
  <w:style w:type="character" w:customStyle="1" w:styleId="ListLabel4051">
    <w:name w:val="ListLabel 4051"/>
    <w:qFormat/>
    <w:rPr>
      <w:rFonts w:cs="Wingdings"/>
    </w:rPr>
  </w:style>
  <w:style w:type="character" w:customStyle="1" w:styleId="ListLabel4052">
    <w:name w:val="ListLabel 4052"/>
    <w:qFormat/>
    <w:rPr>
      <w:rFonts w:cs="Symbol"/>
    </w:rPr>
  </w:style>
  <w:style w:type="character" w:customStyle="1" w:styleId="ListLabel4053">
    <w:name w:val="ListLabel 4053"/>
    <w:qFormat/>
    <w:rPr>
      <w:rFonts w:cs="Courier New"/>
    </w:rPr>
  </w:style>
  <w:style w:type="character" w:customStyle="1" w:styleId="ListLabel4054">
    <w:name w:val="ListLabel 4054"/>
    <w:qFormat/>
    <w:rPr>
      <w:rFonts w:cs="Wingdings"/>
    </w:rPr>
  </w:style>
  <w:style w:type="character" w:customStyle="1" w:styleId="ListLabel4055">
    <w:name w:val="ListLabel 4055"/>
    <w:qFormat/>
    <w:rPr>
      <w:rFonts w:cs="Symbol"/>
    </w:rPr>
  </w:style>
  <w:style w:type="character" w:customStyle="1" w:styleId="ListLabel4056">
    <w:name w:val="ListLabel 4056"/>
    <w:qFormat/>
    <w:rPr>
      <w:rFonts w:cs="Courier New"/>
    </w:rPr>
  </w:style>
  <w:style w:type="character" w:customStyle="1" w:styleId="ListLabel4057">
    <w:name w:val="ListLabel 4057"/>
    <w:qFormat/>
    <w:rPr>
      <w:rFonts w:cs="Wingdings"/>
    </w:rPr>
  </w:style>
  <w:style w:type="character" w:customStyle="1" w:styleId="ListLabel4058">
    <w:name w:val="ListLabel 4058"/>
    <w:qFormat/>
    <w:rPr>
      <w:rFonts w:ascii="Times New Roman" w:hAnsi="Times New Roman" w:cs="Symbol"/>
      <w:b w:val="0"/>
    </w:rPr>
  </w:style>
  <w:style w:type="character" w:customStyle="1" w:styleId="ListLabel4059">
    <w:name w:val="ListLabel 4059"/>
    <w:qFormat/>
    <w:rPr>
      <w:rFonts w:cs="Courier New"/>
    </w:rPr>
  </w:style>
  <w:style w:type="character" w:customStyle="1" w:styleId="ListLabel4060">
    <w:name w:val="ListLabel 4060"/>
    <w:qFormat/>
    <w:rPr>
      <w:rFonts w:cs="Wingdings"/>
    </w:rPr>
  </w:style>
  <w:style w:type="character" w:customStyle="1" w:styleId="ListLabel4061">
    <w:name w:val="ListLabel 4061"/>
    <w:qFormat/>
    <w:rPr>
      <w:rFonts w:cs="Symbol"/>
    </w:rPr>
  </w:style>
  <w:style w:type="character" w:customStyle="1" w:styleId="ListLabel4062">
    <w:name w:val="ListLabel 4062"/>
    <w:qFormat/>
    <w:rPr>
      <w:rFonts w:cs="Courier New"/>
    </w:rPr>
  </w:style>
  <w:style w:type="character" w:customStyle="1" w:styleId="ListLabel4063">
    <w:name w:val="ListLabel 4063"/>
    <w:qFormat/>
    <w:rPr>
      <w:rFonts w:cs="Wingdings"/>
    </w:rPr>
  </w:style>
  <w:style w:type="character" w:customStyle="1" w:styleId="ListLabel4064">
    <w:name w:val="ListLabel 4064"/>
    <w:qFormat/>
    <w:rPr>
      <w:rFonts w:cs="Symbol"/>
    </w:rPr>
  </w:style>
  <w:style w:type="character" w:customStyle="1" w:styleId="ListLabel4065">
    <w:name w:val="ListLabel 4065"/>
    <w:qFormat/>
    <w:rPr>
      <w:rFonts w:cs="Courier New"/>
    </w:rPr>
  </w:style>
  <w:style w:type="character" w:customStyle="1" w:styleId="ListLabel4066">
    <w:name w:val="ListLabel 4066"/>
    <w:qFormat/>
    <w:rPr>
      <w:rFonts w:cs="Wingdings"/>
    </w:rPr>
  </w:style>
  <w:style w:type="character" w:customStyle="1" w:styleId="ListLabel4067">
    <w:name w:val="ListLabel 4067"/>
    <w:qFormat/>
    <w:rPr>
      <w:rFonts w:ascii="Times New Roman" w:hAnsi="Times New Roman" w:cs="Symbol"/>
      <w:b w:val="0"/>
    </w:rPr>
  </w:style>
  <w:style w:type="character" w:customStyle="1" w:styleId="ListLabel4068">
    <w:name w:val="ListLabel 4068"/>
    <w:qFormat/>
    <w:rPr>
      <w:rFonts w:cs="Courier New"/>
    </w:rPr>
  </w:style>
  <w:style w:type="character" w:customStyle="1" w:styleId="ListLabel4069">
    <w:name w:val="ListLabel 4069"/>
    <w:qFormat/>
    <w:rPr>
      <w:rFont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LEGIARTI000018456736/2008-03-13/" TargetMode="External"/><Relationship Id="rId13" Type="http://schemas.openxmlformats.org/officeDocument/2006/relationships/hyperlink" Target="https://www.legifrance.gouv.fr/loda/id/LEGIARTI000019987555/2008-12-25/" TargetMode="External"/><Relationship Id="rId18" Type="http://schemas.openxmlformats.org/officeDocument/2006/relationships/hyperlink" Target="https://www.legifrance.gouv.fr/affichCodeArticle.do?cidTexte=LEGITEXT000006072050&amp;idArticle=LEGIARTI000018488967&amp;dateTexte=&amp;categorieLien=c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gifrance.gouv.fr/loda/id/LEGIARTI000018456736/2008-03-13/" TargetMode="External"/><Relationship Id="rId7" Type="http://schemas.openxmlformats.org/officeDocument/2006/relationships/hyperlink" Target="https://www.legifrance.gouv.fr/codes/article_lc/LEGIARTI000018531419/2023-02-13?dateVersion=13%2F02%2F2023&amp;isAdvancedResult=&amp;nomCode=mjXqUg%3D%3D&amp;page=3&amp;pageSize=10&amp;query=Circulation&amp;searchField=ALL&amp;searchProximity=&amp;searchType=ALL&amp;tab_selection=code&amp;typePagination=ARTICLE&amp;typeRecherche=date" TargetMode="External"/><Relationship Id="rId12" Type="http://schemas.openxmlformats.org/officeDocument/2006/relationships/hyperlink" Target="https://www.legifrance.gouv.fr/codes/article_lc/LEGIARTI000019993407/2023-02-13?dateVersion=13%2F02%2F2023&amp;isAdvancedResult=&amp;nomCode=mjXqUg%3D%3D&amp;page=7&amp;pageSize=10&amp;query=Circulation&amp;searchField=ALL&amp;searchProximity=&amp;searchType=ALL&amp;tab_selection=code&amp;typePagination=ARTICLE&amp;typeRecherche=date" TargetMode="External"/><Relationship Id="rId17" Type="http://schemas.openxmlformats.org/officeDocument/2006/relationships/hyperlink" Target="https://www.legifrance.gouv.fr/affichCodeArticle.do?cidTexte=LEGITEXT000006072050&amp;idArticle=LEGIARTI000018488963&amp;dateTexte=&amp;categorieLien=ci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france.gouv.fr/affichCodeArticle.do?cidTexte=LEGITEXT000006072050&amp;idArticle=LEGIARTI000018488914&amp;dateTexte=&amp;categorieLien=cid" TargetMode="External"/><Relationship Id="rId20" Type="http://schemas.openxmlformats.org/officeDocument/2006/relationships/hyperlink" Target="https://www.legifrance.gouv.fr/affichCodeArticle.do?cidTexte=LEGITEXT000006072050&amp;idArticle=LEGIARTI000018489051&amp;dateTexte=&amp;categorieLien=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loda/id/LEGIARTI000018456736/2008-03-13/" TargetMode="External"/><Relationship Id="rId24" Type="http://schemas.openxmlformats.org/officeDocument/2006/relationships/hyperlink" Target="https://www.legifrance.gouv.fr/loda/id/LEGIARTI000018456736/2008-03-13/" TargetMode="External"/><Relationship Id="rId5" Type="http://schemas.openxmlformats.org/officeDocument/2006/relationships/footnotes" Target="footnotes.xml"/><Relationship Id="rId15" Type="http://schemas.openxmlformats.org/officeDocument/2006/relationships/hyperlink" Target="https://www.legifrance.gouv.fr/affichCodeArticle.do?cidTexte=LEGITEXT000006072050&amp;idArticle=LEGIARTI000018488863&amp;dateTexte=&amp;categorieLien=cid" TargetMode="External"/><Relationship Id="rId23" Type="http://schemas.openxmlformats.org/officeDocument/2006/relationships/hyperlink" Target="https://www.legifrance.gouv.fr/loda/id/LEGIARTI000018456736/2008-03-13/" TargetMode="External"/><Relationship Id="rId10" Type="http://schemas.openxmlformats.org/officeDocument/2006/relationships/hyperlink" Target="https://www.legifrance.gouv.fr/codes/article_lc/LEGIARTI000018529310/2023-02-13?dateVersion=13%2F02%2F2023&amp;isAdvancedResult=&amp;nomCode=mjXqUg%3D%3D&amp;page=3&amp;pageSize=10&amp;query=Circulation&amp;searchField=ALL&amp;searchProximity=&amp;searchType=ALL&amp;tab_selection=code&amp;typePagination=ARTICLE&amp;typeRecherche=date" TargetMode="External"/><Relationship Id="rId19" Type="http://schemas.openxmlformats.org/officeDocument/2006/relationships/hyperlink" Target="https://www.legifrance.gouv.fr/affichCodeArticle.do?cidTexte=LEGITEXT000006072050&amp;idArticle=LEGIARTI000018488976&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18531415/2023-02-13?dateVersion=13%2F02%2F2023&amp;isAdvancedResult=&amp;nomCode=mjXqUg%3D%3D&amp;page=3&amp;pageSize=10&amp;query=Circulation&amp;searchField=ALL&amp;searchProximity=&amp;searchType=ALL&amp;tab_selection=code&amp;typePagination=ARTICLE&amp;typeRecherche=date" TargetMode="External"/><Relationship Id="rId14" Type="http://schemas.openxmlformats.org/officeDocument/2006/relationships/hyperlink" Target="https://www.legifrance.gouv.fr/loda/id/LEGIARTI000018456736/2008-03-13/" TargetMode="External"/><Relationship Id="rId22" Type="http://schemas.openxmlformats.org/officeDocument/2006/relationships/hyperlink" Target="https://www.legifrance.gouv.fr/loda/id/LEGIARTI000018456736/2008-03-1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2397</TotalTime>
  <Pages>35</Pages>
  <Words>13784</Words>
  <Characters>75815</Characters>
  <Application>Microsoft Office Word</Application>
  <DocSecurity>0</DocSecurity>
  <Lines>631</Lines>
  <Paragraphs>178</Paragraphs>
  <ScaleCrop>false</ScaleCrop>
  <Company>Federation Francaise du Batiment</Company>
  <LinksUpToDate>false</LinksUpToDate>
  <CharactersWithSpaces>89421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69</cp:revision>
  <dcterms:created xsi:type="dcterms:W3CDTF">2023-06-27T19:01:00Z</dcterms:created>
  <dcterms:modified xsi:type="dcterms:W3CDTF">2026-02-11T14:35:00Z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