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2CF0" w14:textId="77777777" w:rsidR="00377F3F" w:rsidRPr="008347BA" w:rsidRDefault="00CD3B5C">
      <w:pPr>
        <w:jc w:val="both"/>
      </w:pPr>
      <w:r w:rsidRPr="008347BA">
        <w:t xml:space="preserve">                    </w:t>
      </w:r>
    </w:p>
    <w:p w14:paraId="5047BAAB" w14:textId="2662B039" w:rsidR="00377F3F" w:rsidRPr="008347BA" w:rsidRDefault="00CD3B5C">
      <w:pPr>
        <w:jc w:val="center"/>
        <w:rPr>
          <w:b/>
          <w:bCs/>
          <w:sz w:val="44"/>
          <w:szCs w:val="44"/>
        </w:rPr>
      </w:pPr>
      <w:r w:rsidRPr="00B54939">
        <w:rPr>
          <w:b/>
          <w:bCs/>
          <w:sz w:val="44"/>
          <w:szCs w:val="44"/>
          <w:u w:val="single"/>
        </w:rPr>
        <w:t>DHOL</w:t>
      </w:r>
      <w:r w:rsidRPr="008347BA">
        <w:rPr>
          <w:b/>
          <w:bCs/>
          <w:sz w:val="44"/>
          <w:szCs w:val="44"/>
        </w:rPr>
        <w:t xml:space="preserve"> : </w:t>
      </w:r>
      <w:r w:rsidRPr="00B54939">
        <w:rPr>
          <w:b/>
          <w:bCs/>
          <w:sz w:val="44"/>
          <w:szCs w:val="44"/>
          <w:highlight w:val="yellow"/>
        </w:rPr>
        <w:t xml:space="preserve">GESTION DES </w:t>
      </w:r>
      <w:r w:rsidR="007B061A" w:rsidRPr="00B54939">
        <w:rPr>
          <w:b/>
          <w:bCs/>
          <w:sz w:val="44"/>
          <w:szCs w:val="44"/>
          <w:highlight w:val="yellow"/>
        </w:rPr>
        <w:t>APPROVISIONNEMENTS</w:t>
      </w:r>
      <w:r w:rsidR="007B061A" w:rsidRPr="008347BA">
        <w:rPr>
          <w:b/>
          <w:bCs/>
          <w:sz w:val="44"/>
          <w:szCs w:val="44"/>
        </w:rPr>
        <w:t xml:space="preserve"> (</w:t>
      </w:r>
      <w:r w:rsidRPr="008347BA">
        <w:rPr>
          <w:b/>
          <w:bCs/>
          <w:sz w:val="44"/>
          <w:szCs w:val="44"/>
        </w:rPr>
        <w:t>R476/R477)</w:t>
      </w:r>
    </w:p>
    <w:p w14:paraId="6AD116E6" w14:textId="77777777" w:rsidR="00377F3F" w:rsidRPr="00B54939" w:rsidRDefault="00CD3B5C">
      <w:pPr>
        <w:rPr>
          <w:b/>
          <w:bCs/>
          <w:color w:val="000000"/>
          <w:u w:val="single"/>
        </w:rPr>
      </w:pPr>
      <w:r w:rsidRPr="00B54939">
        <w:rPr>
          <w:b/>
          <w:bCs/>
          <w:color w:val="000000"/>
          <w:u w:val="single"/>
        </w:rPr>
        <w:t>Extrait de la Recommandation R 476 </w:t>
      </w:r>
    </w:p>
    <w:p w14:paraId="72685B28" w14:textId="77777777" w:rsidR="00377F3F" w:rsidRPr="00B54939" w:rsidRDefault="00CD3B5C" w:rsidP="00C722A1">
      <w:pPr>
        <w:jc w:val="both"/>
        <w:rPr>
          <w:b/>
          <w:color w:val="000000"/>
        </w:rPr>
      </w:pPr>
      <w:r w:rsidRPr="00B54939">
        <w:rPr>
          <w:b/>
          <w:color w:val="000000"/>
        </w:rPr>
        <w:t>" 5 | 3 - Coordination des différents acteurs par un meilleur échange d’informations </w:t>
      </w:r>
    </w:p>
    <w:p w14:paraId="57FDE1FC" w14:textId="77777777" w:rsidR="00897E12" w:rsidRPr="00B54939" w:rsidRDefault="00CD3B5C" w:rsidP="00C722A1">
      <w:pPr>
        <w:jc w:val="both"/>
        <w:rPr>
          <w:color w:val="000000"/>
        </w:rPr>
      </w:pPr>
      <w:r w:rsidRPr="00B54939">
        <w:rPr>
          <w:color w:val="000000"/>
        </w:rPr>
        <w:t xml:space="preserve">Pour les chantiers soumis à coordination SPS Préalablement au démarrage du chantier, le </w:t>
      </w:r>
      <w:r w:rsidRPr="00B54939">
        <w:rPr>
          <w:b/>
          <w:bCs/>
          <w:color w:val="000000"/>
        </w:rPr>
        <w:t>coordonnateur SPS élabore le PGCSPS</w:t>
      </w:r>
      <w:r w:rsidRPr="00B54939">
        <w:rPr>
          <w:color w:val="000000"/>
        </w:rPr>
        <w:t xml:space="preserve">. Simultanément, le </w:t>
      </w:r>
      <w:r w:rsidRPr="00B54939">
        <w:rPr>
          <w:b/>
          <w:bCs/>
          <w:color w:val="000000"/>
        </w:rPr>
        <w:t xml:space="preserve">coordonnateur SPS </w:t>
      </w:r>
      <w:r w:rsidR="00C722A1" w:rsidRPr="00B54939">
        <w:rPr>
          <w:b/>
          <w:bCs/>
          <w:color w:val="000000"/>
        </w:rPr>
        <w:t>préétablit</w:t>
      </w:r>
      <w:r w:rsidRPr="00B54939">
        <w:rPr>
          <w:b/>
          <w:bCs/>
          <w:color w:val="000000"/>
        </w:rPr>
        <w:t xml:space="preserve"> un Document Harmonisé d’Organisation des Livraisons en Sécurité sur Chantier (DHOL)</w:t>
      </w:r>
      <w:r w:rsidRPr="00B54939">
        <w:rPr>
          <w:color w:val="000000"/>
        </w:rPr>
        <w:t xml:space="preserve"> qu’il annexe au PGCSPS.  Ce document précise </w:t>
      </w:r>
      <w:r w:rsidRPr="00B54939">
        <w:rPr>
          <w:b/>
          <w:bCs/>
          <w:color w:val="000000"/>
        </w:rPr>
        <w:t>le cadre des opérations de livraison sur le chantier pour toutes les entreprises intervenantes</w:t>
      </w:r>
      <w:r w:rsidRPr="00B54939">
        <w:rPr>
          <w:color w:val="000000"/>
        </w:rPr>
        <w:t xml:space="preserve">. </w:t>
      </w:r>
    </w:p>
    <w:p w14:paraId="287DF310" w14:textId="2886D749" w:rsidR="00377F3F" w:rsidRPr="00B54939" w:rsidRDefault="00CD3B5C" w:rsidP="00C722A1">
      <w:pPr>
        <w:jc w:val="both"/>
        <w:rPr>
          <w:color w:val="000000"/>
        </w:rPr>
      </w:pPr>
      <w:r w:rsidRPr="00B54939">
        <w:rPr>
          <w:color w:val="000000"/>
        </w:rPr>
        <w:t xml:space="preserve">Le client </w:t>
      </w:r>
      <w:r w:rsidRPr="00B54939">
        <w:rPr>
          <w:b/>
          <w:bCs/>
          <w:color w:val="000000"/>
        </w:rPr>
        <w:t>(l’entreprise du BTP) établit son PPSPS et renseigne le DHOL</w:t>
      </w:r>
      <w:r w:rsidRPr="00B54939">
        <w:rPr>
          <w:color w:val="000000"/>
        </w:rPr>
        <w:t> à partir de l’inspection commune par les informations qui lui sont propres, et avant la livraison……. </w:t>
      </w:r>
    </w:p>
    <w:p w14:paraId="02E26516" w14:textId="7390F9AB" w:rsidR="00377F3F" w:rsidRPr="00B54939" w:rsidRDefault="00CD3B5C" w:rsidP="00C722A1">
      <w:pPr>
        <w:jc w:val="both"/>
        <w:rPr>
          <w:b/>
          <w:bCs/>
        </w:rPr>
      </w:pPr>
      <w:r w:rsidRPr="00B54939">
        <w:rPr>
          <w:bCs/>
          <w:color w:val="000000"/>
          <w:u w:val="single"/>
        </w:rPr>
        <w:t>Avant la livraison, </w:t>
      </w:r>
      <w:r w:rsidRPr="00B54939">
        <w:rPr>
          <w:bCs/>
          <w:color w:val="000000"/>
        </w:rPr>
        <w:t>les clients (</w:t>
      </w:r>
      <w:r w:rsidRPr="00B54939">
        <w:rPr>
          <w:b/>
          <w:color w:val="000000"/>
        </w:rPr>
        <w:t>entreprises du BTP) envoient à leurs fournisseurs le DHOL </w:t>
      </w:r>
      <w:r w:rsidR="00C722A1" w:rsidRPr="00B54939">
        <w:rPr>
          <w:b/>
          <w:color w:val="000000"/>
        </w:rPr>
        <w:t>actualisé</w:t>
      </w:r>
      <w:r w:rsidR="00C722A1" w:rsidRPr="00B54939">
        <w:rPr>
          <w:bCs/>
          <w:color w:val="000000"/>
        </w:rPr>
        <w:t>. Fin</w:t>
      </w:r>
      <w:r w:rsidRPr="00B54939">
        <w:rPr>
          <w:bCs/>
          <w:color w:val="000000"/>
        </w:rPr>
        <w:t xml:space="preserve"> d’extrait de la R476</w:t>
      </w:r>
      <w:r w:rsidRPr="00B54939">
        <w:rPr>
          <w:b/>
          <w:bCs/>
        </w:rPr>
        <w:t xml:space="preserve"> </w:t>
      </w:r>
    </w:p>
    <w:p w14:paraId="157941FC" w14:textId="0D50341D" w:rsidR="00377F3F" w:rsidRPr="008347BA" w:rsidRDefault="00CD3B5C">
      <w:pPr>
        <w:jc w:val="both"/>
      </w:pPr>
      <w:r w:rsidRPr="00B54939">
        <w:t xml:space="preserve"> </w:t>
      </w:r>
    </w:p>
    <w:p w14:paraId="67E51106" w14:textId="640BCC6D" w:rsidR="00377F3F" w:rsidRPr="008347BA" w:rsidRDefault="00770E38">
      <w:pPr>
        <w:jc w:val="both"/>
      </w:pPr>
      <w:r w:rsidRPr="008347BA">
        <w:t>Date</w:t>
      </w:r>
      <w:r w:rsidR="00CD3B5C" w:rsidRPr="008347BA">
        <w:t xml:space="preserve"> XX/XX/2024 :                 Chantier :                                                                                                                                                </w:t>
      </w:r>
      <w:r w:rsidR="00CD3B5C" w:rsidRPr="008347BA">
        <w:rPr>
          <w:sz w:val="32"/>
          <w:szCs w:val="32"/>
        </w:rPr>
        <w:t xml:space="preserve">     </w:t>
      </w:r>
      <w:r w:rsidR="00CD3B5C" w:rsidRPr="005907D5">
        <w:rPr>
          <w:sz w:val="32"/>
          <w:szCs w:val="32"/>
          <w:highlight w:val="yellow"/>
          <w:u w:val="single"/>
          <w:shd w:val="clear" w:color="auto" w:fill="E8F2A1"/>
        </w:rPr>
        <w:t>CSPS</w:t>
      </w:r>
      <w:r w:rsidR="00CD3B5C" w:rsidRPr="005907D5">
        <w:rPr>
          <w:sz w:val="32"/>
          <w:szCs w:val="32"/>
          <w:highlight w:val="yellow"/>
          <w:shd w:val="clear" w:color="auto" w:fill="E8F2A1"/>
        </w:rPr>
        <w:t xml:space="preserve"> : </w:t>
      </w:r>
      <w:r w:rsidR="00CD3B5C" w:rsidRPr="005907D5">
        <w:rPr>
          <w:b/>
          <w:bCs/>
          <w:sz w:val="32"/>
          <w:szCs w:val="32"/>
          <w:highlight w:val="yellow"/>
          <w:shd w:val="clear" w:color="auto" w:fill="E8F2A1"/>
        </w:rPr>
        <w:t>catégorie 1</w:t>
      </w:r>
      <w:r w:rsidR="00CD3B5C" w:rsidRPr="008347BA">
        <w:rPr>
          <w:b/>
          <w:bCs/>
          <w:shd w:val="clear" w:color="auto" w:fill="E8F2A1"/>
        </w:rPr>
        <w:t xml:space="preserve"> </w:t>
      </w:r>
    </w:p>
    <w:p w14:paraId="59CB0106" w14:textId="77777777" w:rsidR="00377F3F" w:rsidRPr="008347BA" w:rsidRDefault="00377F3F">
      <w:pPr>
        <w:jc w:val="both"/>
        <w:rPr>
          <w:b/>
          <w:bCs/>
        </w:rPr>
      </w:pPr>
    </w:p>
    <w:p w14:paraId="5BF327F5" w14:textId="77777777" w:rsidR="00377F3F" w:rsidRPr="008347BA" w:rsidRDefault="00CD3B5C">
      <w:pPr>
        <w:tabs>
          <w:tab w:val="left" w:pos="6096"/>
        </w:tabs>
      </w:pPr>
      <w:r w:rsidRPr="008347BA">
        <w:rPr>
          <w:rFonts w:cs="Arial"/>
        </w:rPr>
        <w:t>V/Réf : …………………………………………………………... /</w:t>
      </w:r>
      <w:r w:rsidRPr="008347BA">
        <w:rPr>
          <w:rFonts w:cs="Arial"/>
          <w:b/>
          <w:sz w:val="18"/>
        </w:rPr>
        <w:t>A l’attention de Monsieur ……………………………………………………...</w:t>
      </w:r>
    </w:p>
    <w:p w14:paraId="1A50C79C" w14:textId="3D6817ED" w:rsidR="00377F3F" w:rsidRPr="008347BA" w:rsidRDefault="00CD3B5C">
      <w:r w:rsidRPr="008347BA">
        <w:rPr>
          <w:rFonts w:cs="Arial"/>
        </w:rPr>
        <w:t xml:space="preserve">N° Opération : </w:t>
      </w:r>
      <w:r w:rsidRPr="008347BA">
        <w:rPr>
          <w:rFonts w:ascii="Arial" w:hAnsi="Arial" w:cs="Arial"/>
        </w:rPr>
        <w:t>………………</w:t>
      </w:r>
      <w:r w:rsidR="00770E38" w:rsidRPr="008347BA">
        <w:rPr>
          <w:rFonts w:ascii="Arial" w:hAnsi="Arial" w:cs="Arial"/>
        </w:rPr>
        <w:t>……</w:t>
      </w:r>
      <w:r w:rsidRPr="008347BA">
        <w:rPr>
          <w:rFonts w:ascii="Arial" w:hAnsi="Arial" w:cs="Arial"/>
        </w:rPr>
        <w:t>.</w:t>
      </w:r>
    </w:p>
    <w:p w14:paraId="28066AD7" w14:textId="77777777" w:rsidR="00377F3F" w:rsidRPr="008347BA" w:rsidRDefault="00CD3B5C">
      <w:pPr>
        <w:pBdr>
          <w:top w:val="single" w:sz="6" w:space="1" w:color="000000"/>
          <w:left w:val="single" w:sz="6" w:space="1" w:color="000000"/>
          <w:bottom w:val="single" w:sz="6" w:space="1" w:color="000000"/>
          <w:right w:val="single" w:sz="6" w:space="1" w:color="000000"/>
        </w:pBdr>
        <w:jc w:val="center"/>
        <w:rPr>
          <w:rFonts w:cs="Arial"/>
          <w:b/>
          <w:sz w:val="52"/>
        </w:rPr>
      </w:pPr>
      <w:r w:rsidRPr="008347BA">
        <w:rPr>
          <w:rFonts w:cs="Arial"/>
          <w:b/>
          <w:sz w:val="52"/>
        </w:rPr>
        <w:t xml:space="preserve">ANNEXE P.G.C.S.P.S – DHOL  </w:t>
      </w:r>
    </w:p>
    <w:p w14:paraId="193D724E" w14:textId="7A4536D0" w:rsidR="00377F3F" w:rsidRPr="008347BA" w:rsidRDefault="00CD3B5C">
      <w:pPr>
        <w:pBdr>
          <w:top w:val="single" w:sz="6" w:space="1" w:color="000000" w:shadow="1"/>
          <w:left w:val="single" w:sz="6" w:space="1" w:color="000000" w:shadow="1"/>
          <w:bottom w:val="single" w:sz="6" w:space="1" w:color="000000" w:shadow="1"/>
          <w:right w:val="single" w:sz="6" w:space="1" w:color="000000" w:shadow="1"/>
        </w:pBdr>
        <w:jc w:val="center"/>
        <w:rPr>
          <w:rFonts w:cs="Arial"/>
          <w:i/>
          <w:sz w:val="28"/>
          <w:u w:val="single"/>
        </w:rPr>
      </w:pPr>
      <w:r w:rsidRPr="008347BA">
        <w:rPr>
          <w:rFonts w:cs="Arial"/>
          <w:i/>
          <w:sz w:val="28"/>
          <w:u w:val="single"/>
        </w:rPr>
        <w:t>Opération</w:t>
      </w:r>
      <w:r w:rsidRPr="008347BA">
        <w:rPr>
          <w:rFonts w:cs="Arial"/>
          <w:i/>
          <w:sz w:val="28"/>
        </w:rPr>
        <w:t xml:space="preserve"> :</w:t>
      </w:r>
      <w:r w:rsidR="00770E38" w:rsidRPr="008347BA">
        <w:rPr>
          <w:rFonts w:cs="Arial"/>
          <w:i/>
          <w:sz w:val="28"/>
        </w:rPr>
        <w:t xml:space="preserve"> ………………….</w:t>
      </w:r>
    </w:p>
    <w:p w14:paraId="6556D6A7" w14:textId="77777777" w:rsidR="00377F3F" w:rsidRPr="008347BA" w:rsidRDefault="00377F3F">
      <w:pPr>
        <w:pBdr>
          <w:top w:val="single" w:sz="6" w:space="1" w:color="000000" w:shadow="1"/>
          <w:left w:val="single" w:sz="6" w:space="1" w:color="000000" w:shadow="1"/>
          <w:bottom w:val="single" w:sz="6" w:space="1" w:color="000000" w:shadow="1"/>
          <w:right w:val="single" w:sz="6" w:space="1" w:color="000000" w:shadow="1"/>
        </w:pBdr>
        <w:jc w:val="center"/>
        <w:rPr>
          <w:rFonts w:cs="Arial"/>
          <w:i/>
          <w:sz w:val="28"/>
          <w:u w:val="single"/>
        </w:rPr>
      </w:pPr>
    </w:p>
    <w:p w14:paraId="4F75A6F9" w14:textId="1788969C" w:rsidR="00377F3F" w:rsidRPr="008347BA" w:rsidRDefault="00CD3B5C">
      <w:pPr>
        <w:pBdr>
          <w:top w:val="single" w:sz="6" w:space="1" w:color="000000" w:shadow="1"/>
          <w:left w:val="single" w:sz="6" w:space="1" w:color="000000" w:shadow="1"/>
          <w:bottom w:val="single" w:sz="6" w:space="1" w:color="000000" w:shadow="1"/>
          <w:right w:val="single" w:sz="6" w:space="1" w:color="000000" w:shadow="1"/>
        </w:pBdr>
        <w:jc w:val="center"/>
        <w:rPr>
          <w:rFonts w:cs="Arial"/>
          <w:i/>
          <w:sz w:val="28"/>
          <w:u w:val="single"/>
        </w:rPr>
      </w:pPr>
      <w:r w:rsidRPr="008347BA">
        <w:rPr>
          <w:rFonts w:cs="Arial"/>
          <w:i/>
          <w:sz w:val="28"/>
          <w:u w:val="single"/>
        </w:rPr>
        <w:t>Maître d'Ouvrage</w:t>
      </w:r>
      <w:r w:rsidR="00770E38" w:rsidRPr="008347BA">
        <w:rPr>
          <w:rFonts w:cs="Arial"/>
          <w:i/>
          <w:sz w:val="28"/>
        </w:rPr>
        <w:t> : …………….</w:t>
      </w:r>
    </w:p>
    <w:p w14:paraId="6F938448" w14:textId="77777777" w:rsidR="00377F3F" w:rsidRPr="008347BA" w:rsidRDefault="00377F3F">
      <w:pPr>
        <w:pBdr>
          <w:top w:val="single" w:sz="6" w:space="1" w:color="000000" w:shadow="1"/>
          <w:left w:val="single" w:sz="6" w:space="1" w:color="000000" w:shadow="1"/>
          <w:bottom w:val="single" w:sz="6" w:space="1" w:color="000000" w:shadow="1"/>
          <w:right w:val="single" w:sz="6" w:space="1" w:color="000000" w:shadow="1"/>
        </w:pBdr>
        <w:jc w:val="center"/>
        <w:rPr>
          <w:rFonts w:cs="Arial"/>
          <w:b/>
          <w:sz w:val="28"/>
        </w:rPr>
      </w:pPr>
    </w:p>
    <w:p w14:paraId="0946B898" w14:textId="77777777" w:rsidR="00377F3F" w:rsidRPr="008347BA" w:rsidRDefault="00377F3F">
      <w:pPr>
        <w:jc w:val="center"/>
        <w:rPr>
          <w:rFonts w:cs="Arial"/>
          <w:sz w:val="28"/>
          <w:szCs w:val="28"/>
        </w:rPr>
      </w:pPr>
    </w:p>
    <w:p w14:paraId="79244B33" w14:textId="2B67ED41" w:rsidR="00377F3F" w:rsidRPr="008347BA" w:rsidRDefault="00CD3B5C">
      <w:pPr>
        <w:pBdr>
          <w:top w:val="single" w:sz="6" w:space="1" w:color="000000" w:shadow="1"/>
          <w:left w:val="single" w:sz="6" w:space="1" w:color="000000" w:shadow="1"/>
          <w:bottom w:val="single" w:sz="6" w:space="1" w:color="000000" w:shadow="1"/>
          <w:right w:val="single" w:sz="6" w:space="1" w:color="000000" w:shadow="1"/>
        </w:pBdr>
        <w:jc w:val="center"/>
        <w:rPr>
          <w:rFonts w:cs="Arial"/>
          <w:i/>
          <w:u w:val="single"/>
        </w:rPr>
      </w:pPr>
      <w:r w:rsidRPr="008347BA">
        <w:rPr>
          <w:rFonts w:cs="Arial"/>
          <w:i/>
          <w:u w:val="single"/>
        </w:rPr>
        <w:t>Architecte Maître d’œuvre – Conception – Réalisation</w:t>
      </w:r>
      <w:r w:rsidR="00770E38" w:rsidRPr="008347BA">
        <w:rPr>
          <w:rFonts w:cs="Arial"/>
          <w:i/>
        </w:rPr>
        <w:t> : …………….</w:t>
      </w:r>
    </w:p>
    <w:p w14:paraId="0065D546" w14:textId="77777777" w:rsidR="00377F3F" w:rsidRPr="008347BA" w:rsidRDefault="00377F3F">
      <w:pPr>
        <w:pBdr>
          <w:top w:val="single" w:sz="6" w:space="1" w:color="000000" w:shadow="1"/>
          <w:left w:val="single" w:sz="6" w:space="1" w:color="000000" w:shadow="1"/>
          <w:bottom w:val="single" w:sz="6" w:space="1" w:color="000000" w:shadow="1"/>
          <w:right w:val="single" w:sz="6" w:space="1" w:color="000000" w:shadow="1"/>
        </w:pBdr>
        <w:jc w:val="center"/>
        <w:rPr>
          <w:rFonts w:cs="Arial"/>
          <w:i/>
          <w:u w:val="single"/>
        </w:rPr>
      </w:pPr>
    </w:p>
    <w:p w14:paraId="5DB387B7" w14:textId="12D5238F" w:rsidR="00377F3F" w:rsidRPr="008347BA" w:rsidRDefault="00CD3B5C">
      <w:pPr>
        <w:pBdr>
          <w:top w:val="single" w:sz="6" w:space="1" w:color="000000" w:shadow="1"/>
          <w:left w:val="single" w:sz="6" w:space="1" w:color="000000" w:shadow="1"/>
          <w:bottom w:val="single" w:sz="6" w:space="1" w:color="000000" w:shadow="1"/>
          <w:right w:val="single" w:sz="6" w:space="1" w:color="000000" w:shadow="1"/>
        </w:pBdr>
        <w:jc w:val="center"/>
        <w:rPr>
          <w:rFonts w:cs="Arial"/>
          <w:i/>
          <w:u w:val="single"/>
        </w:rPr>
      </w:pPr>
      <w:r w:rsidRPr="008347BA">
        <w:rPr>
          <w:rFonts w:cs="Arial"/>
          <w:i/>
          <w:u w:val="single"/>
        </w:rPr>
        <w:t>Économiste</w:t>
      </w:r>
      <w:r w:rsidR="00770E38" w:rsidRPr="008347BA">
        <w:rPr>
          <w:rFonts w:cs="Arial"/>
          <w:i/>
        </w:rPr>
        <w:t> : …………….</w:t>
      </w:r>
    </w:p>
    <w:p w14:paraId="4B6A548B" w14:textId="77777777" w:rsidR="00377F3F" w:rsidRPr="008347BA" w:rsidRDefault="00377F3F">
      <w:pPr>
        <w:pBdr>
          <w:top w:val="single" w:sz="6" w:space="1" w:color="000000" w:shadow="1"/>
          <w:left w:val="single" w:sz="6" w:space="1" w:color="000000" w:shadow="1"/>
          <w:bottom w:val="single" w:sz="6" w:space="1" w:color="000000" w:shadow="1"/>
          <w:right w:val="single" w:sz="6" w:space="1" w:color="000000" w:shadow="1"/>
        </w:pBdr>
        <w:jc w:val="center"/>
        <w:rPr>
          <w:rFonts w:cs="Arial"/>
        </w:rPr>
      </w:pPr>
    </w:p>
    <w:p w14:paraId="493A3149" w14:textId="77777777" w:rsidR="00377F3F" w:rsidRPr="008347BA" w:rsidRDefault="00377F3F">
      <w:pPr>
        <w:jc w:val="center"/>
        <w:rPr>
          <w:rFonts w:cs="Arial"/>
        </w:rPr>
      </w:pPr>
    </w:p>
    <w:tbl>
      <w:tblPr>
        <w:tblW w:w="16095" w:type="dxa"/>
        <w:tblInd w:w="-149" w:type="dxa"/>
        <w:tblLayout w:type="fixed"/>
        <w:tblCellMar>
          <w:left w:w="70" w:type="dxa"/>
          <w:right w:w="70" w:type="dxa"/>
        </w:tblCellMar>
        <w:tblLook w:val="04A0" w:firstRow="1" w:lastRow="0" w:firstColumn="1" w:lastColumn="0" w:noHBand="0" w:noVBand="1"/>
      </w:tblPr>
      <w:tblGrid>
        <w:gridCol w:w="1268"/>
        <w:gridCol w:w="1273"/>
        <w:gridCol w:w="5952"/>
        <w:gridCol w:w="7602"/>
      </w:tblGrid>
      <w:tr w:rsidR="00377F3F" w:rsidRPr="008347BA" w14:paraId="7C15CDAB" w14:textId="77777777">
        <w:tc>
          <w:tcPr>
            <w:tcW w:w="1268" w:type="dxa"/>
            <w:tcBorders>
              <w:top w:val="single" w:sz="6" w:space="0" w:color="000000"/>
              <w:left w:val="single" w:sz="6" w:space="0" w:color="000000"/>
              <w:bottom w:val="single" w:sz="6" w:space="0" w:color="000000"/>
            </w:tcBorders>
          </w:tcPr>
          <w:p w14:paraId="5881A0B9" w14:textId="77777777" w:rsidR="00377F3F" w:rsidRPr="008347BA" w:rsidRDefault="00CD3B5C">
            <w:pPr>
              <w:rPr>
                <w:rFonts w:cs="Arial"/>
                <w:b/>
                <w:sz w:val="18"/>
              </w:rPr>
            </w:pPr>
            <w:r w:rsidRPr="008347BA">
              <w:rPr>
                <w:rFonts w:cs="Arial"/>
                <w:b/>
                <w:sz w:val="18"/>
              </w:rPr>
              <w:t>Date</w:t>
            </w:r>
          </w:p>
        </w:tc>
        <w:tc>
          <w:tcPr>
            <w:tcW w:w="1273" w:type="dxa"/>
            <w:tcBorders>
              <w:top w:val="single" w:sz="6" w:space="0" w:color="000000"/>
              <w:left w:val="single" w:sz="6" w:space="0" w:color="000000"/>
              <w:bottom w:val="single" w:sz="6" w:space="0" w:color="000000"/>
            </w:tcBorders>
          </w:tcPr>
          <w:p w14:paraId="7FFFC5ED" w14:textId="77777777" w:rsidR="00377F3F" w:rsidRPr="008347BA" w:rsidRDefault="00CD3B5C">
            <w:pPr>
              <w:rPr>
                <w:rFonts w:cs="Arial"/>
                <w:b/>
                <w:sz w:val="18"/>
              </w:rPr>
            </w:pPr>
            <w:r w:rsidRPr="008347BA">
              <w:rPr>
                <w:rFonts w:cs="Arial"/>
                <w:b/>
                <w:sz w:val="18"/>
              </w:rPr>
              <w:t>Indice version</w:t>
            </w:r>
          </w:p>
        </w:tc>
        <w:tc>
          <w:tcPr>
            <w:tcW w:w="5952" w:type="dxa"/>
            <w:tcBorders>
              <w:top w:val="single" w:sz="6" w:space="0" w:color="000000"/>
              <w:left w:val="single" w:sz="6" w:space="0" w:color="000000"/>
              <w:bottom w:val="single" w:sz="6" w:space="0" w:color="000000"/>
            </w:tcBorders>
          </w:tcPr>
          <w:p w14:paraId="12590472" w14:textId="77777777" w:rsidR="00377F3F" w:rsidRPr="008347BA" w:rsidRDefault="00CD3B5C">
            <w:pPr>
              <w:rPr>
                <w:rFonts w:cs="Arial"/>
                <w:b/>
                <w:sz w:val="18"/>
              </w:rPr>
            </w:pPr>
            <w:r w:rsidRPr="008347BA">
              <w:rPr>
                <w:rFonts w:cs="Arial"/>
                <w:b/>
                <w:sz w:val="18"/>
              </w:rPr>
              <w:t>Objet de la mise à jour</w:t>
            </w:r>
          </w:p>
        </w:tc>
        <w:tc>
          <w:tcPr>
            <w:tcW w:w="7602" w:type="dxa"/>
            <w:tcBorders>
              <w:top w:val="single" w:sz="6" w:space="0" w:color="000000"/>
              <w:left w:val="single" w:sz="6" w:space="0" w:color="000000"/>
              <w:bottom w:val="single" w:sz="6" w:space="0" w:color="000000"/>
              <w:right w:val="single" w:sz="6" w:space="0" w:color="000000"/>
            </w:tcBorders>
          </w:tcPr>
          <w:p w14:paraId="7C0C39E4" w14:textId="77777777" w:rsidR="00377F3F" w:rsidRPr="008347BA" w:rsidRDefault="00CD3B5C">
            <w:pPr>
              <w:rPr>
                <w:rFonts w:cs="Arial"/>
                <w:b/>
                <w:sz w:val="18"/>
              </w:rPr>
            </w:pPr>
            <w:r w:rsidRPr="008347BA">
              <w:rPr>
                <w:rFonts w:cs="Arial"/>
                <w:b/>
                <w:sz w:val="18"/>
              </w:rPr>
              <w:t>Objet de la mise à jour</w:t>
            </w:r>
          </w:p>
        </w:tc>
      </w:tr>
      <w:tr w:rsidR="00377F3F" w:rsidRPr="008347BA" w14:paraId="50889D2A" w14:textId="77777777">
        <w:tc>
          <w:tcPr>
            <w:tcW w:w="1268" w:type="dxa"/>
            <w:tcBorders>
              <w:top w:val="single" w:sz="6" w:space="0" w:color="000000"/>
              <w:left w:val="single" w:sz="6" w:space="0" w:color="000000"/>
              <w:bottom w:val="single" w:sz="6" w:space="0" w:color="000000"/>
            </w:tcBorders>
          </w:tcPr>
          <w:p w14:paraId="6B802469" w14:textId="77777777" w:rsidR="00377F3F" w:rsidRPr="008347BA" w:rsidRDefault="00CD3B5C">
            <w:pPr>
              <w:rPr>
                <w:rFonts w:cs="Arial"/>
              </w:rPr>
            </w:pPr>
            <w:r w:rsidRPr="008347BA">
              <w:rPr>
                <w:rFonts w:cs="Arial"/>
              </w:rPr>
              <w:t>/01/2026</w:t>
            </w:r>
          </w:p>
        </w:tc>
        <w:tc>
          <w:tcPr>
            <w:tcW w:w="1273" w:type="dxa"/>
            <w:tcBorders>
              <w:top w:val="single" w:sz="6" w:space="0" w:color="000000"/>
              <w:left w:val="single" w:sz="6" w:space="0" w:color="000000"/>
              <w:bottom w:val="single" w:sz="6" w:space="0" w:color="000000"/>
            </w:tcBorders>
          </w:tcPr>
          <w:p w14:paraId="2E01C3C3" w14:textId="77777777" w:rsidR="00377F3F" w:rsidRPr="008347BA" w:rsidRDefault="00CD3B5C">
            <w:pPr>
              <w:jc w:val="center"/>
              <w:rPr>
                <w:rFonts w:cs="Arial"/>
              </w:rPr>
            </w:pPr>
            <w:r w:rsidRPr="008347BA">
              <w:rPr>
                <w:rFonts w:cs="Arial"/>
              </w:rPr>
              <w:t>0</w:t>
            </w:r>
          </w:p>
        </w:tc>
        <w:tc>
          <w:tcPr>
            <w:tcW w:w="5952" w:type="dxa"/>
            <w:tcBorders>
              <w:top w:val="single" w:sz="6" w:space="0" w:color="000000"/>
              <w:left w:val="single" w:sz="6" w:space="0" w:color="000000"/>
              <w:bottom w:val="single" w:sz="6" w:space="0" w:color="000000"/>
            </w:tcBorders>
          </w:tcPr>
          <w:p w14:paraId="14BFCDCF" w14:textId="495096FE" w:rsidR="00377F3F" w:rsidRPr="008347BA" w:rsidRDefault="00770E38">
            <w:pPr>
              <w:pStyle w:val="STs"/>
              <w:rPr>
                <w:rFonts w:ascii="Times New Roman" w:hAnsi="Times New Roman"/>
              </w:rPr>
            </w:pPr>
            <w:r w:rsidRPr="008347BA">
              <w:rPr>
                <w:rFonts w:ascii="Times New Roman" w:hAnsi="Times New Roman"/>
              </w:rPr>
              <w:t>Création</w:t>
            </w:r>
            <w:r w:rsidR="00CD3B5C" w:rsidRPr="008347BA">
              <w:rPr>
                <w:rFonts w:ascii="Times New Roman" w:hAnsi="Times New Roman"/>
              </w:rPr>
              <w:t xml:space="preserve"> du document</w:t>
            </w:r>
          </w:p>
        </w:tc>
        <w:tc>
          <w:tcPr>
            <w:tcW w:w="7602" w:type="dxa"/>
            <w:tcBorders>
              <w:top w:val="single" w:sz="6" w:space="0" w:color="000000"/>
              <w:left w:val="single" w:sz="6" w:space="0" w:color="000000"/>
              <w:bottom w:val="single" w:sz="6" w:space="0" w:color="000000"/>
              <w:right w:val="single" w:sz="6" w:space="0" w:color="000000"/>
            </w:tcBorders>
          </w:tcPr>
          <w:p w14:paraId="1D4739FF" w14:textId="04F6AAB6" w:rsidR="00377F3F" w:rsidRPr="008347BA" w:rsidRDefault="00770E38">
            <w:pPr>
              <w:pStyle w:val="STs"/>
              <w:rPr>
                <w:rFonts w:ascii="Times New Roman" w:hAnsi="Times New Roman"/>
              </w:rPr>
            </w:pPr>
            <w:r w:rsidRPr="008347BA">
              <w:rPr>
                <w:rFonts w:ascii="Times New Roman" w:hAnsi="Times New Roman"/>
              </w:rPr>
              <w:t>Création</w:t>
            </w:r>
            <w:r w:rsidR="00CD3B5C" w:rsidRPr="008347BA">
              <w:rPr>
                <w:rFonts w:ascii="Times New Roman" w:hAnsi="Times New Roman"/>
              </w:rPr>
              <w:t xml:space="preserve"> du document</w:t>
            </w:r>
          </w:p>
        </w:tc>
      </w:tr>
    </w:tbl>
    <w:p w14:paraId="24023092" w14:textId="77777777" w:rsidR="00377F3F" w:rsidRPr="008347BA" w:rsidRDefault="00377F3F">
      <w:pPr>
        <w:jc w:val="both"/>
        <w:rPr>
          <w:rFonts w:cs="Arial"/>
        </w:rPr>
      </w:pPr>
    </w:p>
    <w:p w14:paraId="030E227D" w14:textId="66ADDF7F" w:rsidR="00377F3F" w:rsidRDefault="00CD3B5C">
      <w:pPr>
        <w:jc w:val="both"/>
        <w:rPr>
          <w:b/>
          <w:bCs/>
          <w:highlight w:val="yellow"/>
        </w:rPr>
      </w:pPr>
      <w:r w:rsidRPr="00B54939">
        <w:rPr>
          <w:b/>
          <w:bCs/>
          <w:highlight w:val="yellow"/>
        </w:rPr>
        <w:t xml:space="preserve">Partie à remplir par le CSPS en concertation avec le MOE </w:t>
      </w:r>
      <w:r w:rsidR="00B54939">
        <w:rPr>
          <w:b/>
          <w:bCs/>
          <w:highlight w:val="yellow"/>
        </w:rPr>
        <w:t>(</w:t>
      </w:r>
      <w:r w:rsidRPr="00B54939">
        <w:rPr>
          <w:b/>
          <w:bCs/>
          <w:highlight w:val="yellow"/>
        </w:rPr>
        <w:t xml:space="preserve">document non exhaustif) </w:t>
      </w:r>
    </w:p>
    <w:p w14:paraId="59FC48EC" w14:textId="77777777" w:rsidR="008C6D87" w:rsidRPr="00B54939" w:rsidRDefault="008C6D87">
      <w:pPr>
        <w:jc w:val="both"/>
        <w:rPr>
          <w:b/>
          <w:bCs/>
          <w:highlight w:val="yellow"/>
        </w:rPr>
      </w:pPr>
    </w:p>
    <w:tbl>
      <w:tblPr>
        <w:tblW w:w="15810" w:type="dxa"/>
        <w:tblInd w:w="54" w:type="dxa"/>
        <w:tblLayout w:type="fixed"/>
        <w:tblCellMar>
          <w:top w:w="55" w:type="dxa"/>
          <w:left w:w="55" w:type="dxa"/>
          <w:bottom w:w="55" w:type="dxa"/>
          <w:right w:w="55" w:type="dxa"/>
        </w:tblCellMar>
        <w:tblLook w:val="04A0" w:firstRow="1" w:lastRow="0" w:firstColumn="1" w:lastColumn="0" w:noHBand="0" w:noVBand="1"/>
      </w:tblPr>
      <w:tblGrid>
        <w:gridCol w:w="7544"/>
        <w:gridCol w:w="2755"/>
        <w:gridCol w:w="1250"/>
        <w:gridCol w:w="1505"/>
        <w:gridCol w:w="2756"/>
      </w:tblGrid>
      <w:tr w:rsidR="00377F3F" w:rsidRPr="008347BA" w14:paraId="55AD00C8" w14:textId="77777777" w:rsidTr="00881603">
        <w:trPr>
          <w:trHeight w:val="450"/>
          <w:tblHeader/>
        </w:trPr>
        <w:tc>
          <w:tcPr>
            <w:tcW w:w="15810" w:type="dxa"/>
            <w:gridSpan w:val="5"/>
            <w:tcBorders>
              <w:top w:val="single" w:sz="2" w:space="0" w:color="000000"/>
              <w:left w:val="single" w:sz="2" w:space="0" w:color="000000"/>
              <w:bottom w:val="single" w:sz="2" w:space="0" w:color="000000"/>
              <w:right w:val="single" w:sz="2" w:space="0" w:color="000000"/>
            </w:tcBorders>
          </w:tcPr>
          <w:p w14:paraId="504DD9E5" w14:textId="77777777" w:rsidR="00377F3F" w:rsidRPr="008347BA" w:rsidRDefault="00CD3B5C">
            <w:pPr>
              <w:shd w:val="clear" w:color="auto" w:fill="CCCCCC"/>
              <w:jc w:val="both"/>
              <w:rPr>
                <w:b/>
                <w:bCs/>
              </w:rPr>
            </w:pPr>
            <w:r w:rsidRPr="002D1419">
              <w:rPr>
                <w:b/>
                <w:bCs/>
                <w:highlight w:val="yellow"/>
              </w:rPr>
              <w:lastRenderedPageBreak/>
              <w:t>Partie à remplir par le CSPS en concertation avec le MOE</w:t>
            </w:r>
          </w:p>
        </w:tc>
      </w:tr>
      <w:tr w:rsidR="00377F3F" w:rsidRPr="008347BA" w14:paraId="70989A37" w14:textId="77777777">
        <w:trPr>
          <w:trHeight w:val="450"/>
        </w:trPr>
        <w:tc>
          <w:tcPr>
            <w:tcW w:w="7544" w:type="dxa"/>
            <w:tcBorders>
              <w:left w:val="single" w:sz="2" w:space="0" w:color="000000"/>
              <w:bottom w:val="single" w:sz="2" w:space="0" w:color="000000"/>
            </w:tcBorders>
          </w:tcPr>
          <w:p w14:paraId="6903DA49" w14:textId="77777777" w:rsidR="00377F3F" w:rsidRPr="008347BA" w:rsidRDefault="00CD3B5C">
            <w:pPr>
              <w:pStyle w:val="Contenudetableau"/>
            </w:pPr>
            <w:r w:rsidRPr="008347BA">
              <w:t>L’adresse du chantier</w:t>
            </w:r>
          </w:p>
        </w:tc>
        <w:tc>
          <w:tcPr>
            <w:tcW w:w="8266" w:type="dxa"/>
            <w:gridSpan w:val="4"/>
            <w:tcBorders>
              <w:left w:val="single" w:sz="2" w:space="0" w:color="000000"/>
              <w:bottom w:val="single" w:sz="2" w:space="0" w:color="000000"/>
              <w:right w:val="single" w:sz="2" w:space="0" w:color="000000"/>
            </w:tcBorders>
          </w:tcPr>
          <w:p w14:paraId="53DA165C" w14:textId="77777777" w:rsidR="00377F3F" w:rsidRPr="008347BA" w:rsidRDefault="00377F3F">
            <w:pPr>
              <w:pStyle w:val="Contenudetableau"/>
            </w:pPr>
          </w:p>
        </w:tc>
      </w:tr>
      <w:tr w:rsidR="00377F3F" w:rsidRPr="008347BA" w14:paraId="1F5846DA" w14:textId="77777777">
        <w:tc>
          <w:tcPr>
            <w:tcW w:w="7544" w:type="dxa"/>
            <w:tcBorders>
              <w:left w:val="single" w:sz="2" w:space="0" w:color="000000"/>
              <w:bottom w:val="single" w:sz="2" w:space="0" w:color="000000"/>
            </w:tcBorders>
          </w:tcPr>
          <w:p w14:paraId="2961252C" w14:textId="77777777" w:rsidR="00377F3F" w:rsidRPr="008347BA" w:rsidRDefault="00CD3B5C">
            <w:pPr>
              <w:pStyle w:val="Contenudetableau"/>
            </w:pPr>
            <w:r w:rsidRPr="008347BA">
              <w:t>Coordonnées GPS</w:t>
            </w:r>
          </w:p>
        </w:tc>
        <w:tc>
          <w:tcPr>
            <w:tcW w:w="8266" w:type="dxa"/>
            <w:gridSpan w:val="4"/>
            <w:tcBorders>
              <w:left w:val="single" w:sz="2" w:space="0" w:color="000000"/>
              <w:bottom w:val="single" w:sz="2" w:space="0" w:color="000000"/>
              <w:right w:val="single" w:sz="2" w:space="0" w:color="000000"/>
            </w:tcBorders>
          </w:tcPr>
          <w:p w14:paraId="0EDBBFC3" w14:textId="77777777" w:rsidR="00377F3F" w:rsidRPr="008347BA" w:rsidRDefault="00377F3F">
            <w:pPr>
              <w:pStyle w:val="Contenudetableau"/>
            </w:pPr>
          </w:p>
        </w:tc>
      </w:tr>
      <w:tr w:rsidR="00377F3F" w:rsidRPr="008347BA" w14:paraId="7CF79620" w14:textId="77777777">
        <w:tc>
          <w:tcPr>
            <w:tcW w:w="7544" w:type="dxa"/>
            <w:tcBorders>
              <w:left w:val="single" w:sz="2" w:space="0" w:color="000000"/>
              <w:bottom w:val="single" w:sz="2" w:space="0" w:color="000000"/>
            </w:tcBorders>
          </w:tcPr>
          <w:p w14:paraId="18A2D6B7" w14:textId="77777777" w:rsidR="00377F3F" w:rsidRPr="008347BA" w:rsidRDefault="00CD3B5C">
            <w:pPr>
              <w:pStyle w:val="Contenudetableau"/>
            </w:pPr>
            <w:r w:rsidRPr="008347BA">
              <w:t>Contraintes des jours et les horaires de livraison</w:t>
            </w:r>
          </w:p>
        </w:tc>
        <w:tc>
          <w:tcPr>
            <w:tcW w:w="4005" w:type="dxa"/>
            <w:gridSpan w:val="2"/>
            <w:tcBorders>
              <w:left w:val="single" w:sz="2" w:space="0" w:color="000000"/>
              <w:bottom w:val="single" w:sz="2" w:space="0" w:color="000000"/>
            </w:tcBorders>
          </w:tcPr>
          <w:p w14:paraId="3A13E2D4" w14:textId="77777777" w:rsidR="00377F3F" w:rsidRPr="008347BA" w:rsidRDefault="00377F3F">
            <w:pPr>
              <w:pStyle w:val="Contenudetableau"/>
            </w:pPr>
          </w:p>
        </w:tc>
        <w:tc>
          <w:tcPr>
            <w:tcW w:w="4261" w:type="dxa"/>
            <w:gridSpan w:val="2"/>
            <w:tcBorders>
              <w:left w:val="single" w:sz="2" w:space="0" w:color="000000"/>
              <w:bottom w:val="single" w:sz="2" w:space="0" w:color="000000"/>
              <w:right w:val="single" w:sz="2" w:space="0" w:color="000000"/>
            </w:tcBorders>
          </w:tcPr>
          <w:p w14:paraId="27F1A945" w14:textId="77777777" w:rsidR="00377F3F" w:rsidRPr="008347BA" w:rsidRDefault="00377F3F">
            <w:pPr>
              <w:pStyle w:val="Contenudetableau"/>
            </w:pPr>
          </w:p>
        </w:tc>
      </w:tr>
      <w:tr w:rsidR="003342C3" w:rsidRPr="008347BA" w14:paraId="2C40399D" w14:textId="77777777" w:rsidTr="006D3764">
        <w:tc>
          <w:tcPr>
            <w:tcW w:w="7544" w:type="dxa"/>
            <w:tcBorders>
              <w:left w:val="single" w:sz="2" w:space="0" w:color="000000"/>
              <w:bottom w:val="single" w:sz="2" w:space="0" w:color="000000"/>
            </w:tcBorders>
          </w:tcPr>
          <w:p w14:paraId="41475691" w14:textId="77777777" w:rsidR="003342C3" w:rsidRPr="008347BA" w:rsidRDefault="003342C3">
            <w:pPr>
              <w:pStyle w:val="Contenudetableau"/>
            </w:pPr>
            <w:r w:rsidRPr="008347BA">
              <w:t>Les personnes à contacter (réceptionnaire) :</w:t>
            </w:r>
          </w:p>
        </w:tc>
        <w:tc>
          <w:tcPr>
            <w:tcW w:w="2755" w:type="dxa"/>
            <w:tcBorders>
              <w:left w:val="single" w:sz="2" w:space="0" w:color="000000"/>
              <w:bottom w:val="single" w:sz="2" w:space="0" w:color="000000"/>
              <w:right w:val="single" w:sz="2" w:space="0" w:color="000000"/>
            </w:tcBorders>
          </w:tcPr>
          <w:p w14:paraId="58628BE0" w14:textId="77777777" w:rsidR="003342C3" w:rsidRDefault="003342C3">
            <w:pPr>
              <w:pStyle w:val="Contenudetableau"/>
            </w:pPr>
            <w:r w:rsidRPr="008347BA">
              <w:t>Nom</w:t>
            </w:r>
            <w:r>
              <w:t> :</w:t>
            </w:r>
          </w:p>
          <w:p w14:paraId="634C554B" w14:textId="1D1424F3" w:rsidR="003342C3" w:rsidRDefault="003342C3">
            <w:pPr>
              <w:pStyle w:val="Contenudetableau"/>
            </w:pPr>
          </w:p>
        </w:tc>
        <w:tc>
          <w:tcPr>
            <w:tcW w:w="2755" w:type="dxa"/>
            <w:gridSpan w:val="2"/>
            <w:tcBorders>
              <w:left w:val="single" w:sz="2" w:space="0" w:color="000000"/>
              <w:bottom w:val="single" w:sz="2" w:space="0" w:color="000000"/>
              <w:right w:val="single" w:sz="2" w:space="0" w:color="000000"/>
            </w:tcBorders>
          </w:tcPr>
          <w:p w14:paraId="0B12F695" w14:textId="7FF74E9C" w:rsidR="003342C3" w:rsidRPr="008347BA" w:rsidRDefault="003342C3">
            <w:pPr>
              <w:pStyle w:val="Contenudetableau"/>
            </w:pPr>
            <w:r w:rsidRPr="008347BA">
              <w:t>N° de téléphone</w:t>
            </w:r>
            <w:r>
              <w:t xml:space="preserve"> :           </w:t>
            </w:r>
          </w:p>
        </w:tc>
        <w:tc>
          <w:tcPr>
            <w:tcW w:w="2756" w:type="dxa"/>
            <w:tcBorders>
              <w:left w:val="single" w:sz="2" w:space="0" w:color="000000"/>
              <w:bottom w:val="single" w:sz="2" w:space="0" w:color="000000"/>
              <w:right w:val="single" w:sz="2" w:space="0" w:color="000000"/>
            </w:tcBorders>
          </w:tcPr>
          <w:p w14:paraId="68D0C5C6" w14:textId="392282C8" w:rsidR="003342C3" w:rsidRPr="008347BA" w:rsidRDefault="003342C3">
            <w:pPr>
              <w:pStyle w:val="Contenudetableau"/>
            </w:pPr>
            <w:r w:rsidRPr="008347BA">
              <w:t>Coordonnées</w:t>
            </w:r>
            <w:r>
              <w:t> :</w:t>
            </w:r>
          </w:p>
        </w:tc>
      </w:tr>
      <w:tr w:rsidR="00377F3F" w:rsidRPr="008347BA" w14:paraId="433443BC" w14:textId="77777777">
        <w:tc>
          <w:tcPr>
            <w:tcW w:w="7544" w:type="dxa"/>
            <w:tcBorders>
              <w:left w:val="single" w:sz="2" w:space="0" w:color="000000"/>
              <w:bottom w:val="single" w:sz="2" w:space="0" w:color="000000"/>
            </w:tcBorders>
          </w:tcPr>
          <w:p w14:paraId="36EEF91A" w14:textId="77777777" w:rsidR="00377F3F" w:rsidRPr="008347BA" w:rsidRDefault="00CD3B5C">
            <w:pPr>
              <w:pStyle w:val="Contenudetableau"/>
            </w:pPr>
            <w:r w:rsidRPr="008347BA">
              <w:t>Moyens mutualisés de levage et manutention (cf. PGCSPS)</w:t>
            </w:r>
          </w:p>
        </w:tc>
        <w:tc>
          <w:tcPr>
            <w:tcW w:w="8266" w:type="dxa"/>
            <w:gridSpan w:val="4"/>
            <w:tcBorders>
              <w:left w:val="single" w:sz="2" w:space="0" w:color="000000"/>
              <w:bottom w:val="single" w:sz="2" w:space="0" w:color="000000"/>
              <w:right w:val="single" w:sz="2" w:space="0" w:color="000000"/>
            </w:tcBorders>
          </w:tcPr>
          <w:p w14:paraId="08D735B6" w14:textId="77777777" w:rsidR="00377F3F" w:rsidRPr="008347BA" w:rsidRDefault="00377F3F">
            <w:pPr>
              <w:pStyle w:val="Contenudetableau"/>
            </w:pPr>
          </w:p>
        </w:tc>
      </w:tr>
      <w:tr w:rsidR="00377F3F" w:rsidRPr="008347BA" w14:paraId="719F594E" w14:textId="77777777">
        <w:tc>
          <w:tcPr>
            <w:tcW w:w="7544" w:type="dxa"/>
            <w:tcBorders>
              <w:left w:val="single" w:sz="2" w:space="0" w:color="000000"/>
              <w:bottom w:val="single" w:sz="2" w:space="0" w:color="000000"/>
            </w:tcBorders>
          </w:tcPr>
          <w:p w14:paraId="47175B1D" w14:textId="486C563E" w:rsidR="00377F3F" w:rsidRPr="008347BA" w:rsidRDefault="00CD3B5C">
            <w:pPr>
              <w:pStyle w:val="Contenudetableau"/>
            </w:pPr>
            <w:r w:rsidRPr="008347BA">
              <w:t xml:space="preserve">Autres renseignements </w:t>
            </w:r>
            <w:r w:rsidR="00845163" w:rsidRPr="008347BA">
              <w:t>utiles (</w:t>
            </w:r>
            <w:r w:rsidRPr="008347BA">
              <w:t>contraintes administratives...)</w:t>
            </w:r>
          </w:p>
        </w:tc>
        <w:tc>
          <w:tcPr>
            <w:tcW w:w="8266" w:type="dxa"/>
            <w:gridSpan w:val="4"/>
            <w:tcBorders>
              <w:left w:val="single" w:sz="2" w:space="0" w:color="000000"/>
              <w:bottom w:val="single" w:sz="2" w:space="0" w:color="000000"/>
              <w:right w:val="single" w:sz="2" w:space="0" w:color="000000"/>
            </w:tcBorders>
          </w:tcPr>
          <w:p w14:paraId="660F3CE0" w14:textId="77777777" w:rsidR="00377F3F" w:rsidRPr="008347BA" w:rsidRDefault="00377F3F">
            <w:pPr>
              <w:pStyle w:val="Contenudetableau"/>
            </w:pPr>
          </w:p>
        </w:tc>
      </w:tr>
      <w:tr w:rsidR="00377F3F" w:rsidRPr="008347BA" w14:paraId="6466B3CD" w14:textId="77777777">
        <w:tc>
          <w:tcPr>
            <w:tcW w:w="7544" w:type="dxa"/>
            <w:tcBorders>
              <w:left w:val="single" w:sz="2" w:space="0" w:color="000000"/>
              <w:bottom w:val="single" w:sz="2" w:space="0" w:color="000000"/>
            </w:tcBorders>
          </w:tcPr>
          <w:p w14:paraId="0931EFD0" w14:textId="77777777" w:rsidR="00377F3F" w:rsidRPr="008347BA" w:rsidRDefault="00CD3B5C">
            <w:pPr>
              <w:pStyle w:val="Contenudetableau"/>
            </w:pPr>
            <w:r w:rsidRPr="008347BA">
              <w:t>Les consignes de sécurité du chantier incluant les consignes de secours et de circulation, les modalités d’accès et de stationnement</w:t>
            </w:r>
          </w:p>
        </w:tc>
        <w:tc>
          <w:tcPr>
            <w:tcW w:w="8266" w:type="dxa"/>
            <w:gridSpan w:val="4"/>
            <w:tcBorders>
              <w:left w:val="single" w:sz="2" w:space="0" w:color="000000"/>
              <w:bottom w:val="single" w:sz="2" w:space="0" w:color="000000"/>
              <w:right w:val="single" w:sz="2" w:space="0" w:color="000000"/>
            </w:tcBorders>
          </w:tcPr>
          <w:p w14:paraId="5BC9B662" w14:textId="77777777" w:rsidR="00377F3F" w:rsidRPr="008347BA" w:rsidRDefault="00377F3F">
            <w:pPr>
              <w:pStyle w:val="Contenudetableau"/>
            </w:pPr>
          </w:p>
        </w:tc>
      </w:tr>
      <w:tr w:rsidR="00377F3F" w:rsidRPr="008347BA" w14:paraId="6D517A43" w14:textId="77777777">
        <w:tc>
          <w:tcPr>
            <w:tcW w:w="7544" w:type="dxa"/>
            <w:tcBorders>
              <w:left w:val="single" w:sz="2" w:space="0" w:color="000000"/>
              <w:bottom w:val="single" w:sz="2" w:space="0" w:color="000000"/>
            </w:tcBorders>
          </w:tcPr>
          <w:p w14:paraId="530CB662" w14:textId="7633B84A" w:rsidR="00377F3F" w:rsidRPr="008347BA" w:rsidRDefault="00CD3B5C">
            <w:pPr>
              <w:pStyle w:val="Contenudetableau"/>
            </w:pPr>
            <w:r w:rsidRPr="008347BA">
              <w:t xml:space="preserve">Le plan du chantier précisant le lieu des vestiaires et des </w:t>
            </w:r>
            <w:r w:rsidR="00845163" w:rsidRPr="008347BA">
              <w:t>sanitaires,</w:t>
            </w:r>
          </w:p>
        </w:tc>
        <w:tc>
          <w:tcPr>
            <w:tcW w:w="8266" w:type="dxa"/>
            <w:gridSpan w:val="4"/>
            <w:tcBorders>
              <w:left w:val="single" w:sz="2" w:space="0" w:color="000000"/>
              <w:bottom w:val="single" w:sz="2" w:space="0" w:color="000000"/>
              <w:right w:val="single" w:sz="2" w:space="0" w:color="000000"/>
            </w:tcBorders>
          </w:tcPr>
          <w:p w14:paraId="29BDB18F" w14:textId="77777777" w:rsidR="00377F3F" w:rsidRPr="008347BA" w:rsidRDefault="00CD3B5C">
            <w:pPr>
              <w:pStyle w:val="Contenudetableau"/>
            </w:pPr>
            <w:r w:rsidRPr="008347BA">
              <w:t>PIC versé en annexe</w:t>
            </w:r>
          </w:p>
        </w:tc>
      </w:tr>
      <w:tr w:rsidR="00377F3F" w:rsidRPr="008347BA" w14:paraId="3FFA0BC4" w14:textId="77777777">
        <w:tc>
          <w:tcPr>
            <w:tcW w:w="7544" w:type="dxa"/>
            <w:tcBorders>
              <w:left w:val="single" w:sz="2" w:space="0" w:color="000000"/>
              <w:bottom w:val="single" w:sz="2" w:space="0" w:color="000000"/>
            </w:tcBorders>
          </w:tcPr>
          <w:p w14:paraId="69CC48D5" w14:textId="77777777" w:rsidR="00377F3F" w:rsidRPr="008347BA" w:rsidRDefault="00CD3B5C">
            <w:pPr>
              <w:pStyle w:val="Contenudetableau"/>
            </w:pPr>
            <w:r w:rsidRPr="008347BA">
              <w:t>L’accès et la sortie (PIC)</w:t>
            </w:r>
          </w:p>
        </w:tc>
        <w:tc>
          <w:tcPr>
            <w:tcW w:w="8266" w:type="dxa"/>
            <w:gridSpan w:val="4"/>
            <w:tcBorders>
              <w:left w:val="single" w:sz="2" w:space="0" w:color="000000"/>
              <w:bottom w:val="single" w:sz="2" w:space="0" w:color="000000"/>
              <w:right w:val="single" w:sz="2" w:space="0" w:color="000000"/>
            </w:tcBorders>
          </w:tcPr>
          <w:p w14:paraId="5D13142E" w14:textId="77777777" w:rsidR="00377F3F" w:rsidRPr="008347BA" w:rsidRDefault="00377F3F">
            <w:pPr>
              <w:pStyle w:val="Contenudetableau"/>
            </w:pPr>
          </w:p>
        </w:tc>
      </w:tr>
      <w:tr w:rsidR="00377F3F" w:rsidRPr="008347BA" w14:paraId="33EEF94C" w14:textId="77777777">
        <w:tc>
          <w:tcPr>
            <w:tcW w:w="7544" w:type="dxa"/>
            <w:tcBorders>
              <w:left w:val="single" w:sz="2" w:space="0" w:color="000000"/>
              <w:bottom w:val="single" w:sz="2" w:space="0" w:color="000000"/>
            </w:tcBorders>
          </w:tcPr>
          <w:p w14:paraId="76A23CFC" w14:textId="77777777" w:rsidR="00377F3F" w:rsidRPr="008347BA" w:rsidRDefault="00CD3B5C">
            <w:pPr>
              <w:pStyle w:val="Contenudetableau"/>
            </w:pPr>
            <w:r w:rsidRPr="008347BA">
              <w:t>Les voies de circulation (PIC)</w:t>
            </w:r>
          </w:p>
        </w:tc>
        <w:tc>
          <w:tcPr>
            <w:tcW w:w="8266" w:type="dxa"/>
            <w:gridSpan w:val="4"/>
            <w:tcBorders>
              <w:left w:val="single" w:sz="2" w:space="0" w:color="000000"/>
              <w:bottom w:val="single" w:sz="2" w:space="0" w:color="000000"/>
              <w:right w:val="single" w:sz="2" w:space="0" w:color="000000"/>
            </w:tcBorders>
          </w:tcPr>
          <w:p w14:paraId="490A8722" w14:textId="77777777" w:rsidR="00377F3F" w:rsidRPr="008347BA" w:rsidRDefault="00377F3F">
            <w:pPr>
              <w:pStyle w:val="Contenudetableau"/>
            </w:pPr>
          </w:p>
        </w:tc>
      </w:tr>
      <w:tr w:rsidR="00377F3F" w:rsidRPr="008347BA" w14:paraId="5F892B16" w14:textId="77777777">
        <w:tc>
          <w:tcPr>
            <w:tcW w:w="7544" w:type="dxa"/>
            <w:tcBorders>
              <w:left w:val="single" w:sz="2" w:space="0" w:color="000000"/>
              <w:bottom w:val="single" w:sz="2" w:space="0" w:color="000000"/>
            </w:tcBorders>
          </w:tcPr>
          <w:p w14:paraId="71DE9932" w14:textId="15EA60BF" w:rsidR="00377F3F" w:rsidRPr="008347BA" w:rsidRDefault="00CD3B5C">
            <w:pPr>
              <w:pStyle w:val="Contenudetableau"/>
            </w:pPr>
            <w:r w:rsidRPr="008347BA">
              <w:rPr>
                <w:b/>
                <w:bCs/>
              </w:rPr>
              <w:t>La définition des lieux de livraison et des zones de stockage</w:t>
            </w:r>
            <w:r w:rsidRPr="008347BA">
              <w:t xml:space="preserve"> (Recette à matériaux, zone délimitée au sol...</w:t>
            </w:r>
            <w:r w:rsidR="00845163" w:rsidRPr="008347BA">
              <w:t>),</w:t>
            </w:r>
          </w:p>
        </w:tc>
        <w:tc>
          <w:tcPr>
            <w:tcW w:w="8266" w:type="dxa"/>
            <w:gridSpan w:val="4"/>
            <w:tcBorders>
              <w:left w:val="single" w:sz="2" w:space="0" w:color="000000"/>
              <w:bottom w:val="single" w:sz="2" w:space="0" w:color="000000"/>
              <w:right w:val="single" w:sz="2" w:space="0" w:color="000000"/>
            </w:tcBorders>
          </w:tcPr>
          <w:p w14:paraId="03A80309" w14:textId="77777777" w:rsidR="00377F3F" w:rsidRPr="008347BA" w:rsidRDefault="00377F3F">
            <w:pPr>
              <w:pStyle w:val="Contenudetableau"/>
            </w:pPr>
          </w:p>
        </w:tc>
      </w:tr>
      <w:tr w:rsidR="00377F3F" w:rsidRPr="008347BA" w14:paraId="056BDA35" w14:textId="77777777">
        <w:tc>
          <w:tcPr>
            <w:tcW w:w="7544" w:type="dxa"/>
            <w:tcBorders>
              <w:left w:val="single" w:sz="2" w:space="0" w:color="000000"/>
              <w:bottom w:val="single" w:sz="2" w:space="0" w:color="000000"/>
            </w:tcBorders>
          </w:tcPr>
          <w:p w14:paraId="2C46DB63" w14:textId="3FE5A61E" w:rsidR="00377F3F" w:rsidRPr="008347BA" w:rsidRDefault="00CD3B5C">
            <w:pPr>
              <w:pStyle w:val="Contenudetableau"/>
            </w:pPr>
            <w:r w:rsidRPr="008347BA">
              <w:t xml:space="preserve"> • </w:t>
            </w:r>
            <w:r w:rsidRPr="008347BA">
              <w:rPr>
                <w:sz w:val="20"/>
                <w:szCs w:val="20"/>
              </w:rPr>
              <w:t xml:space="preserve">Les dimensions de l’aire de déchargement disponible afin de stabiliser le </w:t>
            </w:r>
            <w:r w:rsidR="00845163" w:rsidRPr="008347BA">
              <w:rPr>
                <w:sz w:val="20"/>
                <w:szCs w:val="20"/>
              </w:rPr>
              <w:t>camion,</w:t>
            </w:r>
          </w:p>
        </w:tc>
        <w:tc>
          <w:tcPr>
            <w:tcW w:w="8266" w:type="dxa"/>
            <w:gridSpan w:val="4"/>
            <w:tcBorders>
              <w:left w:val="single" w:sz="2" w:space="0" w:color="000000"/>
              <w:bottom w:val="single" w:sz="2" w:space="0" w:color="000000"/>
              <w:right w:val="single" w:sz="2" w:space="0" w:color="000000"/>
            </w:tcBorders>
          </w:tcPr>
          <w:p w14:paraId="355B2A20" w14:textId="77777777" w:rsidR="00377F3F" w:rsidRPr="008347BA" w:rsidRDefault="00377F3F">
            <w:pPr>
              <w:pStyle w:val="Contenudetableau"/>
            </w:pPr>
          </w:p>
        </w:tc>
      </w:tr>
      <w:tr w:rsidR="00377F3F" w:rsidRPr="008347BA" w14:paraId="516F4509" w14:textId="77777777">
        <w:tc>
          <w:tcPr>
            <w:tcW w:w="7544" w:type="dxa"/>
            <w:tcBorders>
              <w:left w:val="single" w:sz="2" w:space="0" w:color="000000"/>
              <w:bottom w:val="single" w:sz="2" w:space="0" w:color="000000"/>
            </w:tcBorders>
          </w:tcPr>
          <w:p w14:paraId="159EC8CC" w14:textId="7B6FC0DD" w:rsidR="00377F3F" w:rsidRPr="008347BA" w:rsidRDefault="00CD3B5C">
            <w:pPr>
              <w:pStyle w:val="Contenudetableau"/>
            </w:pPr>
            <w:r w:rsidRPr="008347BA">
              <w:t xml:space="preserve">• La nature et la résistance du </w:t>
            </w:r>
            <w:r w:rsidR="00845163" w:rsidRPr="008347BA">
              <w:t>sol (</w:t>
            </w:r>
            <w:r w:rsidRPr="008347BA">
              <w:rPr>
                <w:sz w:val="20"/>
                <w:szCs w:val="20"/>
              </w:rPr>
              <w:t>cf. guide INRS ED 6107)</w:t>
            </w:r>
          </w:p>
        </w:tc>
        <w:tc>
          <w:tcPr>
            <w:tcW w:w="8266" w:type="dxa"/>
            <w:gridSpan w:val="4"/>
            <w:tcBorders>
              <w:left w:val="single" w:sz="2" w:space="0" w:color="000000"/>
              <w:bottom w:val="single" w:sz="2" w:space="0" w:color="000000"/>
              <w:right w:val="single" w:sz="2" w:space="0" w:color="000000"/>
            </w:tcBorders>
          </w:tcPr>
          <w:p w14:paraId="0789EDAA" w14:textId="77777777" w:rsidR="00377F3F" w:rsidRPr="008347BA" w:rsidRDefault="00377F3F">
            <w:pPr>
              <w:pStyle w:val="Contenudetableau"/>
            </w:pPr>
          </w:p>
        </w:tc>
      </w:tr>
      <w:tr w:rsidR="00377F3F" w:rsidRPr="008347BA" w14:paraId="5AE77787" w14:textId="77777777">
        <w:tc>
          <w:tcPr>
            <w:tcW w:w="7544" w:type="dxa"/>
            <w:tcBorders>
              <w:left w:val="single" w:sz="2" w:space="0" w:color="000000"/>
              <w:bottom w:val="single" w:sz="2" w:space="0" w:color="000000"/>
            </w:tcBorders>
          </w:tcPr>
          <w:p w14:paraId="34B83F8A" w14:textId="77777777" w:rsidR="00377F3F" w:rsidRPr="008347BA" w:rsidRDefault="00CD3B5C">
            <w:pPr>
              <w:pStyle w:val="Contenudetableau"/>
            </w:pPr>
            <w:r w:rsidRPr="008347BA">
              <w:t>• La charge utile des recettes à matériaux</w:t>
            </w:r>
          </w:p>
        </w:tc>
        <w:tc>
          <w:tcPr>
            <w:tcW w:w="8266" w:type="dxa"/>
            <w:gridSpan w:val="4"/>
            <w:tcBorders>
              <w:left w:val="single" w:sz="2" w:space="0" w:color="000000"/>
              <w:bottom w:val="single" w:sz="2" w:space="0" w:color="000000"/>
              <w:right w:val="single" w:sz="2" w:space="0" w:color="000000"/>
            </w:tcBorders>
          </w:tcPr>
          <w:p w14:paraId="1B6A5FBC" w14:textId="77777777" w:rsidR="00377F3F" w:rsidRPr="008347BA" w:rsidRDefault="00377F3F">
            <w:pPr>
              <w:pStyle w:val="Contenudetableau"/>
            </w:pPr>
          </w:p>
        </w:tc>
      </w:tr>
      <w:tr w:rsidR="00377F3F" w:rsidRPr="008347BA" w14:paraId="24A1A1C9" w14:textId="77777777">
        <w:tc>
          <w:tcPr>
            <w:tcW w:w="7544" w:type="dxa"/>
            <w:tcBorders>
              <w:left w:val="single" w:sz="2" w:space="0" w:color="000000"/>
              <w:bottom w:val="single" w:sz="2" w:space="0" w:color="000000"/>
            </w:tcBorders>
          </w:tcPr>
          <w:p w14:paraId="7CE153C6" w14:textId="77777777" w:rsidR="00377F3F" w:rsidRPr="008347BA" w:rsidRDefault="00CD3B5C">
            <w:pPr>
              <w:pStyle w:val="Contenudetableau"/>
            </w:pPr>
            <w:r w:rsidRPr="008347BA">
              <w:t>• La distance de la zone de déchargement à l’axe du camion, dans le cas de l’utilisation d’une grue de chargement</w:t>
            </w:r>
          </w:p>
        </w:tc>
        <w:tc>
          <w:tcPr>
            <w:tcW w:w="8266" w:type="dxa"/>
            <w:gridSpan w:val="4"/>
            <w:tcBorders>
              <w:left w:val="single" w:sz="2" w:space="0" w:color="000000"/>
              <w:bottom w:val="single" w:sz="2" w:space="0" w:color="000000"/>
              <w:right w:val="single" w:sz="2" w:space="0" w:color="000000"/>
            </w:tcBorders>
          </w:tcPr>
          <w:p w14:paraId="6B57DC0C" w14:textId="77777777" w:rsidR="00377F3F" w:rsidRPr="008347BA" w:rsidRDefault="00377F3F">
            <w:pPr>
              <w:pStyle w:val="Contenudetableau"/>
            </w:pPr>
          </w:p>
        </w:tc>
      </w:tr>
      <w:tr w:rsidR="00377F3F" w:rsidRPr="008347BA" w14:paraId="47DD82AA" w14:textId="77777777">
        <w:tc>
          <w:tcPr>
            <w:tcW w:w="7544" w:type="dxa"/>
            <w:tcBorders>
              <w:left w:val="single" w:sz="2" w:space="0" w:color="000000"/>
              <w:bottom w:val="single" w:sz="2" w:space="0" w:color="000000"/>
            </w:tcBorders>
          </w:tcPr>
          <w:p w14:paraId="67C8655F" w14:textId="0C985198" w:rsidR="00377F3F" w:rsidRPr="008347BA" w:rsidRDefault="00CD3B5C">
            <w:pPr>
              <w:pStyle w:val="Contenudetableau"/>
            </w:pPr>
            <w:r w:rsidRPr="008347BA">
              <w:t>• Les appareils de levage et engins de manutention qui seront utilisés le cas échéant pour décharger le véhicule,</w:t>
            </w:r>
          </w:p>
        </w:tc>
        <w:tc>
          <w:tcPr>
            <w:tcW w:w="8266" w:type="dxa"/>
            <w:gridSpan w:val="4"/>
            <w:tcBorders>
              <w:left w:val="single" w:sz="2" w:space="0" w:color="000000"/>
              <w:bottom w:val="single" w:sz="2" w:space="0" w:color="000000"/>
              <w:right w:val="single" w:sz="2" w:space="0" w:color="000000"/>
            </w:tcBorders>
          </w:tcPr>
          <w:p w14:paraId="0DE5E70C" w14:textId="77777777" w:rsidR="00377F3F" w:rsidRPr="008347BA" w:rsidRDefault="00377F3F">
            <w:pPr>
              <w:pStyle w:val="Contenudetableau"/>
            </w:pPr>
          </w:p>
        </w:tc>
      </w:tr>
      <w:tr w:rsidR="00377F3F" w:rsidRPr="008347BA" w14:paraId="68252242" w14:textId="77777777">
        <w:tc>
          <w:tcPr>
            <w:tcW w:w="7544" w:type="dxa"/>
            <w:tcBorders>
              <w:left w:val="single" w:sz="2" w:space="0" w:color="000000"/>
              <w:bottom w:val="single" w:sz="2" w:space="0" w:color="000000"/>
            </w:tcBorders>
          </w:tcPr>
          <w:p w14:paraId="17EA7C4B" w14:textId="7C12FAA6" w:rsidR="00377F3F" w:rsidRPr="008347BA" w:rsidRDefault="00CD3B5C">
            <w:pPr>
              <w:pStyle w:val="Contenudetableau"/>
            </w:pPr>
            <w:r w:rsidRPr="008347BA">
              <w:t xml:space="preserve">Signalisation des situations de </w:t>
            </w:r>
            <w:r w:rsidR="00881603" w:rsidRPr="008347BA">
              <w:t>coactivité</w:t>
            </w:r>
            <w:r w:rsidRPr="008347BA">
              <w:t>, ou points sensibles</w:t>
            </w:r>
          </w:p>
        </w:tc>
        <w:tc>
          <w:tcPr>
            <w:tcW w:w="8266" w:type="dxa"/>
            <w:gridSpan w:val="4"/>
            <w:tcBorders>
              <w:left w:val="single" w:sz="2" w:space="0" w:color="000000"/>
              <w:bottom w:val="single" w:sz="2" w:space="0" w:color="000000"/>
              <w:right w:val="single" w:sz="2" w:space="0" w:color="000000"/>
            </w:tcBorders>
          </w:tcPr>
          <w:p w14:paraId="19AEF621" w14:textId="77777777" w:rsidR="00377F3F" w:rsidRPr="008347BA" w:rsidRDefault="00377F3F">
            <w:pPr>
              <w:pStyle w:val="Contenudetableau"/>
            </w:pPr>
          </w:p>
        </w:tc>
      </w:tr>
      <w:tr w:rsidR="00377F3F" w:rsidRPr="008347BA" w14:paraId="04350844" w14:textId="77777777">
        <w:tc>
          <w:tcPr>
            <w:tcW w:w="7544" w:type="dxa"/>
            <w:tcBorders>
              <w:left w:val="single" w:sz="2" w:space="0" w:color="000000"/>
              <w:bottom w:val="single" w:sz="2" w:space="0" w:color="000000"/>
            </w:tcBorders>
          </w:tcPr>
          <w:p w14:paraId="73A028BF" w14:textId="77777777" w:rsidR="00377F3F" w:rsidRPr="008347BA" w:rsidRDefault="00CD3B5C">
            <w:pPr>
              <w:pStyle w:val="Contenudetableau"/>
            </w:pPr>
            <w:r w:rsidRPr="008347BA">
              <w:t>Signalisation des lignes électriques aériennes et réseaux dans un périmètre de 50m autour des voies de circulation et des zones de stockage</w:t>
            </w:r>
          </w:p>
        </w:tc>
        <w:tc>
          <w:tcPr>
            <w:tcW w:w="8266" w:type="dxa"/>
            <w:gridSpan w:val="4"/>
            <w:tcBorders>
              <w:left w:val="single" w:sz="2" w:space="0" w:color="000000"/>
              <w:bottom w:val="single" w:sz="2" w:space="0" w:color="000000"/>
              <w:right w:val="single" w:sz="2" w:space="0" w:color="000000"/>
            </w:tcBorders>
          </w:tcPr>
          <w:p w14:paraId="6248215E" w14:textId="77777777" w:rsidR="00377F3F" w:rsidRPr="008347BA" w:rsidRDefault="00377F3F">
            <w:pPr>
              <w:pStyle w:val="Contenudetableau"/>
            </w:pPr>
          </w:p>
        </w:tc>
      </w:tr>
      <w:tr w:rsidR="00377F3F" w:rsidRPr="008347BA" w14:paraId="25648E5A" w14:textId="77777777">
        <w:tc>
          <w:tcPr>
            <w:tcW w:w="7544" w:type="dxa"/>
            <w:tcBorders>
              <w:left w:val="single" w:sz="2" w:space="0" w:color="000000"/>
              <w:bottom w:val="single" w:sz="2" w:space="0" w:color="000000"/>
            </w:tcBorders>
          </w:tcPr>
          <w:p w14:paraId="018AC883" w14:textId="77777777" w:rsidR="00377F3F" w:rsidRPr="008347BA" w:rsidRDefault="00CD3B5C">
            <w:pPr>
              <w:pStyle w:val="Contenudetableau"/>
            </w:pPr>
            <w:r w:rsidRPr="008347BA">
              <w:t>Hauteur à respecter (emplacement portique, gabarit)</w:t>
            </w:r>
          </w:p>
        </w:tc>
        <w:tc>
          <w:tcPr>
            <w:tcW w:w="8266" w:type="dxa"/>
            <w:gridSpan w:val="4"/>
            <w:tcBorders>
              <w:left w:val="single" w:sz="2" w:space="0" w:color="000000"/>
              <w:bottom w:val="single" w:sz="2" w:space="0" w:color="000000"/>
              <w:right w:val="single" w:sz="2" w:space="0" w:color="000000"/>
            </w:tcBorders>
          </w:tcPr>
          <w:p w14:paraId="443AF8B8" w14:textId="77777777" w:rsidR="00377F3F" w:rsidRPr="008347BA" w:rsidRDefault="00377F3F">
            <w:pPr>
              <w:pStyle w:val="Contenudetableau"/>
            </w:pPr>
          </w:p>
        </w:tc>
      </w:tr>
      <w:tr w:rsidR="00377F3F" w:rsidRPr="008347BA" w14:paraId="3A933E72" w14:textId="77777777">
        <w:tc>
          <w:tcPr>
            <w:tcW w:w="7544" w:type="dxa"/>
            <w:tcBorders>
              <w:left w:val="single" w:sz="2" w:space="0" w:color="000000"/>
              <w:bottom w:val="single" w:sz="2" w:space="0" w:color="000000"/>
            </w:tcBorders>
          </w:tcPr>
          <w:p w14:paraId="1DB5DA08" w14:textId="1EEFA6DA" w:rsidR="00377F3F" w:rsidRPr="008347BA" w:rsidRDefault="00CD3B5C">
            <w:pPr>
              <w:pStyle w:val="Contenudetableau"/>
            </w:pPr>
            <w:r w:rsidRPr="008347BA">
              <w:lastRenderedPageBreak/>
              <w:t xml:space="preserve">Caractéristiques admissibles sur le chantier du véhicule (gabarit, </w:t>
            </w:r>
            <w:r w:rsidR="00881603" w:rsidRPr="008347BA">
              <w:t>P.T.A.C.…</w:t>
            </w:r>
            <w:r w:rsidRPr="008347BA">
              <w:t>)</w:t>
            </w:r>
          </w:p>
        </w:tc>
        <w:tc>
          <w:tcPr>
            <w:tcW w:w="8266" w:type="dxa"/>
            <w:gridSpan w:val="4"/>
            <w:tcBorders>
              <w:left w:val="single" w:sz="2" w:space="0" w:color="000000"/>
              <w:bottom w:val="single" w:sz="2" w:space="0" w:color="000000"/>
              <w:right w:val="single" w:sz="2" w:space="0" w:color="000000"/>
            </w:tcBorders>
          </w:tcPr>
          <w:p w14:paraId="647A1562" w14:textId="77777777" w:rsidR="00377F3F" w:rsidRPr="008347BA" w:rsidRDefault="00377F3F">
            <w:pPr>
              <w:pStyle w:val="Contenudetableau"/>
            </w:pPr>
          </w:p>
        </w:tc>
      </w:tr>
      <w:tr w:rsidR="00377F3F" w:rsidRPr="008347BA" w14:paraId="2BEFFDF3" w14:textId="77777777">
        <w:tc>
          <w:tcPr>
            <w:tcW w:w="7544" w:type="dxa"/>
            <w:tcBorders>
              <w:left w:val="single" w:sz="2" w:space="0" w:color="000000"/>
              <w:bottom w:val="single" w:sz="2" w:space="0" w:color="000000"/>
            </w:tcBorders>
          </w:tcPr>
          <w:p w14:paraId="3DCF8031" w14:textId="77777777" w:rsidR="00377F3F" w:rsidRPr="008347BA" w:rsidRDefault="00CD3B5C">
            <w:pPr>
              <w:pStyle w:val="Contenudetableau"/>
            </w:pPr>
            <w:r w:rsidRPr="008347BA">
              <w:t>Quais de déchargement</w:t>
            </w:r>
          </w:p>
        </w:tc>
        <w:tc>
          <w:tcPr>
            <w:tcW w:w="8266" w:type="dxa"/>
            <w:gridSpan w:val="4"/>
            <w:tcBorders>
              <w:left w:val="single" w:sz="2" w:space="0" w:color="000000"/>
              <w:bottom w:val="single" w:sz="2" w:space="0" w:color="000000"/>
              <w:right w:val="single" w:sz="2" w:space="0" w:color="000000"/>
            </w:tcBorders>
          </w:tcPr>
          <w:p w14:paraId="5C75BD67" w14:textId="77777777" w:rsidR="00377F3F" w:rsidRPr="008347BA" w:rsidRDefault="00377F3F">
            <w:pPr>
              <w:pStyle w:val="Contenudetableau"/>
            </w:pPr>
          </w:p>
        </w:tc>
      </w:tr>
      <w:tr w:rsidR="00377F3F" w:rsidRPr="008347BA" w14:paraId="6E076685" w14:textId="77777777">
        <w:tc>
          <w:tcPr>
            <w:tcW w:w="7544" w:type="dxa"/>
            <w:tcBorders>
              <w:left w:val="single" w:sz="2" w:space="0" w:color="000000"/>
              <w:bottom w:val="single" w:sz="2" w:space="0" w:color="000000"/>
            </w:tcBorders>
          </w:tcPr>
          <w:p w14:paraId="30EE0B7A" w14:textId="77777777" w:rsidR="00377F3F" w:rsidRPr="008347BA" w:rsidRDefault="00CD3B5C">
            <w:pPr>
              <w:pStyle w:val="Contenudetableau"/>
            </w:pPr>
            <w:r w:rsidRPr="008347BA">
              <w:t>Autres renseignements utiles pour l’organisation des livraisons en sécurité.</w:t>
            </w:r>
          </w:p>
        </w:tc>
        <w:tc>
          <w:tcPr>
            <w:tcW w:w="8266" w:type="dxa"/>
            <w:gridSpan w:val="4"/>
            <w:tcBorders>
              <w:left w:val="single" w:sz="2" w:space="0" w:color="000000"/>
              <w:bottom w:val="single" w:sz="2" w:space="0" w:color="000000"/>
              <w:right w:val="single" w:sz="2" w:space="0" w:color="000000"/>
            </w:tcBorders>
          </w:tcPr>
          <w:p w14:paraId="373B03A3" w14:textId="77777777" w:rsidR="00377F3F" w:rsidRPr="008347BA" w:rsidRDefault="00377F3F">
            <w:pPr>
              <w:pStyle w:val="Contenudetableau"/>
            </w:pPr>
          </w:p>
        </w:tc>
      </w:tr>
      <w:tr w:rsidR="00377F3F" w:rsidRPr="008347BA" w14:paraId="49947996" w14:textId="77777777">
        <w:tc>
          <w:tcPr>
            <w:tcW w:w="15810" w:type="dxa"/>
            <w:gridSpan w:val="5"/>
            <w:tcBorders>
              <w:left w:val="single" w:sz="2" w:space="0" w:color="000000"/>
              <w:bottom w:val="single" w:sz="2" w:space="0" w:color="000000"/>
              <w:right w:val="single" w:sz="2" w:space="0" w:color="000000"/>
            </w:tcBorders>
          </w:tcPr>
          <w:p w14:paraId="2CF4E225" w14:textId="77777777" w:rsidR="00377F3F" w:rsidRPr="002D1419" w:rsidRDefault="00CD3B5C">
            <w:pPr>
              <w:pStyle w:val="Contenudetableau"/>
              <w:shd w:val="clear" w:color="auto" w:fill="DDDDDD"/>
              <w:rPr>
                <w:b/>
                <w:bCs/>
                <w:highlight w:val="cyan"/>
              </w:rPr>
            </w:pPr>
            <w:r w:rsidRPr="002D1419">
              <w:rPr>
                <w:b/>
                <w:bCs/>
                <w:highlight w:val="cyan"/>
              </w:rPr>
              <w:t>Partie à renseigner par l’entreprise du BTP</w:t>
            </w:r>
          </w:p>
        </w:tc>
      </w:tr>
      <w:tr w:rsidR="00377F3F" w:rsidRPr="008347BA" w14:paraId="17342899" w14:textId="77777777">
        <w:tc>
          <w:tcPr>
            <w:tcW w:w="7544" w:type="dxa"/>
            <w:tcBorders>
              <w:left w:val="single" w:sz="2" w:space="0" w:color="000000"/>
              <w:bottom w:val="single" w:sz="2" w:space="0" w:color="000000"/>
            </w:tcBorders>
          </w:tcPr>
          <w:p w14:paraId="600948A8" w14:textId="77777777" w:rsidR="00377F3F" w:rsidRPr="008347BA" w:rsidRDefault="00CD3B5C">
            <w:pPr>
              <w:pStyle w:val="Contenudetableau"/>
            </w:pPr>
            <w:r w:rsidRPr="008347BA">
              <w:rPr>
                <w:b/>
                <w:bCs/>
              </w:rPr>
              <w:t>Nom de l’entreprise</w:t>
            </w:r>
          </w:p>
        </w:tc>
        <w:tc>
          <w:tcPr>
            <w:tcW w:w="8266" w:type="dxa"/>
            <w:gridSpan w:val="4"/>
            <w:tcBorders>
              <w:left w:val="single" w:sz="2" w:space="0" w:color="000000"/>
              <w:bottom w:val="single" w:sz="2" w:space="0" w:color="000000"/>
              <w:right w:val="single" w:sz="2" w:space="0" w:color="000000"/>
            </w:tcBorders>
          </w:tcPr>
          <w:p w14:paraId="5F3534B7" w14:textId="77777777" w:rsidR="00377F3F" w:rsidRPr="008347BA" w:rsidRDefault="00377F3F">
            <w:pPr>
              <w:pStyle w:val="Contenudetableau"/>
              <w:rPr>
                <w:b/>
                <w:bCs/>
              </w:rPr>
            </w:pPr>
          </w:p>
        </w:tc>
      </w:tr>
      <w:tr w:rsidR="00377F3F" w:rsidRPr="008347BA" w14:paraId="78FCEA89" w14:textId="77777777">
        <w:tc>
          <w:tcPr>
            <w:tcW w:w="7544" w:type="dxa"/>
            <w:tcBorders>
              <w:left w:val="single" w:sz="2" w:space="0" w:color="000000"/>
              <w:bottom w:val="single" w:sz="2" w:space="0" w:color="000000"/>
            </w:tcBorders>
          </w:tcPr>
          <w:p w14:paraId="4706406F" w14:textId="77777777" w:rsidR="00377F3F" w:rsidRPr="008347BA" w:rsidRDefault="00CD3B5C">
            <w:pPr>
              <w:pStyle w:val="Contenudetableau"/>
            </w:pPr>
            <w:r w:rsidRPr="008347BA">
              <w:t>Nom du réceptionnaire</w:t>
            </w:r>
          </w:p>
        </w:tc>
        <w:tc>
          <w:tcPr>
            <w:tcW w:w="8266" w:type="dxa"/>
            <w:gridSpan w:val="4"/>
            <w:tcBorders>
              <w:left w:val="single" w:sz="2" w:space="0" w:color="000000"/>
              <w:bottom w:val="single" w:sz="2" w:space="0" w:color="000000"/>
              <w:right w:val="single" w:sz="2" w:space="0" w:color="000000"/>
            </w:tcBorders>
          </w:tcPr>
          <w:p w14:paraId="55E2CDC5" w14:textId="77777777" w:rsidR="00377F3F" w:rsidRPr="008347BA" w:rsidRDefault="00377F3F">
            <w:pPr>
              <w:pStyle w:val="Contenudetableau"/>
              <w:rPr>
                <w:b/>
                <w:bCs/>
              </w:rPr>
            </w:pPr>
          </w:p>
        </w:tc>
      </w:tr>
      <w:tr w:rsidR="00377F3F" w:rsidRPr="008347BA" w14:paraId="180A86B4" w14:textId="77777777">
        <w:tc>
          <w:tcPr>
            <w:tcW w:w="7544" w:type="dxa"/>
            <w:tcBorders>
              <w:left w:val="single" w:sz="2" w:space="0" w:color="000000"/>
              <w:bottom w:val="single" w:sz="2" w:space="0" w:color="000000"/>
            </w:tcBorders>
          </w:tcPr>
          <w:p w14:paraId="19BE8029" w14:textId="77777777" w:rsidR="00377F3F" w:rsidRPr="008347BA" w:rsidRDefault="00CD3B5C">
            <w:pPr>
              <w:pStyle w:val="Contenudetableau"/>
            </w:pPr>
            <w:r w:rsidRPr="008347BA">
              <w:t>Coordonnées du réceptionnaire</w:t>
            </w:r>
          </w:p>
        </w:tc>
        <w:tc>
          <w:tcPr>
            <w:tcW w:w="8266" w:type="dxa"/>
            <w:gridSpan w:val="4"/>
            <w:tcBorders>
              <w:left w:val="single" w:sz="2" w:space="0" w:color="000000"/>
              <w:bottom w:val="single" w:sz="2" w:space="0" w:color="000000"/>
              <w:right w:val="single" w:sz="2" w:space="0" w:color="000000"/>
            </w:tcBorders>
          </w:tcPr>
          <w:p w14:paraId="3C475812" w14:textId="77777777" w:rsidR="00377F3F" w:rsidRPr="008347BA" w:rsidRDefault="00377F3F">
            <w:pPr>
              <w:pStyle w:val="Contenudetableau"/>
              <w:rPr>
                <w:b/>
                <w:bCs/>
              </w:rPr>
            </w:pPr>
          </w:p>
        </w:tc>
      </w:tr>
      <w:tr w:rsidR="00377F3F" w:rsidRPr="008347BA" w14:paraId="13FE4FC9" w14:textId="77777777">
        <w:tc>
          <w:tcPr>
            <w:tcW w:w="7544" w:type="dxa"/>
            <w:tcBorders>
              <w:left w:val="single" w:sz="2" w:space="0" w:color="000000"/>
              <w:bottom w:val="single" w:sz="2" w:space="0" w:color="000000"/>
            </w:tcBorders>
          </w:tcPr>
          <w:p w14:paraId="66DE6AE6" w14:textId="77777777" w:rsidR="00377F3F" w:rsidRPr="008347BA" w:rsidRDefault="00CD3B5C">
            <w:pPr>
              <w:pStyle w:val="Contenudetableau"/>
            </w:pPr>
            <w:r w:rsidRPr="008347BA">
              <w:t>Plages horaires de livraisons</w:t>
            </w:r>
          </w:p>
        </w:tc>
        <w:tc>
          <w:tcPr>
            <w:tcW w:w="8266" w:type="dxa"/>
            <w:gridSpan w:val="4"/>
            <w:tcBorders>
              <w:left w:val="single" w:sz="2" w:space="0" w:color="000000"/>
              <w:bottom w:val="single" w:sz="2" w:space="0" w:color="000000"/>
              <w:right w:val="single" w:sz="2" w:space="0" w:color="000000"/>
            </w:tcBorders>
          </w:tcPr>
          <w:p w14:paraId="7DB7ECA4" w14:textId="77777777" w:rsidR="00377F3F" w:rsidRPr="008347BA" w:rsidRDefault="00377F3F">
            <w:pPr>
              <w:pStyle w:val="Contenudetableau"/>
              <w:rPr>
                <w:b/>
                <w:bCs/>
              </w:rPr>
            </w:pPr>
          </w:p>
        </w:tc>
      </w:tr>
      <w:tr w:rsidR="00377F3F" w:rsidRPr="008347BA" w14:paraId="78977465" w14:textId="77777777">
        <w:tc>
          <w:tcPr>
            <w:tcW w:w="7544" w:type="dxa"/>
            <w:tcBorders>
              <w:left w:val="single" w:sz="2" w:space="0" w:color="000000"/>
              <w:bottom w:val="single" w:sz="2" w:space="0" w:color="000000"/>
            </w:tcBorders>
          </w:tcPr>
          <w:p w14:paraId="1E477D68" w14:textId="77777777" w:rsidR="00377F3F" w:rsidRPr="008347BA" w:rsidRDefault="00CD3B5C">
            <w:pPr>
              <w:pStyle w:val="Contenudetableau"/>
            </w:pPr>
            <w:r w:rsidRPr="008347BA">
              <w:t>Présence chef de manœuvre ¨</w:t>
            </w:r>
          </w:p>
        </w:tc>
        <w:tc>
          <w:tcPr>
            <w:tcW w:w="8266" w:type="dxa"/>
            <w:gridSpan w:val="4"/>
            <w:tcBorders>
              <w:left w:val="single" w:sz="2" w:space="0" w:color="000000"/>
              <w:bottom w:val="single" w:sz="2" w:space="0" w:color="000000"/>
              <w:right w:val="single" w:sz="2" w:space="0" w:color="000000"/>
            </w:tcBorders>
          </w:tcPr>
          <w:p w14:paraId="37A2B8C7" w14:textId="77777777" w:rsidR="00377F3F" w:rsidRPr="008347BA" w:rsidRDefault="00CD3B5C">
            <w:pPr>
              <w:pStyle w:val="Contenudetableau"/>
            </w:pPr>
            <w:r w:rsidRPr="008347BA">
              <w:rPr>
                <w:b/>
                <w:bCs/>
              </w:rPr>
              <w:t>  </w:t>
            </w:r>
            <w:r w:rsidRPr="008347BA">
              <w:rPr>
                <w:rFonts w:ascii="Calibri" w:eastAsia="Calibri" w:hAnsi="Calibri" w:cs="Calibri"/>
                <w:b/>
                <w:bCs/>
              </w:rPr>
              <w:t xml:space="preserve">□  </w:t>
            </w:r>
            <w:r w:rsidRPr="008347BA">
              <w:rPr>
                <w:b/>
                <w:bCs/>
              </w:rPr>
              <w:t xml:space="preserve">oui    </w:t>
            </w:r>
            <w:r w:rsidRPr="008347BA">
              <w:rPr>
                <w:rFonts w:ascii="Calibri" w:eastAsia="Calibri" w:hAnsi="Calibri" w:cs="Calibri"/>
                <w:b/>
                <w:bCs/>
              </w:rPr>
              <w:t>□</w:t>
            </w:r>
            <w:r w:rsidRPr="008347BA">
              <w:rPr>
                <w:b/>
                <w:bCs/>
              </w:rPr>
              <w:t xml:space="preserve">  non</w:t>
            </w:r>
          </w:p>
        </w:tc>
      </w:tr>
      <w:tr w:rsidR="00377F3F" w:rsidRPr="008347BA" w14:paraId="5BC995AF" w14:textId="77777777">
        <w:tc>
          <w:tcPr>
            <w:tcW w:w="7544" w:type="dxa"/>
            <w:tcBorders>
              <w:left w:val="single" w:sz="2" w:space="0" w:color="000000"/>
              <w:bottom w:val="single" w:sz="2" w:space="0" w:color="000000"/>
            </w:tcBorders>
          </w:tcPr>
          <w:p w14:paraId="6559392E" w14:textId="77777777" w:rsidR="00377F3F" w:rsidRPr="008347BA" w:rsidRDefault="00CD3B5C">
            <w:pPr>
              <w:pStyle w:val="Contenudetableau"/>
            </w:pPr>
            <w:r w:rsidRPr="008347BA">
              <w:t>Distance et hauteur maxi de la zone de déchargement au camion</w:t>
            </w:r>
          </w:p>
        </w:tc>
        <w:tc>
          <w:tcPr>
            <w:tcW w:w="8266" w:type="dxa"/>
            <w:gridSpan w:val="4"/>
            <w:tcBorders>
              <w:left w:val="single" w:sz="2" w:space="0" w:color="000000"/>
              <w:bottom w:val="single" w:sz="2" w:space="0" w:color="000000"/>
              <w:right w:val="single" w:sz="2" w:space="0" w:color="000000"/>
            </w:tcBorders>
          </w:tcPr>
          <w:p w14:paraId="2AF38888" w14:textId="2217596A" w:rsidR="00377F3F" w:rsidRPr="008347BA" w:rsidRDefault="00CD3B5C">
            <w:pPr>
              <w:pStyle w:val="Contenudetableau"/>
            </w:pPr>
            <w:r w:rsidRPr="008347BA">
              <w:rPr>
                <w:rFonts w:ascii="Calibri" w:eastAsia="Calibri" w:hAnsi="Calibri" w:cs="Calibri"/>
                <w:b/>
                <w:bCs/>
              </w:rPr>
              <w:t>□</w:t>
            </w:r>
            <w:r w:rsidRPr="008347BA">
              <w:rPr>
                <w:b/>
                <w:bCs/>
              </w:rPr>
              <w:t xml:space="preserve"> …...d (m)  </w:t>
            </w:r>
            <w:r w:rsidRPr="008347BA">
              <w:rPr>
                <w:rFonts w:ascii="Calibri" w:eastAsia="Calibri" w:hAnsi="Calibri" w:cs="Calibri"/>
                <w:b/>
                <w:bCs/>
              </w:rPr>
              <w:t xml:space="preserve"> </w:t>
            </w:r>
            <w:r w:rsidRPr="008347BA">
              <w:rPr>
                <w:b/>
                <w:bCs/>
              </w:rPr>
              <w:t xml:space="preserve">  </w:t>
            </w:r>
            <w:r w:rsidRPr="008347BA">
              <w:rPr>
                <w:rFonts w:ascii="Calibri" w:eastAsia="Calibri" w:hAnsi="Calibri" w:cs="Calibri"/>
                <w:b/>
                <w:bCs/>
              </w:rPr>
              <w:t>□</w:t>
            </w:r>
            <w:r w:rsidRPr="008347BA">
              <w:rPr>
                <w:b/>
                <w:bCs/>
              </w:rPr>
              <w:t xml:space="preserve"> </w:t>
            </w:r>
            <w:r w:rsidR="00881603" w:rsidRPr="008347BA">
              <w:rPr>
                <w:b/>
                <w:bCs/>
              </w:rPr>
              <w:t xml:space="preserve"> …</w:t>
            </w:r>
            <w:r w:rsidRPr="008347BA">
              <w:rPr>
                <w:b/>
                <w:bCs/>
              </w:rPr>
              <w:t>h</w:t>
            </w:r>
            <w:r w:rsidR="00881603" w:rsidRPr="008347BA">
              <w:rPr>
                <w:b/>
                <w:bCs/>
              </w:rPr>
              <w:t xml:space="preserve"> </w:t>
            </w:r>
            <w:r w:rsidRPr="008347BA">
              <w:rPr>
                <w:b/>
                <w:bCs/>
              </w:rPr>
              <w:t>(m)</w:t>
            </w:r>
          </w:p>
        </w:tc>
      </w:tr>
      <w:tr w:rsidR="00377F3F" w:rsidRPr="008347BA" w14:paraId="549EEF21" w14:textId="77777777">
        <w:tc>
          <w:tcPr>
            <w:tcW w:w="7544" w:type="dxa"/>
            <w:tcBorders>
              <w:left w:val="single" w:sz="2" w:space="0" w:color="000000"/>
              <w:bottom w:val="single" w:sz="2" w:space="0" w:color="000000"/>
            </w:tcBorders>
          </w:tcPr>
          <w:p w14:paraId="5F8030F7" w14:textId="77777777" w:rsidR="00377F3F" w:rsidRPr="008347BA" w:rsidRDefault="00CD3B5C">
            <w:pPr>
              <w:pStyle w:val="Contenudetableau"/>
            </w:pPr>
            <w:r w:rsidRPr="008347BA">
              <w:t>Conformation charge utile de la recette à matériaux</w:t>
            </w:r>
          </w:p>
        </w:tc>
        <w:tc>
          <w:tcPr>
            <w:tcW w:w="8266" w:type="dxa"/>
            <w:gridSpan w:val="4"/>
            <w:tcBorders>
              <w:left w:val="single" w:sz="2" w:space="0" w:color="000000"/>
              <w:bottom w:val="single" w:sz="2" w:space="0" w:color="000000"/>
              <w:right w:val="single" w:sz="2" w:space="0" w:color="000000"/>
            </w:tcBorders>
          </w:tcPr>
          <w:p w14:paraId="53E35E21" w14:textId="739F8BC7" w:rsidR="00377F3F" w:rsidRPr="008347BA" w:rsidRDefault="00881603">
            <w:pPr>
              <w:pStyle w:val="Contenudetableau"/>
              <w:rPr>
                <w:b/>
                <w:bCs/>
              </w:rPr>
            </w:pPr>
            <w:r w:rsidRPr="008347BA">
              <w:rPr>
                <w:b/>
                <w:bCs/>
              </w:rPr>
              <w:t>(Schéma</w:t>
            </w:r>
            <w:r w:rsidR="00CD3B5C" w:rsidRPr="008347BA">
              <w:rPr>
                <w:b/>
                <w:bCs/>
              </w:rPr>
              <w:t xml:space="preserve"> du lieux pose charges)</w:t>
            </w:r>
          </w:p>
        </w:tc>
      </w:tr>
      <w:tr w:rsidR="00377F3F" w:rsidRPr="008347BA" w14:paraId="60168787" w14:textId="77777777">
        <w:tc>
          <w:tcPr>
            <w:tcW w:w="7544" w:type="dxa"/>
            <w:tcBorders>
              <w:left w:val="single" w:sz="2" w:space="0" w:color="000000"/>
              <w:bottom w:val="single" w:sz="2" w:space="0" w:color="000000"/>
            </w:tcBorders>
          </w:tcPr>
          <w:p w14:paraId="7048A857" w14:textId="77777777" w:rsidR="00377F3F" w:rsidRPr="008347BA" w:rsidRDefault="00CD3B5C">
            <w:pPr>
              <w:pStyle w:val="Contenudetableau"/>
            </w:pPr>
            <w:r w:rsidRPr="008347BA">
              <w:t>Appareil de levage utilisé pour l’opération et type</w:t>
            </w:r>
          </w:p>
        </w:tc>
        <w:tc>
          <w:tcPr>
            <w:tcW w:w="8266" w:type="dxa"/>
            <w:gridSpan w:val="4"/>
            <w:tcBorders>
              <w:left w:val="single" w:sz="2" w:space="0" w:color="000000"/>
              <w:bottom w:val="single" w:sz="2" w:space="0" w:color="000000"/>
              <w:right w:val="single" w:sz="2" w:space="0" w:color="000000"/>
            </w:tcBorders>
          </w:tcPr>
          <w:p w14:paraId="2E6F0C44" w14:textId="77777777" w:rsidR="00377F3F" w:rsidRPr="008347BA" w:rsidRDefault="00CD3B5C">
            <w:pPr>
              <w:pStyle w:val="Contenudetableau"/>
            </w:pPr>
            <w:r w:rsidRPr="008347BA">
              <w:rPr>
                <w:rFonts w:ascii="Calibri" w:eastAsia="Calibri" w:hAnsi="Calibri" w:cs="Calibri"/>
                <w:b/>
                <w:bCs/>
              </w:rPr>
              <w:t>□</w:t>
            </w:r>
            <w:r w:rsidRPr="008347BA">
              <w:rPr>
                <w:b/>
                <w:bCs/>
              </w:rPr>
              <w:t xml:space="preserve">  </w:t>
            </w:r>
            <w:r w:rsidRPr="008347BA">
              <w:t>grue de chargement</w:t>
            </w:r>
          </w:p>
          <w:p w14:paraId="75364D83" w14:textId="77777777" w:rsidR="00377F3F" w:rsidRPr="008347BA" w:rsidRDefault="00CD3B5C">
            <w:pPr>
              <w:pStyle w:val="Contenudetableau"/>
            </w:pPr>
            <w:r w:rsidRPr="008347BA">
              <w:rPr>
                <w:rFonts w:ascii="Calibri" w:eastAsia="Calibri" w:hAnsi="Calibri" w:cs="Calibri"/>
                <w:b/>
                <w:bCs/>
              </w:rPr>
              <w:t>□</w:t>
            </w:r>
            <w:r w:rsidRPr="008347BA">
              <w:rPr>
                <w:b/>
                <w:bCs/>
              </w:rPr>
              <w:t xml:space="preserve">   appareil propre au chantier</w:t>
            </w:r>
          </w:p>
          <w:p w14:paraId="3F489F5D" w14:textId="77777777" w:rsidR="00377F3F" w:rsidRPr="008347BA" w:rsidRDefault="00CD3B5C">
            <w:pPr>
              <w:pStyle w:val="Contenudetableau"/>
            </w:pPr>
            <w:r w:rsidRPr="008347BA">
              <w:rPr>
                <w:rFonts w:ascii="Calibri" w:eastAsia="Calibri" w:hAnsi="Calibri" w:cs="Calibri"/>
                <w:b/>
                <w:bCs/>
              </w:rPr>
              <w:t>□</w:t>
            </w:r>
            <w:r w:rsidRPr="008347BA">
              <w:rPr>
                <w:b/>
                <w:bCs/>
              </w:rPr>
              <w:t xml:space="preserve">  appareil à la charge du fournisseur</w:t>
            </w:r>
          </w:p>
        </w:tc>
      </w:tr>
      <w:tr w:rsidR="00377F3F" w:rsidRPr="008347BA" w14:paraId="5C15ACF0" w14:textId="77777777">
        <w:tc>
          <w:tcPr>
            <w:tcW w:w="7544" w:type="dxa"/>
            <w:tcBorders>
              <w:left w:val="single" w:sz="2" w:space="0" w:color="000000"/>
              <w:bottom w:val="single" w:sz="2" w:space="0" w:color="000000"/>
            </w:tcBorders>
          </w:tcPr>
          <w:p w14:paraId="5B5A3097" w14:textId="77777777" w:rsidR="00377F3F" w:rsidRPr="008347BA" w:rsidRDefault="00CD3B5C">
            <w:pPr>
              <w:pStyle w:val="Contenudetableau"/>
            </w:pPr>
            <w:r w:rsidRPr="008347BA">
              <w:t>Autres renseignements utiles</w:t>
            </w:r>
          </w:p>
        </w:tc>
        <w:tc>
          <w:tcPr>
            <w:tcW w:w="8266" w:type="dxa"/>
            <w:gridSpan w:val="4"/>
            <w:tcBorders>
              <w:left w:val="single" w:sz="2" w:space="0" w:color="000000"/>
              <w:bottom w:val="single" w:sz="2" w:space="0" w:color="000000"/>
              <w:right w:val="single" w:sz="2" w:space="0" w:color="000000"/>
            </w:tcBorders>
          </w:tcPr>
          <w:p w14:paraId="2E06F5EF" w14:textId="77777777" w:rsidR="00377F3F" w:rsidRPr="008347BA" w:rsidRDefault="00377F3F">
            <w:pPr>
              <w:pStyle w:val="Contenudetableau"/>
              <w:rPr>
                <w:b/>
                <w:bCs/>
              </w:rPr>
            </w:pPr>
          </w:p>
        </w:tc>
      </w:tr>
    </w:tbl>
    <w:p w14:paraId="4698483B" w14:textId="77777777" w:rsidR="00377F3F" w:rsidRPr="008347BA" w:rsidRDefault="00377F3F">
      <w:pPr>
        <w:jc w:val="both"/>
      </w:pPr>
    </w:p>
    <w:p w14:paraId="5B17DF7E" w14:textId="77777777" w:rsidR="00377F3F" w:rsidRDefault="00CD3B5C">
      <w:pPr>
        <w:jc w:val="both"/>
      </w:pPr>
      <w:r w:rsidRPr="008347BA">
        <w:t xml:space="preserve">  </w:t>
      </w:r>
    </w:p>
    <w:p w14:paraId="2EF49F2C" w14:textId="77777777" w:rsidR="002D1419" w:rsidRDefault="002D1419">
      <w:pPr>
        <w:jc w:val="both"/>
      </w:pPr>
    </w:p>
    <w:p w14:paraId="6BF7DA03" w14:textId="77777777" w:rsidR="002D1419" w:rsidRDefault="002D1419">
      <w:pPr>
        <w:jc w:val="both"/>
      </w:pPr>
    </w:p>
    <w:p w14:paraId="53FB129D" w14:textId="77777777" w:rsidR="002D1419" w:rsidRDefault="002D1419">
      <w:pPr>
        <w:jc w:val="both"/>
      </w:pPr>
    </w:p>
    <w:p w14:paraId="1BBC5AC3" w14:textId="77777777" w:rsidR="002D1419" w:rsidRDefault="002D1419">
      <w:pPr>
        <w:jc w:val="both"/>
      </w:pPr>
    </w:p>
    <w:p w14:paraId="2CE44448" w14:textId="77777777" w:rsidR="002D1419" w:rsidRDefault="002D1419">
      <w:pPr>
        <w:jc w:val="both"/>
      </w:pPr>
    </w:p>
    <w:p w14:paraId="74325CC8" w14:textId="77777777" w:rsidR="002D1419" w:rsidRDefault="002D1419">
      <w:pPr>
        <w:jc w:val="both"/>
      </w:pPr>
    </w:p>
    <w:p w14:paraId="68ED73A2" w14:textId="77777777" w:rsidR="002D1419" w:rsidRDefault="002D1419">
      <w:pPr>
        <w:jc w:val="both"/>
      </w:pPr>
    </w:p>
    <w:p w14:paraId="7BD93382" w14:textId="77777777" w:rsidR="002D1419" w:rsidRDefault="002D1419">
      <w:pPr>
        <w:jc w:val="both"/>
      </w:pPr>
    </w:p>
    <w:p w14:paraId="6ADDE46A" w14:textId="77777777" w:rsidR="002D1419" w:rsidRDefault="002D1419">
      <w:pPr>
        <w:jc w:val="both"/>
      </w:pPr>
    </w:p>
    <w:p w14:paraId="13D814A1" w14:textId="77777777" w:rsidR="002D1419" w:rsidRDefault="002D1419">
      <w:pPr>
        <w:jc w:val="both"/>
      </w:pPr>
    </w:p>
    <w:p w14:paraId="766FCEFA" w14:textId="77777777" w:rsidR="002D1419" w:rsidRDefault="002D1419">
      <w:pPr>
        <w:jc w:val="both"/>
      </w:pPr>
    </w:p>
    <w:p w14:paraId="33CF1DA8" w14:textId="77777777" w:rsidR="002D1419" w:rsidRPr="008347BA" w:rsidRDefault="002D1419">
      <w:pPr>
        <w:jc w:val="both"/>
      </w:pPr>
    </w:p>
    <w:tbl>
      <w:tblPr>
        <w:tblW w:w="15876" w:type="dxa"/>
        <w:tblLayout w:type="fixed"/>
        <w:tblCellMar>
          <w:top w:w="55" w:type="dxa"/>
          <w:left w:w="55" w:type="dxa"/>
          <w:bottom w:w="55" w:type="dxa"/>
          <w:right w:w="55" w:type="dxa"/>
        </w:tblCellMar>
        <w:tblLook w:val="04A0" w:firstRow="1" w:lastRow="0" w:firstColumn="1" w:lastColumn="0" w:noHBand="0" w:noVBand="1"/>
      </w:tblPr>
      <w:tblGrid>
        <w:gridCol w:w="15876"/>
      </w:tblGrid>
      <w:tr w:rsidR="00377F3F" w:rsidRPr="008347BA" w14:paraId="310527C3" w14:textId="77777777">
        <w:tc>
          <w:tcPr>
            <w:tcW w:w="15876" w:type="dxa"/>
            <w:tcBorders>
              <w:top w:val="single" w:sz="2" w:space="0" w:color="000000"/>
              <w:left w:val="single" w:sz="2" w:space="0" w:color="000000"/>
              <w:bottom w:val="single" w:sz="2" w:space="0" w:color="000000"/>
              <w:right w:val="single" w:sz="2" w:space="0" w:color="000000"/>
            </w:tcBorders>
          </w:tcPr>
          <w:p w14:paraId="3DE5B95E" w14:textId="77777777" w:rsidR="00377F3F" w:rsidRPr="008347BA" w:rsidRDefault="00CD3B5C">
            <w:pPr>
              <w:shd w:val="clear" w:color="auto" w:fill="FFFF00"/>
              <w:jc w:val="both"/>
              <w:rPr>
                <w:b/>
                <w:bCs/>
                <w:u w:val="single"/>
              </w:rPr>
            </w:pPr>
            <w:r w:rsidRPr="008347BA">
              <w:rPr>
                <w:b/>
                <w:bCs/>
                <w:u w:val="single"/>
              </w:rPr>
              <w:t>Les matériaux et éléments de construction suivants sont exclus de cette recommandation :</w:t>
            </w:r>
          </w:p>
        </w:tc>
      </w:tr>
    </w:tbl>
    <w:p w14:paraId="191DAE7A" w14:textId="77777777" w:rsidR="00377F3F" w:rsidRPr="008347BA" w:rsidRDefault="00CD3B5C">
      <w:pPr>
        <w:jc w:val="both"/>
      </w:pPr>
      <w:r w:rsidRPr="008347BA">
        <w:t xml:space="preserve">- Les produits en vrac et non conditionnés (enrobés, sable, ciment, gravillons, pierres concassées, terres apportées...) ; Le déchargement de produits en vrac fait l’objet de la publication INRS ED 762 « Bennage en Sécurité » </w:t>
      </w:r>
    </w:p>
    <w:p w14:paraId="22BB340C" w14:textId="77777777" w:rsidR="00377F3F" w:rsidRPr="008347BA" w:rsidRDefault="00377F3F">
      <w:pPr>
        <w:jc w:val="both"/>
      </w:pPr>
    </w:p>
    <w:p w14:paraId="02C86CE8" w14:textId="77777777" w:rsidR="00377F3F" w:rsidRPr="008347BA" w:rsidRDefault="00CD3B5C">
      <w:pPr>
        <w:jc w:val="both"/>
      </w:pPr>
      <w:r w:rsidRPr="008347BA">
        <w:t xml:space="preserve">- Le béton prêt à l’emploi (B.P.E) Le B.P.E est livré lors d’opérations spécifiques spécialisées. Il est donc exclu du champ de la recommandation comme les produits en vrac (cf. §2). Par ailleurs il est visé par la recommandation R453 relative aux risques électriques lors des opérations de livraison </w:t>
      </w:r>
    </w:p>
    <w:p w14:paraId="5E06AAC4" w14:textId="77777777" w:rsidR="00377F3F" w:rsidRPr="008347BA" w:rsidRDefault="00377F3F">
      <w:pPr>
        <w:jc w:val="both"/>
      </w:pPr>
    </w:p>
    <w:p w14:paraId="40D1FAAC" w14:textId="77777777" w:rsidR="00377F3F" w:rsidRPr="008347BA" w:rsidRDefault="00CD3B5C">
      <w:pPr>
        <w:jc w:val="both"/>
      </w:pPr>
      <w:r w:rsidRPr="008347BA">
        <w:t>-  Les éléments en béton de grandes dimensions ; Ils sont visés par la recommandation R 362</w:t>
      </w:r>
    </w:p>
    <w:p w14:paraId="528A5E51" w14:textId="77777777" w:rsidR="00377F3F" w:rsidRPr="008347BA" w:rsidRDefault="00377F3F">
      <w:pPr>
        <w:jc w:val="both"/>
      </w:pPr>
    </w:p>
    <w:p w14:paraId="21512E5B" w14:textId="4EDEAEAC" w:rsidR="00377F3F" w:rsidRPr="008347BA" w:rsidRDefault="00CD3B5C">
      <w:pPr>
        <w:jc w:val="both"/>
      </w:pPr>
      <w:r w:rsidRPr="008347BA">
        <w:t xml:space="preserve">-  </w:t>
      </w:r>
      <w:r w:rsidR="007B061A" w:rsidRPr="008347BA">
        <w:t>Les</w:t>
      </w:r>
      <w:r w:rsidRPr="008347BA">
        <w:t xml:space="preserve"> éléments livrés par transport nécessitant un convoi exceptionnel. Ils sont visés par une réglementation et une organisation spécifiques. </w:t>
      </w:r>
    </w:p>
    <w:p w14:paraId="426C263C" w14:textId="77777777" w:rsidR="00377F3F" w:rsidRPr="008347BA" w:rsidRDefault="00377F3F">
      <w:pPr>
        <w:jc w:val="both"/>
      </w:pPr>
    </w:p>
    <w:tbl>
      <w:tblPr>
        <w:tblW w:w="15810" w:type="dxa"/>
        <w:tblInd w:w="54" w:type="dxa"/>
        <w:tblLayout w:type="fixed"/>
        <w:tblCellMar>
          <w:top w:w="55" w:type="dxa"/>
          <w:left w:w="55" w:type="dxa"/>
          <w:bottom w:w="55" w:type="dxa"/>
          <w:right w:w="55" w:type="dxa"/>
        </w:tblCellMar>
        <w:tblLook w:val="04A0" w:firstRow="1" w:lastRow="0" w:firstColumn="1" w:lastColumn="0" w:noHBand="0" w:noVBand="1"/>
      </w:tblPr>
      <w:tblGrid>
        <w:gridCol w:w="15810"/>
      </w:tblGrid>
      <w:tr w:rsidR="00377F3F" w:rsidRPr="008347BA" w14:paraId="097A69F1" w14:textId="77777777">
        <w:trPr>
          <w:trHeight w:val="450"/>
        </w:trPr>
        <w:tc>
          <w:tcPr>
            <w:tcW w:w="15810" w:type="dxa"/>
            <w:tcBorders>
              <w:top w:val="single" w:sz="2" w:space="0" w:color="000000"/>
              <w:left w:val="single" w:sz="2" w:space="0" w:color="000000"/>
              <w:bottom w:val="single" w:sz="2" w:space="0" w:color="000000"/>
              <w:right w:val="single" w:sz="2" w:space="0" w:color="000000"/>
            </w:tcBorders>
          </w:tcPr>
          <w:p w14:paraId="4A03A915" w14:textId="77777777" w:rsidR="00377F3F" w:rsidRPr="008347BA" w:rsidRDefault="00CD3B5C">
            <w:pPr>
              <w:pStyle w:val="Contenudetableau"/>
              <w:shd w:val="clear" w:color="auto" w:fill="FFFF00"/>
              <w:rPr>
                <w:b/>
                <w:bCs/>
              </w:rPr>
            </w:pPr>
            <w:r w:rsidRPr="002D1419">
              <w:rPr>
                <w:b/>
                <w:bCs/>
                <w:u w:val="single"/>
              </w:rPr>
              <w:t>LIVRAISONS DES DIFFÉRENTS MATÉRIAUX</w:t>
            </w:r>
            <w:r w:rsidRPr="008347BA">
              <w:rPr>
                <w:b/>
                <w:bCs/>
              </w:rPr>
              <w:t xml:space="preserve"> : </w:t>
            </w:r>
            <w:r w:rsidRPr="00C271AC">
              <w:rPr>
                <w:b/>
                <w:bCs/>
                <w:sz w:val="28"/>
                <w:szCs w:val="28"/>
              </w:rPr>
              <w:t>tableaux ci-dessous  à verser en annexe du PPSPS par chaque entreprise</w:t>
            </w:r>
          </w:p>
        </w:tc>
      </w:tr>
    </w:tbl>
    <w:p w14:paraId="383EF7D3" w14:textId="77777777" w:rsidR="00377F3F" w:rsidRPr="008347BA" w:rsidRDefault="00377F3F">
      <w:pPr>
        <w:jc w:val="both"/>
      </w:pPr>
    </w:p>
    <w:p w14:paraId="62B6391C" w14:textId="04A63F6B" w:rsidR="00377F3F" w:rsidRPr="008347BA" w:rsidRDefault="00CD3B5C">
      <w:pPr>
        <w:jc w:val="both"/>
        <w:rPr>
          <w:b/>
          <w:bCs/>
          <w:u w:val="single"/>
        </w:rPr>
      </w:pPr>
      <w:r w:rsidRPr="008347BA">
        <w:rPr>
          <w:b/>
          <w:bCs/>
          <w:u w:val="single"/>
        </w:rPr>
        <w:t>LÉGENDE</w:t>
      </w:r>
      <w:r w:rsidR="002D1419">
        <w:rPr>
          <w:b/>
          <w:bCs/>
          <w:u w:val="single"/>
        </w:rPr>
        <w:t> :</w:t>
      </w:r>
    </w:p>
    <w:p w14:paraId="03B9D0C0" w14:textId="77777777" w:rsidR="00377F3F" w:rsidRPr="008347BA" w:rsidRDefault="00CD3B5C">
      <w:pPr>
        <w:jc w:val="both"/>
      </w:pPr>
      <w:r w:rsidRPr="008347BA">
        <w:rPr>
          <w:b/>
          <w:bCs/>
        </w:rPr>
        <w:t>TN</w:t>
      </w:r>
      <w:r w:rsidRPr="008347BA">
        <w:t xml:space="preserve"> :  tous niveaux</w:t>
      </w:r>
    </w:p>
    <w:p w14:paraId="0A8A069B" w14:textId="77777777" w:rsidR="00377F3F" w:rsidRPr="008347BA" w:rsidRDefault="00CD3B5C">
      <w:pPr>
        <w:jc w:val="both"/>
      </w:pPr>
      <w:r w:rsidRPr="008347BA">
        <w:t xml:space="preserve"> </w:t>
      </w:r>
      <w:r w:rsidRPr="008347BA">
        <w:rPr>
          <w:b/>
          <w:bCs/>
        </w:rPr>
        <w:t>P</w:t>
      </w:r>
      <w:r w:rsidRPr="008347BA">
        <w:t xml:space="preserve"> : Passerelle : pour murs coulés en place et </w:t>
      </w:r>
    </w:p>
    <w:p w14:paraId="6C2C2C44" w14:textId="77777777" w:rsidR="00377F3F" w:rsidRPr="008347BA" w:rsidRDefault="00CD3B5C">
      <w:pPr>
        <w:jc w:val="both"/>
      </w:pPr>
      <w:r w:rsidRPr="008347BA">
        <w:t xml:space="preserve"> </w:t>
      </w:r>
      <w:r w:rsidRPr="008347BA">
        <w:rPr>
          <w:b/>
          <w:bCs/>
        </w:rPr>
        <w:t>PL</w:t>
      </w:r>
      <w:r w:rsidRPr="008347BA">
        <w:t> : Platelage pour pré murs</w:t>
      </w:r>
    </w:p>
    <w:p w14:paraId="75AB233D" w14:textId="77777777" w:rsidR="00377F3F" w:rsidRPr="008347BA" w:rsidRDefault="00CD3B5C">
      <w:pPr>
        <w:jc w:val="both"/>
      </w:pPr>
      <w:r w:rsidRPr="008347BA">
        <w:t xml:space="preserve"> </w:t>
      </w:r>
      <w:r w:rsidRPr="008347BA">
        <w:rPr>
          <w:b/>
          <w:bCs/>
        </w:rPr>
        <w:t>RAM</w:t>
      </w:r>
      <w:r w:rsidRPr="008347BA">
        <w:t xml:space="preserve"> : Recette A Matériaux  </w:t>
      </w:r>
    </w:p>
    <w:p w14:paraId="4173C2C9" w14:textId="03D790BB" w:rsidR="00377F3F" w:rsidRPr="008347BA" w:rsidRDefault="00CD3B5C">
      <w:pPr>
        <w:jc w:val="both"/>
      </w:pPr>
      <w:r w:rsidRPr="008347BA">
        <w:t xml:space="preserve"> </w:t>
      </w:r>
      <w:r w:rsidRPr="008347BA">
        <w:rPr>
          <w:b/>
          <w:bCs/>
        </w:rPr>
        <w:t>P.E.P.C</w:t>
      </w:r>
      <w:r w:rsidR="00881603" w:rsidRPr="008347BA">
        <w:t> : Plateforme</w:t>
      </w:r>
      <w:r w:rsidRPr="008347BA">
        <w:t xml:space="preserve"> Élévation de Personnes et de Charges  </w:t>
      </w:r>
    </w:p>
    <w:p w14:paraId="11047AF4" w14:textId="4E3CBA81" w:rsidR="00377F3F" w:rsidRPr="008347BA" w:rsidRDefault="00CD3B5C">
      <w:pPr>
        <w:jc w:val="both"/>
      </w:pPr>
      <w:r w:rsidRPr="008347BA">
        <w:t xml:space="preserve"> </w:t>
      </w:r>
      <w:r w:rsidRPr="008347BA">
        <w:rPr>
          <w:b/>
          <w:bCs/>
        </w:rPr>
        <w:t>MESA</w:t>
      </w:r>
      <w:r w:rsidR="00881603" w:rsidRPr="008347BA">
        <w:t xml:space="preserve"> : </w:t>
      </w:r>
      <w:r w:rsidRPr="008347BA">
        <w:t xml:space="preserve">Mise En Service Ascenseur </w:t>
      </w:r>
    </w:p>
    <w:p w14:paraId="73EDA5A0" w14:textId="77777777" w:rsidR="00377F3F" w:rsidRPr="008347BA" w:rsidRDefault="00CD3B5C">
      <w:pPr>
        <w:jc w:val="both"/>
      </w:pPr>
      <w:r w:rsidRPr="008347BA">
        <w:t xml:space="preserve">A  compléter par le MOE avec conseils CSPS </w:t>
      </w:r>
    </w:p>
    <w:tbl>
      <w:tblPr>
        <w:tblW w:w="4080" w:type="dxa"/>
        <w:tblInd w:w="-147" w:type="dxa"/>
        <w:tblLayout w:type="fixed"/>
        <w:tblLook w:val="04A0" w:firstRow="1" w:lastRow="0" w:firstColumn="1" w:lastColumn="0" w:noHBand="0" w:noVBand="1"/>
      </w:tblPr>
      <w:tblGrid>
        <w:gridCol w:w="4080"/>
      </w:tblGrid>
      <w:tr w:rsidR="00377F3F" w:rsidRPr="008347BA" w14:paraId="04852FE0" w14:textId="77777777">
        <w:tc>
          <w:tcPr>
            <w:tcW w:w="4080" w:type="dxa"/>
            <w:tcBorders>
              <w:top w:val="single" w:sz="4" w:space="0" w:color="000000"/>
              <w:left w:val="single" w:sz="4" w:space="0" w:color="000000"/>
              <w:bottom w:val="single" w:sz="4" w:space="0" w:color="000000"/>
              <w:right w:val="single" w:sz="4" w:space="0" w:color="000000"/>
            </w:tcBorders>
          </w:tcPr>
          <w:p w14:paraId="7EF7D3CC" w14:textId="77777777" w:rsidR="00377F3F" w:rsidRPr="001B477A" w:rsidRDefault="00CD3B5C">
            <w:pPr>
              <w:shd w:val="clear" w:color="auto" w:fill="DDDDDD"/>
              <w:rPr>
                <w:b/>
                <w:bCs/>
              </w:rPr>
            </w:pPr>
            <w:r w:rsidRPr="001B477A">
              <w:rPr>
                <w:b/>
                <w:bCs/>
              </w:rPr>
              <w:t>Avant démontage grue à tout</w:t>
            </w:r>
          </w:p>
        </w:tc>
      </w:tr>
      <w:tr w:rsidR="00377F3F" w:rsidRPr="008347BA" w14:paraId="49C95E55" w14:textId="77777777">
        <w:tc>
          <w:tcPr>
            <w:tcW w:w="4080" w:type="dxa"/>
            <w:tcBorders>
              <w:top w:val="single" w:sz="4" w:space="0" w:color="000000"/>
              <w:left w:val="single" w:sz="4" w:space="0" w:color="000000"/>
              <w:bottom w:val="single" w:sz="4" w:space="0" w:color="000000"/>
              <w:right w:val="single" w:sz="4" w:space="0" w:color="000000"/>
            </w:tcBorders>
          </w:tcPr>
          <w:p w14:paraId="048A541C" w14:textId="77777777" w:rsidR="00377F3F" w:rsidRPr="001B477A" w:rsidRDefault="00CD3B5C">
            <w:pPr>
              <w:shd w:val="clear" w:color="auto" w:fill="E8F2A1"/>
              <w:tabs>
                <w:tab w:val="left" w:pos="142"/>
              </w:tabs>
              <w:jc w:val="both"/>
              <w:rPr>
                <w:b/>
                <w:bCs/>
                <w:color w:val="1D1D1B"/>
              </w:rPr>
            </w:pPr>
            <w:r w:rsidRPr="001B477A">
              <w:rPr>
                <w:b/>
                <w:bCs/>
                <w:color w:val="1D1D1B"/>
              </w:rPr>
              <w:t>Après démontage grue tour / P.E.P.C</w:t>
            </w:r>
          </w:p>
        </w:tc>
      </w:tr>
      <w:tr w:rsidR="00377F3F" w:rsidRPr="008347BA" w14:paraId="7D4998B7" w14:textId="77777777">
        <w:tc>
          <w:tcPr>
            <w:tcW w:w="4080" w:type="dxa"/>
            <w:tcBorders>
              <w:top w:val="single" w:sz="4" w:space="0" w:color="000000"/>
              <w:left w:val="single" w:sz="4" w:space="0" w:color="000000"/>
              <w:bottom w:val="single" w:sz="4" w:space="0" w:color="000000"/>
              <w:right w:val="single" w:sz="4" w:space="0" w:color="000000"/>
            </w:tcBorders>
          </w:tcPr>
          <w:p w14:paraId="4D34CA81" w14:textId="77777777" w:rsidR="00377F3F" w:rsidRPr="001B477A" w:rsidRDefault="00CD3B5C">
            <w:pPr>
              <w:pStyle w:val="TableParagraph"/>
              <w:shd w:val="clear" w:color="auto" w:fill="B4C7DC"/>
              <w:spacing w:before="4" w:line="360" w:lineRule="auto"/>
              <w:rPr>
                <w:rFonts w:ascii="Times New Roman" w:hAnsi="Times New Roman" w:cs="Times New Roman"/>
                <w:b/>
                <w:bCs/>
                <w:color w:val="1D1D1B"/>
                <w:sz w:val="24"/>
                <w:szCs w:val="24"/>
              </w:rPr>
            </w:pPr>
            <w:r w:rsidRPr="001B477A">
              <w:rPr>
                <w:rFonts w:ascii="Times New Roman" w:hAnsi="Times New Roman" w:cs="Times New Roman"/>
                <w:b/>
                <w:bCs/>
                <w:color w:val="1D1D1B"/>
                <w:sz w:val="24"/>
                <w:szCs w:val="24"/>
              </w:rPr>
              <w:t>Après démontage P.E.P.C / MESA</w:t>
            </w:r>
          </w:p>
        </w:tc>
      </w:tr>
    </w:tbl>
    <w:p w14:paraId="0B74AD3A" w14:textId="77777777" w:rsidR="00377F3F" w:rsidRPr="008347BA"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24"/>
          <w:szCs w:val="24"/>
        </w:rPr>
        <w:t>.</w:t>
      </w:r>
    </w:p>
    <w:p w14:paraId="71AF9645" w14:textId="77777777" w:rsidR="00897E12" w:rsidRPr="008347BA" w:rsidRDefault="00897E12">
      <w:pPr>
        <w:pStyle w:val="En-tte"/>
        <w:jc w:val="center"/>
        <w:rPr>
          <w:rFonts w:ascii="Times New Roman" w:hAnsi="Times New Roman" w:cs="Times New Roman"/>
          <w:b/>
          <w:bCs/>
          <w:sz w:val="24"/>
          <w:szCs w:val="24"/>
        </w:rPr>
      </w:pPr>
    </w:p>
    <w:p w14:paraId="16265095" w14:textId="373933D9" w:rsidR="00377F3F" w:rsidRPr="008347BA"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24"/>
          <w:szCs w:val="24"/>
        </w:rPr>
        <w:t xml:space="preserve">BASE INRS ED 6186 - </w:t>
      </w:r>
      <w:r w:rsidR="00881603" w:rsidRPr="008347BA">
        <w:rPr>
          <w:rFonts w:ascii="Times New Roman" w:hAnsi="Times New Roman" w:cs="Times New Roman"/>
          <w:b/>
          <w:bCs/>
          <w:sz w:val="24"/>
          <w:szCs w:val="24"/>
        </w:rPr>
        <w:t>Annexe :</w:t>
      </w:r>
      <w:r w:rsidRPr="008347BA">
        <w:rPr>
          <w:rFonts w:ascii="Times New Roman" w:hAnsi="Times New Roman" w:cs="Times New Roman"/>
          <w:b/>
          <w:bCs/>
          <w:sz w:val="24"/>
          <w:szCs w:val="24"/>
        </w:rPr>
        <w:t xml:space="preserve"> Estimation  des Quantités de fournitures, matériaux, matériels – « petits </w:t>
      </w:r>
      <w:r w:rsidR="00897E12" w:rsidRPr="008347BA">
        <w:rPr>
          <w:rFonts w:ascii="Times New Roman" w:hAnsi="Times New Roman" w:cs="Times New Roman"/>
          <w:b/>
          <w:bCs/>
          <w:sz w:val="24"/>
          <w:szCs w:val="24"/>
        </w:rPr>
        <w:t>volumes »</w:t>
      </w:r>
    </w:p>
    <w:p w14:paraId="56EE14AE" w14:textId="77777777" w:rsidR="00377F3F"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24"/>
          <w:szCs w:val="24"/>
        </w:rPr>
        <w:t>Chantier de logements collectifs – second œuvre – hors bardage, et étanchéité – Pour 1000 m2 de plancher</w:t>
      </w:r>
    </w:p>
    <w:p w14:paraId="1CD8E6DE" w14:textId="77777777" w:rsidR="002D1419" w:rsidRDefault="002D1419">
      <w:pPr>
        <w:pStyle w:val="En-tte"/>
        <w:jc w:val="center"/>
        <w:rPr>
          <w:rFonts w:ascii="Times New Roman" w:hAnsi="Times New Roman" w:cs="Times New Roman"/>
          <w:b/>
          <w:bCs/>
          <w:sz w:val="24"/>
          <w:szCs w:val="24"/>
        </w:rPr>
      </w:pPr>
    </w:p>
    <w:p w14:paraId="32DFA692" w14:textId="77777777" w:rsidR="002D1419" w:rsidRDefault="002D1419">
      <w:pPr>
        <w:pStyle w:val="En-tte"/>
        <w:jc w:val="center"/>
        <w:rPr>
          <w:rFonts w:ascii="Times New Roman" w:hAnsi="Times New Roman" w:cs="Times New Roman"/>
          <w:b/>
          <w:bCs/>
          <w:sz w:val="24"/>
          <w:szCs w:val="24"/>
        </w:rPr>
      </w:pPr>
    </w:p>
    <w:p w14:paraId="0492D3D1" w14:textId="77777777" w:rsidR="002D1419" w:rsidRDefault="002D1419">
      <w:pPr>
        <w:pStyle w:val="En-tte"/>
        <w:jc w:val="center"/>
        <w:rPr>
          <w:rFonts w:ascii="Times New Roman" w:hAnsi="Times New Roman" w:cs="Times New Roman"/>
          <w:b/>
          <w:bCs/>
          <w:sz w:val="24"/>
          <w:szCs w:val="24"/>
        </w:rPr>
      </w:pPr>
    </w:p>
    <w:p w14:paraId="6A62DA0E" w14:textId="77777777" w:rsidR="002D1419" w:rsidRDefault="002D1419">
      <w:pPr>
        <w:pStyle w:val="En-tte"/>
        <w:jc w:val="center"/>
        <w:rPr>
          <w:rFonts w:ascii="Times New Roman" w:hAnsi="Times New Roman" w:cs="Times New Roman"/>
          <w:b/>
          <w:bCs/>
          <w:sz w:val="24"/>
          <w:szCs w:val="24"/>
        </w:rPr>
      </w:pPr>
    </w:p>
    <w:p w14:paraId="18225C8E" w14:textId="77777777" w:rsidR="002D1419" w:rsidRDefault="002D1419">
      <w:pPr>
        <w:pStyle w:val="En-tte"/>
        <w:jc w:val="center"/>
        <w:rPr>
          <w:rFonts w:ascii="Times New Roman" w:hAnsi="Times New Roman" w:cs="Times New Roman"/>
          <w:b/>
          <w:bCs/>
          <w:sz w:val="24"/>
          <w:szCs w:val="24"/>
        </w:rPr>
      </w:pPr>
    </w:p>
    <w:p w14:paraId="785B8DCA" w14:textId="77777777" w:rsidR="002D1419" w:rsidRPr="008347BA" w:rsidRDefault="002D1419">
      <w:pPr>
        <w:pStyle w:val="En-tte"/>
        <w:jc w:val="center"/>
        <w:rPr>
          <w:rFonts w:ascii="Times New Roman" w:hAnsi="Times New Roman" w:cs="Times New Roman"/>
          <w:b/>
          <w:bCs/>
          <w:sz w:val="24"/>
          <w:szCs w:val="24"/>
        </w:rPr>
      </w:pPr>
    </w:p>
    <w:tbl>
      <w:tblPr>
        <w:tblW w:w="16013" w:type="dxa"/>
        <w:tblInd w:w="-147" w:type="dxa"/>
        <w:tblLayout w:type="fixed"/>
        <w:tblLook w:val="04A0" w:firstRow="1" w:lastRow="0" w:firstColumn="1" w:lastColumn="0" w:noHBand="0" w:noVBand="1"/>
      </w:tblPr>
      <w:tblGrid>
        <w:gridCol w:w="1687"/>
        <w:gridCol w:w="3831"/>
        <w:gridCol w:w="1835"/>
        <w:gridCol w:w="852"/>
        <w:gridCol w:w="1133"/>
        <w:gridCol w:w="1131"/>
        <w:gridCol w:w="1414"/>
        <w:gridCol w:w="1271"/>
        <w:gridCol w:w="1414"/>
        <w:gridCol w:w="1445"/>
      </w:tblGrid>
      <w:tr w:rsidR="00377F3F" w:rsidRPr="008347BA" w14:paraId="602FEA61" w14:textId="77777777" w:rsidTr="00AD65B8">
        <w:tc>
          <w:tcPr>
            <w:tcW w:w="168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69C4C07" w14:textId="77777777" w:rsidR="00377F3F" w:rsidRPr="008347BA" w:rsidRDefault="00CD3B5C" w:rsidP="00AD65B8">
            <w:pPr>
              <w:tabs>
                <w:tab w:val="left" w:pos="142"/>
              </w:tabs>
              <w:jc w:val="center"/>
              <w:rPr>
                <w:b/>
                <w:bCs/>
              </w:rPr>
            </w:pPr>
            <w:r w:rsidRPr="008347BA">
              <w:rPr>
                <w:b/>
                <w:bCs/>
              </w:rPr>
              <w:t>Lot</w:t>
            </w:r>
          </w:p>
        </w:tc>
        <w:tc>
          <w:tcPr>
            <w:tcW w:w="383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51D62D7" w14:textId="77777777" w:rsidR="00377F3F" w:rsidRPr="008347BA" w:rsidRDefault="00CD3B5C" w:rsidP="00AD65B8">
            <w:pPr>
              <w:tabs>
                <w:tab w:val="left" w:pos="142"/>
              </w:tabs>
              <w:jc w:val="center"/>
              <w:rPr>
                <w:b/>
                <w:bCs/>
              </w:rPr>
            </w:pPr>
            <w:r w:rsidRPr="008347BA">
              <w:rPr>
                <w:b/>
                <w:bCs/>
              </w:rPr>
              <w:t>Désignation</w:t>
            </w:r>
          </w:p>
        </w:tc>
        <w:tc>
          <w:tcPr>
            <w:tcW w:w="183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36591B8" w14:textId="77777777" w:rsidR="00377F3F" w:rsidRPr="008347BA" w:rsidRDefault="00CD3B5C" w:rsidP="00AD65B8">
            <w:pPr>
              <w:tabs>
                <w:tab w:val="left" w:pos="142"/>
              </w:tabs>
              <w:jc w:val="center"/>
              <w:rPr>
                <w:sz w:val="18"/>
                <w:szCs w:val="18"/>
              </w:rPr>
            </w:pPr>
            <w:r w:rsidRPr="008347BA">
              <w:rPr>
                <w:b/>
                <w:bCs/>
                <w:sz w:val="18"/>
                <w:szCs w:val="18"/>
              </w:rPr>
              <w:t>Quantités pour 10 logts soit 1000m²</w:t>
            </w:r>
          </w:p>
        </w:tc>
        <w:tc>
          <w:tcPr>
            <w:tcW w:w="85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A9421DA" w14:textId="77777777" w:rsidR="00377F3F" w:rsidRPr="008347BA" w:rsidRDefault="00CD3B5C" w:rsidP="00AD65B8">
            <w:pPr>
              <w:tabs>
                <w:tab w:val="left" w:pos="142"/>
              </w:tabs>
              <w:jc w:val="center"/>
              <w:rPr>
                <w:b/>
                <w:bCs/>
                <w:sz w:val="18"/>
                <w:szCs w:val="18"/>
              </w:rPr>
            </w:pPr>
            <w:r w:rsidRPr="008347BA">
              <w:rPr>
                <w:b/>
                <w:bCs/>
                <w:sz w:val="18"/>
                <w:szCs w:val="18"/>
              </w:rPr>
              <w:t>Unité</w:t>
            </w:r>
          </w:p>
        </w:tc>
        <w:tc>
          <w:tcPr>
            <w:tcW w:w="113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FE37227" w14:textId="77777777" w:rsidR="00377F3F" w:rsidRPr="008347BA" w:rsidRDefault="00CD3B5C" w:rsidP="00AD65B8">
            <w:pPr>
              <w:tabs>
                <w:tab w:val="left" w:pos="142"/>
              </w:tabs>
              <w:jc w:val="center"/>
              <w:rPr>
                <w:b/>
                <w:bCs/>
                <w:sz w:val="18"/>
                <w:szCs w:val="18"/>
              </w:rPr>
            </w:pPr>
            <w:r w:rsidRPr="008347BA">
              <w:rPr>
                <w:b/>
                <w:bCs/>
                <w:sz w:val="18"/>
                <w:szCs w:val="18"/>
              </w:rPr>
              <w:t>Poids unitaire (kg)</w:t>
            </w:r>
          </w:p>
        </w:tc>
        <w:tc>
          <w:tcPr>
            <w:tcW w:w="113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39F005C" w14:textId="77777777" w:rsidR="00377F3F" w:rsidRPr="008347BA" w:rsidRDefault="00CD3B5C" w:rsidP="00AD65B8">
            <w:pPr>
              <w:tabs>
                <w:tab w:val="left" w:pos="142"/>
              </w:tabs>
              <w:jc w:val="center"/>
              <w:rPr>
                <w:b/>
                <w:bCs/>
                <w:sz w:val="18"/>
                <w:szCs w:val="18"/>
              </w:rPr>
            </w:pPr>
            <w:r w:rsidRPr="008347BA">
              <w:rPr>
                <w:b/>
                <w:bCs/>
                <w:sz w:val="18"/>
                <w:szCs w:val="18"/>
              </w:rPr>
              <w:t>Poids total (kg)</w:t>
            </w:r>
          </w:p>
        </w:tc>
        <w:tc>
          <w:tcPr>
            <w:tcW w:w="141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5DD9A1F" w14:textId="77777777" w:rsidR="00377F3F" w:rsidRPr="008347BA" w:rsidRDefault="00CD3B5C" w:rsidP="00AD65B8">
            <w:pPr>
              <w:tabs>
                <w:tab w:val="left" w:pos="142"/>
              </w:tabs>
              <w:jc w:val="center"/>
              <w:rPr>
                <w:b/>
                <w:bCs/>
                <w:sz w:val="18"/>
                <w:szCs w:val="18"/>
              </w:rPr>
            </w:pPr>
            <w:r w:rsidRPr="008347BA">
              <w:rPr>
                <w:b/>
                <w:bCs/>
                <w:sz w:val="18"/>
                <w:szCs w:val="18"/>
              </w:rPr>
              <w:t>Conditionnement transportable</w:t>
            </w:r>
          </w:p>
        </w:tc>
        <w:tc>
          <w:tcPr>
            <w:tcW w:w="127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16E62CA" w14:textId="77777777" w:rsidR="00377F3F" w:rsidRPr="008347BA" w:rsidRDefault="00CD3B5C" w:rsidP="00AD65B8">
            <w:pPr>
              <w:tabs>
                <w:tab w:val="left" w:pos="142"/>
              </w:tabs>
              <w:jc w:val="center"/>
              <w:rPr>
                <w:b/>
                <w:bCs/>
                <w:sz w:val="18"/>
                <w:szCs w:val="18"/>
              </w:rPr>
            </w:pPr>
            <w:r w:rsidRPr="008347BA">
              <w:rPr>
                <w:b/>
                <w:bCs/>
                <w:sz w:val="18"/>
                <w:szCs w:val="18"/>
              </w:rPr>
              <w:t>Nombre de colis</w:t>
            </w:r>
          </w:p>
        </w:tc>
        <w:tc>
          <w:tcPr>
            <w:tcW w:w="141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2D0BCD2" w14:textId="77777777" w:rsidR="00377F3F" w:rsidRPr="008347BA" w:rsidRDefault="00CD3B5C" w:rsidP="00AD65B8">
            <w:pPr>
              <w:tabs>
                <w:tab w:val="left" w:pos="142"/>
              </w:tabs>
              <w:jc w:val="center"/>
              <w:rPr>
                <w:b/>
                <w:bCs/>
                <w:sz w:val="18"/>
                <w:szCs w:val="18"/>
              </w:rPr>
            </w:pPr>
            <w:r w:rsidRPr="008347BA">
              <w:rPr>
                <w:b/>
                <w:bCs/>
                <w:sz w:val="18"/>
                <w:szCs w:val="18"/>
              </w:rPr>
              <w:t>Poids des colis(kg)</w:t>
            </w:r>
          </w:p>
        </w:tc>
        <w:tc>
          <w:tcPr>
            <w:tcW w:w="144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CE88B2B" w14:textId="77777777" w:rsidR="00377F3F" w:rsidRPr="008347BA" w:rsidRDefault="00CD3B5C" w:rsidP="00AD65B8">
            <w:pPr>
              <w:tabs>
                <w:tab w:val="left" w:pos="142"/>
              </w:tabs>
              <w:jc w:val="center"/>
              <w:rPr>
                <w:b/>
                <w:bCs/>
                <w:sz w:val="18"/>
                <w:szCs w:val="18"/>
              </w:rPr>
            </w:pPr>
            <w:r w:rsidRPr="008347BA">
              <w:rPr>
                <w:b/>
                <w:bCs/>
                <w:sz w:val="18"/>
                <w:szCs w:val="18"/>
              </w:rPr>
              <w:t>Poids moyen (kg)</w:t>
            </w:r>
          </w:p>
        </w:tc>
      </w:tr>
      <w:tr w:rsidR="00377F3F" w:rsidRPr="008347BA" w14:paraId="467B3B91" w14:textId="77777777" w:rsidTr="00F93BB3">
        <w:tc>
          <w:tcPr>
            <w:tcW w:w="1687" w:type="dxa"/>
            <w:vMerge w:val="restart"/>
            <w:tcBorders>
              <w:top w:val="single" w:sz="4" w:space="0" w:color="000000"/>
              <w:left w:val="single" w:sz="4" w:space="0" w:color="000000"/>
              <w:bottom w:val="single" w:sz="4" w:space="0" w:color="000000"/>
              <w:right w:val="single" w:sz="4" w:space="0" w:color="000000"/>
            </w:tcBorders>
            <w:shd w:val="clear" w:color="auto" w:fill="FABF8F"/>
            <w:vAlign w:val="center"/>
          </w:tcPr>
          <w:p w14:paraId="293F6B73" w14:textId="023713F9" w:rsidR="00377F3F" w:rsidRPr="00F93BB3" w:rsidRDefault="00CD3B5C" w:rsidP="00F93BB3">
            <w:pPr>
              <w:shd w:val="clear" w:color="auto" w:fill="FABF8F"/>
              <w:tabs>
                <w:tab w:val="left" w:pos="142"/>
              </w:tabs>
              <w:ind w:hanging="107"/>
              <w:jc w:val="center"/>
              <w:rPr>
                <w:b/>
                <w:bCs/>
              </w:rPr>
            </w:pPr>
            <w:r w:rsidRPr="00F93BB3">
              <w:rPr>
                <w:b/>
                <w:bCs/>
                <w:color w:val="1D1D1B"/>
              </w:rPr>
              <w:t>GROS ŒUVRE</w:t>
            </w:r>
          </w:p>
          <w:p w14:paraId="0109D6F3" w14:textId="77777777" w:rsidR="00377F3F" w:rsidRPr="00F93BB3" w:rsidRDefault="00CD3B5C" w:rsidP="00F93BB3">
            <w:pPr>
              <w:shd w:val="clear" w:color="auto" w:fill="FABF8F"/>
              <w:tabs>
                <w:tab w:val="left" w:pos="142"/>
              </w:tabs>
              <w:ind w:hanging="107"/>
              <w:jc w:val="center"/>
              <w:rPr>
                <w:b/>
                <w:bCs/>
                <w:color w:val="1D1D1B"/>
              </w:rPr>
            </w:pPr>
            <w:r w:rsidRPr="00F93BB3">
              <w:rPr>
                <w:b/>
                <w:bCs/>
                <w:color w:val="1D1D1B"/>
              </w:rPr>
              <w:t>Maçonnerie</w:t>
            </w:r>
          </w:p>
          <w:p w14:paraId="7187D648" w14:textId="26154DEF" w:rsidR="00377F3F" w:rsidRPr="00F93BB3" w:rsidRDefault="00CD3B5C" w:rsidP="00F93BB3">
            <w:pPr>
              <w:shd w:val="clear" w:color="auto" w:fill="FABF8F"/>
              <w:tabs>
                <w:tab w:val="left" w:pos="142"/>
              </w:tabs>
              <w:ind w:hanging="107"/>
              <w:jc w:val="center"/>
              <w:rPr>
                <w:sz w:val="20"/>
                <w:szCs w:val="20"/>
              </w:rPr>
            </w:pPr>
            <w:r w:rsidRPr="00F93BB3">
              <w:rPr>
                <w:color w:val="1D1D1B"/>
                <w:sz w:val="20"/>
                <w:szCs w:val="20"/>
              </w:rPr>
              <w:t>(</w:t>
            </w:r>
            <w:r w:rsidR="00881603" w:rsidRPr="00F93BB3">
              <w:rPr>
                <w:color w:val="1D1D1B"/>
                <w:sz w:val="20"/>
                <w:szCs w:val="20"/>
              </w:rPr>
              <w:t>Voir</w:t>
            </w:r>
            <w:r w:rsidRPr="00F93BB3">
              <w:rPr>
                <w:color w:val="1D1D1B"/>
                <w:sz w:val="20"/>
                <w:szCs w:val="20"/>
              </w:rPr>
              <w:t xml:space="preserve"> note n° 13)</w:t>
            </w:r>
          </w:p>
          <w:p w14:paraId="0334763B" w14:textId="77777777" w:rsidR="00377F3F" w:rsidRPr="008347BA" w:rsidRDefault="00377F3F" w:rsidP="00F93BB3">
            <w:pPr>
              <w:jc w:val="center"/>
              <w:rPr>
                <w:sz w:val="20"/>
                <w:szCs w:val="20"/>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0EA86E02" w14:textId="77777777" w:rsidR="00377F3F" w:rsidRPr="008347BA" w:rsidRDefault="00CD3B5C">
            <w:pPr>
              <w:rPr>
                <w:b/>
                <w:bCs/>
                <w:sz w:val="20"/>
                <w:szCs w:val="20"/>
              </w:rPr>
            </w:pPr>
            <w:r w:rsidRPr="008347BA">
              <w:rPr>
                <w:b/>
                <w:bCs/>
                <w:sz w:val="20"/>
                <w:szCs w:val="20"/>
              </w:rPr>
              <w:t>Caisse à outils</w:t>
            </w:r>
          </w:p>
          <w:p w14:paraId="6E90FB86" w14:textId="77777777" w:rsidR="00377F3F" w:rsidRPr="008347BA" w:rsidRDefault="00CD3B5C">
            <w:pPr>
              <w:tabs>
                <w:tab w:val="left" w:pos="142"/>
              </w:tabs>
              <w:jc w:val="both"/>
              <w:rPr>
                <w:b/>
                <w:bCs/>
                <w:sz w:val="20"/>
                <w:szCs w:val="20"/>
              </w:rPr>
            </w:pPr>
            <w:r w:rsidRPr="008347BA">
              <w:rPr>
                <w:b/>
                <w:bCs/>
                <w:sz w:val="20"/>
                <w:szCs w:val="20"/>
              </w:rPr>
              <w:t>Prolongateurs</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4B0E2862" w14:textId="77777777" w:rsidR="00377F3F" w:rsidRPr="000C114C" w:rsidRDefault="00377F3F">
            <w:pPr>
              <w:tabs>
                <w:tab w:val="left" w:pos="142"/>
              </w:tabs>
              <w:jc w:val="center"/>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7930163C" w14:textId="77777777" w:rsidR="00377F3F" w:rsidRPr="000C114C"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44D1E572"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435C24C0"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0FAA787"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6AF9AE59"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07A2710A"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7DD744E7" w14:textId="77777777" w:rsidR="00377F3F" w:rsidRPr="000C114C" w:rsidRDefault="00377F3F">
            <w:pPr>
              <w:tabs>
                <w:tab w:val="left" w:pos="142"/>
              </w:tabs>
              <w:jc w:val="both"/>
              <w:rPr>
                <w:b/>
                <w:bCs/>
              </w:rPr>
            </w:pPr>
          </w:p>
        </w:tc>
      </w:tr>
      <w:tr w:rsidR="00377F3F" w:rsidRPr="008347BA" w14:paraId="13790152" w14:textId="77777777">
        <w:tc>
          <w:tcPr>
            <w:tcW w:w="1687" w:type="dxa"/>
            <w:vMerge/>
            <w:tcBorders>
              <w:top w:val="single" w:sz="4" w:space="0" w:color="000000"/>
              <w:left w:val="single" w:sz="4" w:space="0" w:color="000000"/>
              <w:bottom w:val="single" w:sz="4" w:space="0" w:color="000000"/>
              <w:right w:val="single" w:sz="4" w:space="0" w:color="000000"/>
            </w:tcBorders>
            <w:shd w:val="clear" w:color="auto" w:fill="FABF8F"/>
          </w:tcPr>
          <w:p w14:paraId="00A90804" w14:textId="77777777" w:rsidR="00377F3F" w:rsidRPr="008347BA" w:rsidRDefault="00377F3F"/>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6FA528DD" w14:textId="77777777" w:rsidR="00377F3F" w:rsidRPr="008347BA" w:rsidRDefault="00CD3B5C">
            <w:pPr>
              <w:tabs>
                <w:tab w:val="left" w:pos="142"/>
              </w:tabs>
              <w:jc w:val="both"/>
              <w:rPr>
                <w:color w:val="1D1D1B"/>
                <w:sz w:val="20"/>
                <w:szCs w:val="20"/>
              </w:rPr>
            </w:pPr>
            <w:r w:rsidRPr="008347BA">
              <w:rPr>
                <w:color w:val="1D1D1B"/>
                <w:sz w:val="20"/>
                <w:szCs w:val="20"/>
              </w:rPr>
              <w:t>Ragréage murs, plafonds, escaliers,</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2E1D94F5" w14:textId="77777777" w:rsidR="00377F3F" w:rsidRPr="000C114C" w:rsidRDefault="00CD3B5C">
            <w:pPr>
              <w:tabs>
                <w:tab w:val="left" w:pos="142"/>
              </w:tabs>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3FE844F5" w14:textId="5C025F3C" w:rsidR="00377F3F" w:rsidRPr="000C114C" w:rsidRDefault="007B061A">
            <w:pPr>
              <w:tabs>
                <w:tab w:val="left" w:pos="142"/>
              </w:tabs>
              <w:jc w:val="center"/>
              <w:rPr>
                <w:b/>
                <w:bCs/>
              </w:rPr>
            </w:pPr>
            <w:r w:rsidRPr="000C114C">
              <w:rPr>
                <w:b/>
                <w:bCs/>
              </w:rPr>
              <w:t>M</w:t>
            </w:r>
            <w:r w:rsidR="00CD3B5C" w:rsidRPr="000C114C">
              <w:rPr>
                <w:b/>
                <w:bCs/>
              </w:rPr>
              <w:t>²</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4CAA4F8F"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3CBAF1A6"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AD538D5" w14:textId="77777777" w:rsidR="00377F3F" w:rsidRPr="000C114C" w:rsidRDefault="00CD3B5C">
            <w:pPr>
              <w:tabs>
                <w:tab w:val="left" w:pos="142"/>
              </w:tabs>
              <w:jc w:val="both"/>
              <w:rPr>
                <w:b/>
                <w:bCs/>
              </w:rPr>
            </w:pPr>
            <w:r w:rsidRPr="000C114C">
              <w:rPr>
                <w:b/>
                <w:bCs/>
              </w:rPr>
              <w:t>Sacs, 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10F220D1"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33E1B8E2"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757E9076" w14:textId="77777777" w:rsidR="00377F3F" w:rsidRPr="000C114C" w:rsidRDefault="00377F3F">
            <w:pPr>
              <w:tabs>
                <w:tab w:val="left" w:pos="142"/>
              </w:tabs>
              <w:jc w:val="both"/>
              <w:rPr>
                <w:b/>
                <w:bCs/>
              </w:rPr>
            </w:pPr>
          </w:p>
        </w:tc>
      </w:tr>
      <w:tr w:rsidR="00377F3F" w:rsidRPr="008347BA" w14:paraId="3C360192" w14:textId="77777777">
        <w:tc>
          <w:tcPr>
            <w:tcW w:w="1687" w:type="dxa"/>
            <w:vMerge/>
            <w:tcBorders>
              <w:top w:val="single" w:sz="4" w:space="0" w:color="000000"/>
              <w:left w:val="single" w:sz="4" w:space="0" w:color="000000"/>
              <w:bottom w:val="single" w:sz="4" w:space="0" w:color="000000"/>
              <w:right w:val="single" w:sz="4" w:space="0" w:color="000000"/>
            </w:tcBorders>
            <w:shd w:val="clear" w:color="auto" w:fill="FABF8F"/>
          </w:tcPr>
          <w:p w14:paraId="24346368" w14:textId="77777777" w:rsidR="00377F3F" w:rsidRPr="008347BA" w:rsidRDefault="00377F3F"/>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08D6649A" w14:textId="77777777" w:rsidR="00377F3F" w:rsidRPr="008347BA" w:rsidRDefault="00CD3B5C">
            <w:pPr>
              <w:pStyle w:val="TableParagraph"/>
              <w:spacing w:before="4" w:line="360" w:lineRule="auto"/>
              <w:rPr>
                <w:rFonts w:ascii="Times New Roman" w:hAnsi="Times New Roman" w:cs="Times New Roman"/>
                <w:color w:val="1D1D1B"/>
                <w:sz w:val="20"/>
                <w:szCs w:val="20"/>
              </w:rPr>
            </w:pPr>
            <w:r w:rsidRPr="008347BA">
              <w:rPr>
                <w:rFonts w:ascii="Times New Roman" w:hAnsi="Times New Roman" w:cs="Times New Roman"/>
                <w:color w:val="1D1D1B"/>
                <w:sz w:val="20"/>
                <w:szCs w:val="20"/>
              </w:rPr>
              <w:t>Ragréage balcons</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23DE16ED" w14:textId="77777777" w:rsidR="00377F3F" w:rsidRPr="000C114C" w:rsidRDefault="00377F3F">
            <w:pPr>
              <w:tabs>
                <w:tab w:val="left" w:pos="142"/>
              </w:tabs>
              <w:jc w:val="center"/>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1A2257AB" w14:textId="77777777" w:rsidR="00377F3F" w:rsidRPr="000C114C" w:rsidRDefault="00CD3B5C">
            <w:pPr>
              <w:tabs>
                <w:tab w:val="left" w:pos="142"/>
              </w:tabs>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3289FF3B"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7311588A"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7B7EABBA" w14:textId="77777777" w:rsidR="00377F3F" w:rsidRPr="000C114C" w:rsidRDefault="00CD3B5C">
            <w:pPr>
              <w:tabs>
                <w:tab w:val="left" w:pos="142"/>
              </w:tabs>
              <w:jc w:val="both"/>
              <w:rPr>
                <w:b/>
                <w:bCs/>
              </w:rPr>
            </w:pPr>
            <w:r w:rsidRPr="000C114C">
              <w:rPr>
                <w:b/>
                <w:bCs/>
              </w:rPr>
              <w:t>Sacs, 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458EF9AD"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190D4C79"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2E3B83A4" w14:textId="77777777" w:rsidR="00377F3F" w:rsidRPr="000C114C" w:rsidRDefault="00377F3F">
            <w:pPr>
              <w:tabs>
                <w:tab w:val="left" w:pos="142"/>
              </w:tabs>
              <w:jc w:val="both"/>
              <w:rPr>
                <w:b/>
                <w:bCs/>
              </w:rPr>
            </w:pPr>
          </w:p>
        </w:tc>
      </w:tr>
      <w:tr w:rsidR="00377F3F" w:rsidRPr="008347BA" w14:paraId="6161C4BC" w14:textId="77777777">
        <w:tc>
          <w:tcPr>
            <w:tcW w:w="1687" w:type="dxa"/>
            <w:tcBorders>
              <w:top w:val="single" w:sz="4" w:space="0" w:color="000000"/>
              <w:left w:val="single" w:sz="4" w:space="0" w:color="000000"/>
              <w:bottom w:val="single" w:sz="4" w:space="0" w:color="000000"/>
              <w:right w:val="single" w:sz="4" w:space="0" w:color="000000"/>
            </w:tcBorders>
          </w:tcPr>
          <w:p w14:paraId="7EE71374" w14:textId="77777777" w:rsidR="00377F3F" w:rsidRPr="008347BA" w:rsidRDefault="00377F3F">
            <w:pPr>
              <w:tabs>
                <w:tab w:val="left" w:pos="142"/>
              </w:tabs>
              <w:jc w:val="both"/>
              <w:rPr>
                <w:sz w:val="16"/>
                <w:szCs w:val="16"/>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01E24C0B" w14:textId="77777777" w:rsidR="00377F3F" w:rsidRPr="008347BA" w:rsidRDefault="00CD3B5C">
            <w:pPr>
              <w:pStyle w:val="TableParagraph"/>
              <w:spacing w:before="4" w:line="360" w:lineRule="auto"/>
              <w:ind w:left="113" w:hanging="78"/>
            </w:pPr>
            <w:r w:rsidRPr="008347BA">
              <w:rPr>
                <w:rFonts w:ascii="Times New Roman" w:hAnsi="Times New Roman" w:cs="Times New Roman"/>
                <w:color w:val="1D1D1B"/>
                <w:sz w:val="20"/>
                <w:szCs w:val="20"/>
              </w:rPr>
              <w:t>Seuils</w:t>
            </w:r>
            <w:r w:rsidRPr="008347BA">
              <w:rPr>
                <w:sz w:val="20"/>
                <w:szCs w:val="20"/>
              </w:rPr>
              <w:t xml:space="preserve"> </w:t>
            </w:r>
            <w:r w:rsidRPr="008347BA">
              <w:rPr>
                <w:rFonts w:ascii="Times New Roman" w:hAnsi="Times New Roman" w:cs="Times New Roman"/>
                <w:color w:val="1D1D1B"/>
                <w:sz w:val="20"/>
                <w:szCs w:val="20"/>
              </w:rPr>
              <w:t>Appuis fenêtres et portes fenêtres</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618C020F" w14:textId="77777777" w:rsidR="00377F3F" w:rsidRPr="000C114C" w:rsidRDefault="00CD3B5C">
            <w:pPr>
              <w:tabs>
                <w:tab w:val="left" w:pos="142"/>
              </w:tabs>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5337DEE7" w14:textId="77777777" w:rsidR="00377F3F" w:rsidRPr="000C114C" w:rsidRDefault="00CD3B5C">
            <w:pPr>
              <w:tabs>
                <w:tab w:val="left" w:pos="142"/>
              </w:tabs>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216F3284"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41F1A953"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EF9B7E8" w14:textId="77777777" w:rsidR="00377F3F" w:rsidRPr="000C114C" w:rsidRDefault="00CD3B5C">
            <w:pPr>
              <w:tabs>
                <w:tab w:val="left" w:pos="142"/>
              </w:tabs>
              <w:jc w:val="both"/>
              <w:rPr>
                <w:b/>
                <w:bCs/>
              </w:rPr>
            </w:pPr>
            <w:r w:rsidRPr="000C114C">
              <w:rPr>
                <w:b/>
                <w:bCs/>
              </w:rPr>
              <w:t>Ensemble</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7D11288D"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164DB15F"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3D9A3EA3" w14:textId="77777777" w:rsidR="00377F3F" w:rsidRPr="000C114C" w:rsidRDefault="00377F3F">
            <w:pPr>
              <w:tabs>
                <w:tab w:val="left" w:pos="142"/>
              </w:tabs>
              <w:jc w:val="both"/>
              <w:rPr>
                <w:b/>
                <w:bCs/>
              </w:rPr>
            </w:pPr>
          </w:p>
        </w:tc>
      </w:tr>
      <w:tr w:rsidR="00377F3F" w:rsidRPr="008347BA" w14:paraId="177816AE" w14:textId="77777777">
        <w:tc>
          <w:tcPr>
            <w:tcW w:w="1687" w:type="dxa"/>
            <w:tcBorders>
              <w:top w:val="single" w:sz="4" w:space="0" w:color="000000"/>
              <w:left w:val="single" w:sz="4" w:space="0" w:color="000000"/>
              <w:bottom w:val="single" w:sz="4" w:space="0" w:color="000000"/>
              <w:right w:val="single" w:sz="4" w:space="0" w:color="000000"/>
            </w:tcBorders>
          </w:tcPr>
          <w:p w14:paraId="7EC5521C" w14:textId="77777777" w:rsidR="00377F3F" w:rsidRPr="008347BA" w:rsidRDefault="00377F3F">
            <w:pPr>
              <w:tabs>
                <w:tab w:val="left" w:pos="142"/>
              </w:tabs>
              <w:jc w:val="both"/>
              <w:rPr>
                <w:sz w:val="16"/>
                <w:szCs w:val="16"/>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72EBF900" w14:textId="77777777" w:rsidR="00377F3F" w:rsidRPr="008347BA" w:rsidRDefault="00CD3B5C">
            <w:pPr>
              <w:pStyle w:val="TableParagraph"/>
              <w:spacing w:before="120" w:line="276" w:lineRule="auto"/>
              <w:rPr>
                <w:rFonts w:ascii="Times New Roman" w:hAnsi="Times New Roman" w:cs="Times New Roman"/>
                <w:color w:val="1D1D1B"/>
                <w:sz w:val="20"/>
                <w:szCs w:val="20"/>
              </w:rPr>
            </w:pPr>
            <w:r w:rsidRPr="008347BA">
              <w:rPr>
                <w:rFonts w:ascii="Times New Roman" w:hAnsi="Times New Roman" w:cs="Times New Roman"/>
                <w:color w:val="1D1D1B"/>
                <w:sz w:val="20"/>
                <w:szCs w:val="20"/>
              </w:rPr>
              <w:t>Rebouchage planchers colonnes montantes plomberie VMC</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61BC6684" w14:textId="77777777" w:rsidR="00377F3F" w:rsidRPr="000C114C" w:rsidRDefault="00377F3F">
            <w:pPr>
              <w:tabs>
                <w:tab w:val="left" w:pos="142"/>
              </w:tabs>
              <w:jc w:val="center"/>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13B5B6FD" w14:textId="77777777" w:rsidR="00377F3F" w:rsidRPr="000C114C" w:rsidRDefault="00CD3B5C">
            <w:pPr>
              <w:tabs>
                <w:tab w:val="left" w:pos="142"/>
              </w:tabs>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3D39C401"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6C2127C3"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EFF5608" w14:textId="77777777" w:rsidR="00377F3F" w:rsidRPr="000C114C" w:rsidRDefault="00CD3B5C">
            <w:pPr>
              <w:tabs>
                <w:tab w:val="left" w:pos="142"/>
              </w:tabs>
              <w:jc w:val="both"/>
              <w:rPr>
                <w:b/>
                <w:bCs/>
              </w:rPr>
            </w:pPr>
            <w:r w:rsidRPr="000C114C">
              <w:rPr>
                <w:b/>
                <w:bCs/>
              </w:rPr>
              <w:t>Ensemble</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349443DA"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36FBDEF5"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77A531E5" w14:textId="77777777" w:rsidR="00377F3F" w:rsidRPr="000C114C" w:rsidRDefault="00377F3F">
            <w:pPr>
              <w:tabs>
                <w:tab w:val="left" w:pos="142"/>
              </w:tabs>
              <w:jc w:val="both"/>
              <w:rPr>
                <w:b/>
                <w:bCs/>
              </w:rPr>
            </w:pPr>
          </w:p>
        </w:tc>
      </w:tr>
      <w:tr w:rsidR="00377F3F" w:rsidRPr="008347BA" w14:paraId="0000BADF" w14:textId="77777777">
        <w:tc>
          <w:tcPr>
            <w:tcW w:w="1687" w:type="dxa"/>
            <w:tcBorders>
              <w:top w:val="single" w:sz="4" w:space="0" w:color="000000"/>
              <w:left w:val="single" w:sz="4" w:space="0" w:color="000000"/>
              <w:bottom w:val="single" w:sz="4" w:space="0" w:color="000000"/>
              <w:right w:val="single" w:sz="4" w:space="0" w:color="000000"/>
            </w:tcBorders>
          </w:tcPr>
          <w:p w14:paraId="750AC7AE" w14:textId="77777777" w:rsidR="00377F3F" w:rsidRPr="008347BA" w:rsidRDefault="00377F3F">
            <w:pPr>
              <w:tabs>
                <w:tab w:val="left" w:pos="142"/>
              </w:tabs>
              <w:jc w:val="both"/>
              <w:rPr>
                <w:sz w:val="16"/>
                <w:szCs w:val="16"/>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399B6070" w14:textId="77777777" w:rsidR="00377F3F" w:rsidRPr="008347BA" w:rsidRDefault="00CD3B5C">
            <w:pPr>
              <w:pStyle w:val="TableParagraph"/>
              <w:spacing w:before="4" w:line="360" w:lineRule="auto"/>
              <w:ind w:left="113" w:hanging="78"/>
              <w:rPr>
                <w:rFonts w:ascii="Times New Roman" w:hAnsi="Times New Roman" w:cs="Times New Roman"/>
                <w:color w:val="1D1D1B"/>
                <w:sz w:val="20"/>
                <w:szCs w:val="20"/>
              </w:rPr>
            </w:pPr>
            <w:r w:rsidRPr="008347BA">
              <w:rPr>
                <w:rFonts w:ascii="Times New Roman" w:hAnsi="Times New Roman" w:cs="Times New Roman"/>
                <w:color w:val="1D1D1B"/>
                <w:sz w:val="20"/>
                <w:szCs w:val="20"/>
              </w:rPr>
              <w:t>Cuvelage fosse ascenseur</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18CF76D7" w14:textId="77777777" w:rsidR="00377F3F" w:rsidRPr="000C114C" w:rsidRDefault="00CD3B5C">
            <w:pPr>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6A0EDAE3" w14:textId="77777777" w:rsidR="00377F3F" w:rsidRPr="000C114C" w:rsidRDefault="00CD3B5C">
            <w:pPr>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56F02CED"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56F8609B" w14:textId="77777777" w:rsidR="00377F3F" w:rsidRPr="000C114C" w:rsidRDefault="00377F3F">
            <w:pPr>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119EF25A" w14:textId="77777777" w:rsidR="00377F3F" w:rsidRPr="000C114C" w:rsidRDefault="00377F3F">
            <w:pPr>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19C42A95"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15A25F56"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11302B7B" w14:textId="77777777" w:rsidR="00377F3F" w:rsidRPr="000C114C" w:rsidRDefault="00377F3F">
            <w:pPr>
              <w:tabs>
                <w:tab w:val="left" w:pos="142"/>
              </w:tabs>
              <w:jc w:val="both"/>
              <w:rPr>
                <w:b/>
                <w:bCs/>
              </w:rPr>
            </w:pPr>
          </w:p>
        </w:tc>
      </w:tr>
      <w:tr w:rsidR="00377F3F" w:rsidRPr="008347BA" w14:paraId="2B827595" w14:textId="77777777">
        <w:tc>
          <w:tcPr>
            <w:tcW w:w="1687" w:type="dxa"/>
            <w:tcBorders>
              <w:top w:val="single" w:sz="4" w:space="0" w:color="000000"/>
              <w:left w:val="single" w:sz="4" w:space="0" w:color="000000"/>
              <w:bottom w:val="single" w:sz="4" w:space="0" w:color="000000"/>
              <w:right w:val="single" w:sz="4" w:space="0" w:color="000000"/>
            </w:tcBorders>
          </w:tcPr>
          <w:p w14:paraId="370D9E6E" w14:textId="77777777" w:rsidR="00377F3F" w:rsidRPr="008347BA" w:rsidRDefault="00377F3F">
            <w:pPr>
              <w:tabs>
                <w:tab w:val="left" w:pos="142"/>
              </w:tabs>
              <w:jc w:val="both"/>
              <w:rPr>
                <w:sz w:val="16"/>
                <w:szCs w:val="16"/>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2083BC41" w14:textId="77777777" w:rsidR="00377F3F" w:rsidRPr="008347BA" w:rsidRDefault="00CD3B5C">
            <w:pPr>
              <w:pStyle w:val="TableParagraph"/>
              <w:spacing w:before="4" w:line="360" w:lineRule="auto"/>
              <w:ind w:left="113" w:hanging="78"/>
              <w:rPr>
                <w:rFonts w:ascii="Times New Roman" w:hAnsi="Times New Roman" w:cs="Times New Roman"/>
                <w:color w:val="1D1D1B"/>
                <w:sz w:val="20"/>
                <w:szCs w:val="20"/>
              </w:rPr>
            </w:pPr>
            <w:r w:rsidRPr="008347BA">
              <w:rPr>
                <w:rFonts w:ascii="Times New Roman" w:hAnsi="Times New Roman" w:cs="Times New Roman"/>
                <w:color w:val="1D1D1B"/>
                <w:sz w:val="20"/>
                <w:szCs w:val="20"/>
              </w:rPr>
              <w:t>Matériels divers Go</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78D9C627" w14:textId="77777777" w:rsidR="00377F3F" w:rsidRPr="000C114C" w:rsidRDefault="00CD3B5C">
            <w:pPr>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5593BD61" w14:textId="77777777" w:rsidR="00377F3F" w:rsidRPr="000C114C" w:rsidRDefault="00CD3B5C">
            <w:pPr>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1FD50BC8"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4B31AD74" w14:textId="77777777" w:rsidR="00377F3F" w:rsidRPr="000C114C" w:rsidRDefault="00377F3F">
            <w:pPr>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BD82504" w14:textId="77777777" w:rsidR="00377F3F" w:rsidRPr="000C114C" w:rsidRDefault="00CD3B5C">
            <w:pPr>
              <w:rPr>
                <w:b/>
                <w:bCs/>
              </w:rPr>
            </w:pPr>
            <w:r w:rsidRPr="000C114C">
              <w:rPr>
                <w:b/>
                <w:bCs/>
              </w:rPr>
              <w:t>Ensemble</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3E10D72E"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271BD98D"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7275C7E4" w14:textId="77777777" w:rsidR="00377F3F" w:rsidRPr="000C114C" w:rsidRDefault="00377F3F">
            <w:pPr>
              <w:tabs>
                <w:tab w:val="left" w:pos="142"/>
              </w:tabs>
              <w:jc w:val="both"/>
              <w:rPr>
                <w:b/>
                <w:bCs/>
              </w:rPr>
            </w:pPr>
          </w:p>
        </w:tc>
      </w:tr>
      <w:tr w:rsidR="00377F3F" w:rsidRPr="008347BA" w14:paraId="57599888" w14:textId="77777777">
        <w:tc>
          <w:tcPr>
            <w:tcW w:w="1687" w:type="dxa"/>
            <w:tcBorders>
              <w:top w:val="single" w:sz="4" w:space="0" w:color="000000"/>
              <w:left w:val="single" w:sz="4" w:space="0" w:color="000000"/>
              <w:bottom w:val="single" w:sz="4" w:space="0" w:color="000000"/>
              <w:right w:val="single" w:sz="4" w:space="0" w:color="000000"/>
            </w:tcBorders>
          </w:tcPr>
          <w:p w14:paraId="46E5A36E" w14:textId="77777777" w:rsidR="00377F3F" w:rsidRPr="008347BA" w:rsidRDefault="00377F3F">
            <w:pPr>
              <w:tabs>
                <w:tab w:val="left" w:pos="142"/>
              </w:tabs>
              <w:jc w:val="both"/>
              <w:rPr>
                <w:sz w:val="20"/>
                <w:szCs w:val="20"/>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72BB85AE" w14:textId="77777777" w:rsidR="00377F3F" w:rsidRPr="008347BA" w:rsidRDefault="00CD3B5C">
            <w:pPr>
              <w:pStyle w:val="TableParagraph"/>
              <w:spacing w:before="4" w:line="360" w:lineRule="auto"/>
              <w:ind w:left="113" w:hanging="78"/>
              <w:rPr>
                <w:rFonts w:ascii="Times New Roman" w:hAnsi="Times New Roman" w:cs="Times New Roman"/>
                <w:color w:val="1D1D1B"/>
                <w:sz w:val="20"/>
                <w:szCs w:val="20"/>
              </w:rPr>
            </w:pPr>
            <w:r w:rsidRPr="008347BA">
              <w:rPr>
                <w:rFonts w:ascii="Times New Roman" w:hAnsi="Times New Roman" w:cs="Times New Roman"/>
                <w:color w:val="1D1D1B"/>
                <w:sz w:val="20"/>
                <w:szCs w:val="20"/>
              </w:rPr>
              <w:t>Ragréage parties communes</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1F04526F" w14:textId="77777777" w:rsidR="00377F3F" w:rsidRPr="000C114C" w:rsidRDefault="00CD3B5C">
            <w:pPr>
              <w:tabs>
                <w:tab w:val="left" w:pos="142"/>
              </w:tabs>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03DB274C" w14:textId="0E853652" w:rsidR="00377F3F" w:rsidRPr="000C114C" w:rsidRDefault="007B061A">
            <w:pPr>
              <w:tabs>
                <w:tab w:val="left" w:pos="142"/>
              </w:tabs>
              <w:jc w:val="center"/>
              <w:rPr>
                <w:b/>
                <w:bCs/>
              </w:rPr>
            </w:pPr>
            <w:r w:rsidRPr="000C114C">
              <w:rPr>
                <w:b/>
                <w:bCs/>
              </w:rPr>
              <w:t>M</w:t>
            </w:r>
            <w:r w:rsidR="00CD3B5C" w:rsidRPr="000C114C">
              <w:rPr>
                <w:b/>
                <w:bCs/>
              </w:rPr>
              <w:t>²</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097F4037"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71CF3AE5"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361356E2" w14:textId="77777777" w:rsidR="00377F3F" w:rsidRPr="000C114C" w:rsidRDefault="00CD3B5C">
            <w:pPr>
              <w:tabs>
                <w:tab w:val="left" w:pos="142"/>
              </w:tabs>
              <w:jc w:val="both"/>
              <w:rPr>
                <w:b/>
                <w:bCs/>
              </w:rPr>
            </w:pPr>
            <w:r w:rsidRPr="000C114C">
              <w:rPr>
                <w:b/>
                <w:bCs/>
              </w:rPr>
              <w:t>Sacs, 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1EF8E0F7"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CDB146F"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0BABC2B7" w14:textId="77777777" w:rsidR="00377F3F" w:rsidRPr="000C114C" w:rsidRDefault="00377F3F">
            <w:pPr>
              <w:tabs>
                <w:tab w:val="left" w:pos="142"/>
              </w:tabs>
              <w:jc w:val="both"/>
              <w:rPr>
                <w:b/>
                <w:bCs/>
              </w:rPr>
            </w:pPr>
          </w:p>
        </w:tc>
      </w:tr>
      <w:tr w:rsidR="00377F3F" w:rsidRPr="008347BA" w14:paraId="66A857FB" w14:textId="77777777">
        <w:tc>
          <w:tcPr>
            <w:tcW w:w="1687" w:type="dxa"/>
            <w:tcBorders>
              <w:top w:val="single" w:sz="4" w:space="0" w:color="000000"/>
              <w:left w:val="single" w:sz="4" w:space="0" w:color="000000"/>
              <w:bottom w:val="single" w:sz="4" w:space="0" w:color="000000"/>
              <w:right w:val="single" w:sz="4" w:space="0" w:color="000000"/>
            </w:tcBorders>
          </w:tcPr>
          <w:p w14:paraId="233D8023"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09697351" w14:textId="77777777" w:rsidR="00377F3F" w:rsidRPr="008347BA" w:rsidRDefault="00CD3B5C">
            <w:pPr>
              <w:tabs>
                <w:tab w:val="left" w:pos="142"/>
              </w:tabs>
              <w:jc w:val="both"/>
              <w:rPr>
                <w:sz w:val="20"/>
                <w:szCs w:val="20"/>
              </w:rPr>
            </w:pPr>
            <w:r w:rsidRPr="008347BA">
              <w:rPr>
                <w:sz w:val="20"/>
                <w:szCs w:val="20"/>
              </w:rPr>
              <w:t>Ragréage escalier</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2D79B189" w14:textId="77777777" w:rsidR="00377F3F" w:rsidRPr="000C114C" w:rsidRDefault="00CD3B5C">
            <w:pPr>
              <w:tabs>
                <w:tab w:val="left" w:pos="142"/>
              </w:tabs>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309C96B5" w14:textId="350E3045" w:rsidR="00377F3F" w:rsidRPr="000C114C" w:rsidRDefault="007B061A">
            <w:pPr>
              <w:tabs>
                <w:tab w:val="left" w:pos="142"/>
              </w:tabs>
              <w:jc w:val="center"/>
              <w:rPr>
                <w:b/>
                <w:bCs/>
              </w:rPr>
            </w:pPr>
            <w:r w:rsidRPr="000C114C">
              <w:rPr>
                <w:b/>
                <w:bCs/>
              </w:rPr>
              <w:t>M</w:t>
            </w:r>
            <w:r w:rsidR="00CD3B5C" w:rsidRPr="000C114C">
              <w:rPr>
                <w:b/>
                <w:bCs/>
              </w:rPr>
              <w:t>²</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024E719A"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1668DE3D"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502293F7" w14:textId="77777777" w:rsidR="00377F3F" w:rsidRPr="000C114C" w:rsidRDefault="00CD3B5C">
            <w:pPr>
              <w:tabs>
                <w:tab w:val="left" w:pos="142"/>
              </w:tabs>
              <w:jc w:val="both"/>
              <w:rPr>
                <w:b/>
                <w:bCs/>
              </w:rPr>
            </w:pPr>
            <w:r w:rsidRPr="000C114C">
              <w:rPr>
                <w:b/>
                <w:bCs/>
              </w:rPr>
              <w:t>Sacs, 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59935859"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04B14493"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1FA060A5" w14:textId="77777777" w:rsidR="00377F3F" w:rsidRPr="000C114C" w:rsidRDefault="00377F3F">
            <w:pPr>
              <w:tabs>
                <w:tab w:val="left" w:pos="142"/>
              </w:tabs>
              <w:jc w:val="both"/>
              <w:rPr>
                <w:b/>
                <w:bCs/>
              </w:rPr>
            </w:pPr>
          </w:p>
        </w:tc>
      </w:tr>
      <w:tr w:rsidR="00377F3F" w:rsidRPr="008347BA" w14:paraId="6B254E8C" w14:textId="77777777">
        <w:tc>
          <w:tcPr>
            <w:tcW w:w="1687" w:type="dxa"/>
            <w:tcBorders>
              <w:top w:val="single" w:sz="4" w:space="0" w:color="000000"/>
              <w:left w:val="single" w:sz="4" w:space="0" w:color="000000"/>
              <w:bottom w:val="single" w:sz="4" w:space="0" w:color="000000"/>
              <w:right w:val="single" w:sz="4" w:space="0" w:color="000000"/>
            </w:tcBorders>
          </w:tcPr>
          <w:p w14:paraId="6344214E" w14:textId="77777777" w:rsidR="00377F3F" w:rsidRPr="008347BA" w:rsidRDefault="00377F3F">
            <w:pPr>
              <w:tabs>
                <w:tab w:val="left" w:pos="142"/>
              </w:tabs>
              <w:jc w:val="both"/>
              <w:rPr>
                <w:b/>
                <w:bCs/>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47BEA778" w14:textId="77777777" w:rsidR="00377F3F" w:rsidRPr="008347BA" w:rsidRDefault="00CD3B5C">
            <w:pPr>
              <w:tabs>
                <w:tab w:val="left" w:pos="142"/>
              </w:tabs>
              <w:jc w:val="both"/>
              <w:rPr>
                <w:sz w:val="20"/>
                <w:szCs w:val="20"/>
              </w:rPr>
            </w:pPr>
            <w:r w:rsidRPr="008347BA">
              <w:rPr>
                <w:sz w:val="20"/>
                <w:szCs w:val="20"/>
              </w:rPr>
              <w:t>Reprise sous-sol</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782B8347" w14:textId="77777777" w:rsidR="00377F3F" w:rsidRPr="000C114C" w:rsidRDefault="00CD3B5C">
            <w:pPr>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38582F15" w14:textId="77777777" w:rsidR="00377F3F" w:rsidRPr="000C114C" w:rsidRDefault="00CD3B5C">
            <w:pPr>
              <w:tabs>
                <w:tab w:val="left" w:pos="142"/>
              </w:tabs>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2A130EDF"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382E5D79"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5C4CA57" w14:textId="77777777" w:rsidR="00377F3F" w:rsidRPr="000C114C" w:rsidRDefault="00CD3B5C">
            <w:pPr>
              <w:tabs>
                <w:tab w:val="left" w:pos="142"/>
              </w:tabs>
              <w:jc w:val="both"/>
              <w:rPr>
                <w:b/>
                <w:bCs/>
              </w:rPr>
            </w:pPr>
            <w:r w:rsidRPr="000C114C">
              <w:rPr>
                <w:b/>
                <w:bCs/>
              </w:rPr>
              <w:t>Sacs, 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49934E36"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332C48F5"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44F7A297" w14:textId="77777777" w:rsidR="00377F3F" w:rsidRPr="000C114C" w:rsidRDefault="00377F3F">
            <w:pPr>
              <w:tabs>
                <w:tab w:val="left" w:pos="142"/>
              </w:tabs>
              <w:jc w:val="both"/>
              <w:rPr>
                <w:b/>
                <w:bCs/>
              </w:rPr>
            </w:pPr>
          </w:p>
        </w:tc>
      </w:tr>
      <w:tr w:rsidR="00377F3F" w:rsidRPr="008347BA" w14:paraId="6AF01C07" w14:textId="77777777">
        <w:tc>
          <w:tcPr>
            <w:tcW w:w="1687" w:type="dxa"/>
            <w:tcBorders>
              <w:top w:val="single" w:sz="4" w:space="0" w:color="000000"/>
              <w:left w:val="single" w:sz="4" w:space="0" w:color="000000"/>
              <w:bottom w:val="single" w:sz="4" w:space="0" w:color="000000"/>
              <w:right w:val="single" w:sz="4" w:space="0" w:color="000000"/>
            </w:tcBorders>
          </w:tcPr>
          <w:p w14:paraId="11434CF2" w14:textId="77777777" w:rsidR="00377F3F" w:rsidRPr="008347BA" w:rsidRDefault="00377F3F">
            <w:pPr>
              <w:tabs>
                <w:tab w:val="left" w:pos="142"/>
              </w:tabs>
              <w:jc w:val="both"/>
              <w:rPr>
                <w:sz w:val="22"/>
              </w:rPr>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5DEB8B99" w14:textId="77777777" w:rsidR="00377F3F" w:rsidRPr="008347BA" w:rsidRDefault="00CD3B5C">
            <w:pPr>
              <w:tabs>
                <w:tab w:val="left" w:pos="142"/>
              </w:tabs>
              <w:jc w:val="both"/>
              <w:rPr>
                <w:sz w:val="20"/>
                <w:szCs w:val="20"/>
              </w:rPr>
            </w:pPr>
            <w:r w:rsidRPr="008347BA">
              <w:rPr>
                <w:sz w:val="20"/>
                <w:szCs w:val="20"/>
              </w:rPr>
              <w:t>Montage parpaings sous-sols</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30574273" w14:textId="77777777" w:rsidR="00377F3F" w:rsidRPr="000C114C" w:rsidRDefault="00CD3B5C">
            <w:pPr>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1E9D15C3" w14:textId="525E97D6" w:rsidR="00377F3F" w:rsidRPr="000C114C" w:rsidRDefault="007B061A">
            <w:pPr>
              <w:tabs>
                <w:tab w:val="left" w:pos="142"/>
              </w:tabs>
              <w:jc w:val="center"/>
              <w:rPr>
                <w:b/>
                <w:bCs/>
              </w:rPr>
            </w:pPr>
            <w:r w:rsidRPr="000C114C">
              <w:rPr>
                <w:b/>
                <w:bCs/>
              </w:rPr>
              <w:t>M</w:t>
            </w:r>
            <w:r w:rsidR="00CD3B5C" w:rsidRPr="000C114C">
              <w:rPr>
                <w:b/>
                <w:bCs/>
              </w:rPr>
              <w:t>²</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0B58A778"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631D60F6"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791DAA4F"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021B9CF4"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7860E0AE"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37985B37" w14:textId="77777777" w:rsidR="00377F3F" w:rsidRPr="000C114C" w:rsidRDefault="00377F3F">
            <w:pPr>
              <w:tabs>
                <w:tab w:val="left" w:pos="142"/>
              </w:tabs>
              <w:jc w:val="both"/>
              <w:rPr>
                <w:b/>
                <w:bCs/>
              </w:rPr>
            </w:pPr>
          </w:p>
        </w:tc>
      </w:tr>
      <w:tr w:rsidR="00377F3F" w:rsidRPr="008347BA" w14:paraId="79BEC10A" w14:textId="77777777">
        <w:tc>
          <w:tcPr>
            <w:tcW w:w="1687" w:type="dxa"/>
            <w:tcBorders>
              <w:top w:val="single" w:sz="4" w:space="0" w:color="000000"/>
              <w:left w:val="single" w:sz="4" w:space="0" w:color="000000"/>
              <w:bottom w:val="single" w:sz="4" w:space="0" w:color="000000"/>
              <w:right w:val="single" w:sz="4" w:space="0" w:color="000000"/>
            </w:tcBorders>
          </w:tcPr>
          <w:p w14:paraId="18702A96"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221E81A7" w14:textId="77777777" w:rsidR="00377F3F" w:rsidRPr="008347BA" w:rsidRDefault="00CD3B5C">
            <w:pPr>
              <w:tabs>
                <w:tab w:val="left" w:pos="0"/>
              </w:tabs>
              <w:ind w:right="1169"/>
              <w:jc w:val="both"/>
              <w:rPr>
                <w:sz w:val="20"/>
                <w:szCs w:val="20"/>
              </w:rPr>
            </w:pPr>
            <w:r w:rsidRPr="008347BA">
              <w:rPr>
                <w:sz w:val="20"/>
                <w:szCs w:val="20"/>
              </w:rPr>
              <w:t>Petit échafaudage</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0760B040" w14:textId="77777777" w:rsidR="00377F3F" w:rsidRPr="000C114C" w:rsidRDefault="00CD3B5C">
            <w:pPr>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23562CCB" w14:textId="77777777" w:rsidR="00377F3F" w:rsidRPr="000C114C" w:rsidRDefault="00CD3B5C">
            <w:pPr>
              <w:tabs>
                <w:tab w:val="left" w:pos="142"/>
              </w:tabs>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3C011B4C"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11810B41"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1E996B85"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7EBE9BEA"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71704E99"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7C8447AD" w14:textId="77777777" w:rsidR="00377F3F" w:rsidRPr="000C114C" w:rsidRDefault="00377F3F">
            <w:pPr>
              <w:tabs>
                <w:tab w:val="left" w:pos="142"/>
              </w:tabs>
              <w:jc w:val="both"/>
              <w:rPr>
                <w:b/>
                <w:bCs/>
              </w:rPr>
            </w:pPr>
          </w:p>
        </w:tc>
      </w:tr>
      <w:tr w:rsidR="00377F3F" w:rsidRPr="008347BA" w14:paraId="53E12009" w14:textId="77777777">
        <w:tc>
          <w:tcPr>
            <w:tcW w:w="1687" w:type="dxa"/>
            <w:tcBorders>
              <w:top w:val="single" w:sz="4" w:space="0" w:color="000000"/>
              <w:left w:val="single" w:sz="4" w:space="0" w:color="000000"/>
              <w:bottom w:val="single" w:sz="4" w:space="0" w:color="000000"/>
              <w:right w:val="single" w:sz="4" w:space="0" w:color="000000"/>
            </w:tcBorders>
          </w:tcPr>
          <w:p w14:paraId="26008CF4"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7E2C2AE7" w14:textId="77777777" w:rsidR="00377F3F" w:rsidRPr="008347BA" w:rsidRDefault="00CD3B5C">
            <w:pPr>
              <w:tabs>
                <w:tab w:val="left" w:pos="142"/>
              </w:tabs>
              <w:jc w:val="both"/>
              <w:rPr>
                <w:sz w:val="20"/>
                <w:szCs w:val="20"/>
              </w:rPr>
            </w:pPr>
            <w:r w:rsidRPr="008347BA">
              <w:rPr>
                <w:sz w:val="20"/>
                <w:szCs w:val="20"/>
              </w:rPr>
              <w:t>Sac colle ou ciment</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7F76DDF2" w14:textId="77777777" w:rsidR="00377F3F" w:rsidRPr="000C114C" w:rsidRDefault="00CD3B5C">
            <w:pPr>
              <w:jc w:val="center"/>
              <w:rPr>
                <w:b/>
                <w:bCs/>
              </w:rPr>
            </w:pPr>
            <w:r w:rsidRPr="000C114C">
              <w:rPr>
                <w:b/>
                <w:bCs/>
              </w:rPr>
              <w:t>1</w:t>
            </w: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0E2D7AD6" w14:textId="77777777" w:rsidR="00377F3F" w:rsidRPr="000C114C" w:rsidRDefault="00CD3B5C">
            <w:pPr>
              <w:tabs>
                <w:tab w:val="left" w:pos="142"/>
              </w:tabs>
              <w:jc w:val="center"/>
              <w:rPr>
                <w:b/>
                <w:bCs/>
              </w:rPr>
            </w:pPr>
            <w:proofErr w:type="spellStart"/>
            <w:r w:rsidRPr="000C114C">
              <w:rPr>
                <w:b/>
                <w:bCs/>
              </w:rPr>
              <w:t>Ens</w:t>
            </w:r>
            <w:proofErr w:type="spellEnd"/>
            <w:r w:rsidRPr="000C114C">
              <w:rPr>
                <w:b/>
                <w:bC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01CE2934"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5D0F71FA"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3494659B" w14:textId="77777777" w:rsidR="00377F3F" w:rsidRPr="000C114C" w:rsidRDefault="00CD3B5C">
            <w:pPr>
              <w:tabs>
                <w:tab w:val="left" w:pos="142"/>
              </w:tabs>
              <w:jc w:val="both"/>
              <w:rPr>
                <w:b/>
                <w:bCs/>
              </w:rPr>
            </w:pPr>
            <w:r w:rsidRPr="000C114C">
              <w:rPr>
                <w:b/>
                <w:bCs/>
              </w:rPr>
              <w:t>Sacs, 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3C0AB75D"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02292C47"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009449D5" w14:textId="77777777" w:rsidR="00377F3F" w:rsidRPr="000C114C" w:rsidRDefault="00377F3F">
            <w:pPr>
              <w:tabs>
                <w:tab w:val="left" w:pos="142"/>
              </w:tabs>
              <w:jc w:val="both"/>
              <w:rPr>
                <w:b/>
                <w:bCs/>
              </w:rPr>
            </w:pPr>
          </w:p>
        </w:tc>
      </w:tr>
      <w:tr w:rsidR="00377F3F" w:rsidRPr="008347BA" w14:paraId="04D8ACE3" w14:textId="77777777">
        <w:tc>
          <w:tcPr>
            <w:tcW w:w="1687" w:type="dxa"/>
            <w:tcBorders>
              <w:top w:val="single" w:sz="4" w:space="0" w:color="000000"/>
              <w:left w:val="single" w:sz="4" w:space="0" w:color="000000"/>
              <w:bottom w:val="single" w:sz="4" w:space="0" w:color="000000"/>
              <w:right w:val="single" w:sz="4" w:space="0" w:color="000000"/>
            </w:tcBorders>
          </w:tcPr>
          <w:p w14:paraId="7E96D7D2"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7BE28939" w14:textId="77777777" w:rsidR="00377F3F" w:rsidRPr="008347BA" w:rsidRDefault="00CD3B5C">
            <w:pPr>
              <w:tabs>
                <w:tab w:val="left" w:pos="142"/>
              </w:tabs>
              <w:jc w:val="both"/>
              <w:rPr>
                <w:sz w:val="20"/>
                <w:szCs w:val="20"/>
              </w:rPr>
            </w:pPr>
            <w:r w:rsidRPr="008347BA">
              <w:rPr>
                <w:sz w:val="20"/>
                <w:szCs w:val="20"/>
              </w:rPr>
              <w:t>Résine</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3CB74C50" w14:textId="77777777" w:rsidR="00377F3F" w:rsidRPr="000C114C" w:rsidRDefault="00377F3F">
            <w:pPr>
              <w:tabs>
                <w:tab w:val="left" w:pos="142"/>
              </w:tabs>
              <w:jc w:val="both"/>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5EF77599" w14:textId="50D98B02" w:rsidR="00377F3F" w:rsidRPr="000C114C" w:rsidRDefault="007B061A">
            <w:pPr>
              <w:tabs>
                <w:tab w:val="left" w:pos="142"/>
              </w:tabs>
              <w:jc w:val="center"/>
              <w:rPr>
                <w:b/>
                <w:bCs/>
              </w:rPr>
            </w:pPr>
            <w:r w:rsidRPr="000C114C">
              <w:rPr>
                <w:b/>
                <w:bCs/>
              </w:rPr>
              <w:t>M</w:t>
            </w:r>
            <w:r w:rsidR="00CD3B5C" w:rsidRPr="000C114C">
              <w:rPr>
                <w:b/>
                <w:bCs/>
              </w:rPr>
              <w:t>²</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566754EF"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5532334F"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01E7396A" w14:textId="77777777" w:rsidR="00377F3F" w:rsidRPr="000C114C" w:rsidRDefault="00CD3B5C">
            <w:pPr>
              <w:tabs>
                <w:tab w:val="left" w:pos="142"/>
              </w:tabs>
              <w:jc w:val="both"/>
              <w:rPr>
                <w:b/>
                <w:bCs/>
              </w:rPr>
            </w:pPr>
            <w:r w:rsidRPr="000C114C">
              <w:rPr>
                <w:b/>
                <w:bCs/>
              </w:rPr>
              <w:t>Seaux</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1E925793"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F36617E"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14470D5F" w14:textId="77777777" w:rsidR="00377F3F" w:rsidRPr="000C114C" w:rsidRDefault="00377F3F">
            <w:pPr>
              <w:tabs>
                <w:tab w:val="left" w:pos="142"/>
              </w:tabs>
              <w:jc w:val="both"/>
              <w:rPr>
                <w:b/>
                <w:bCs/>
              </w:rPr>
            </w:pPr>
          </w:p>
        </w:tc>
      </w:tr>
      <w:tr w:rsidR="00377F3F" w:rsidRPr="008347BA" w14:paraId="02BA3A9A" w14:textId="77777777">
        <w:tc>
          <w:tcPr>
            <w:tcW w:w="1687" w:type="dxa"/>
            <w:tcBorders>
              <w:top w:val="single" w:sz="4" w:space="0" w:color="000000"/>
              <w:left w:val="single" w:sz="4" w:space="0" w:color="000000"/>
              <w:bottom w:val="single" w:sz="4" w:space="0" w:color="000000"/>
              <w:right w:val="single" w:sz="4" w:space="0" w:color="000000"/>
            </w:tcBorders>
          </w:tcPr>
          <w:p w14:paraId="076D3CDC"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04C486D6" w14:textId="77777777" w:rsidR="00377F3F" w:rsidRPr="008347BA" w:rsidRDefault="00CD3B5C">
            <w:pPr>
              <w:tabs>
                <w:tab w:val="left" w:pos="142"/>
              </w:tabs>
              <w:jc w:val="both"/>
              <w:rPr>
                <w:sz w:val="22"/>
              </w:rPr>
            </w:pPr>
            <w:r w:rsidRPr="008347BA">
              <w:rPr>
                <w:sz w:val="22"/>
                <w:szCs w:val="22"/>
              </w:rPr>
              <w:t>………………………………………...</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02757B17" w14:textId="77777777" w:rsidR="00377F3F" w:rsidRPr="000C114C" w:rsidRDefault="00377F3F">
            <w:pPr>
              <w:tabs>
                <w:tab w:val="left" w:pos="142"/>
              </w:tabs>
              <w:jc w:val="both"/>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6FFFCF6F" w14:textId="77777777" w:rsidR="00377F3F" w:rsidRPr="000C114C"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43C5CA5D"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15F13811"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2009554"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4B6D9759"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6541762"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2311F394" w14:textId="77777777" w:rsidR="00377F3F" w:rsidRPr="000C114C" w:rsidRDefault="00377F3F">
            <w:pPr>
              <w:tabs>
                <w:tab w:val="left" w:pos="142"/>
              </w:tabs>
              <w:jc w:val="both"/>
              <w:rPr>
                <w:b/>
                <w:bCs/>
              </w:rPr>
            </w:pPr>
          </w:p>
        </w:tc>
      </w:tr>
      <w:tr w:rsidR="00377F3F" w:rsidRPr="008347BA" w14:paraId="596B04F9" w14:textId="77777777">
        <w:tc>
          <w:tcPr>
            <w:tcW w:w="1687" w:type="dxa"/>
            <w:tcBorders>
              <w:top w:val="single" w:sz="4" w:space="0" w:color="000000"/>
              <w:left w:val="single" w:sz="4" w:space="0" w:color="000000"/>
              <w:bottom w:val="single" w:sz="4" w:space="0" w:color="000000"/>
              <w:right w:val="single" w:sz="4" w:space="0" w:color="000000"/>
            </w:tcBorders>
          </w:tcPr>
          <w:p w14:paraId="3D66E483"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2F5942C5" w14:textId="77777777" w:rsidR="00377F3F" w:rsidRPr="008347BA" w:rsidRDefault="00CD3B5C">
            <w:pPr>
              <w:tabs>
                <w:tab w:val="left" w:pos="142"/>
              </w:tabs>
              <w:jc w:val="both"/>
            </w:pPr>
            <w:r w:rsidRPr="008347BA">
              <w:t>PIRL Audinnov ou équivalent</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0E634D7F" w14:textId="77777777" w:rsidR="00377F3F" w:rsidRPr="000C114C" w:rsidRDefault="00377F3F">
            <w:pPr>
              <w:tabs>
                <w:tab w:val="left" w:pos="142"/>
              </w:tabs>
              <w:jc w:val="both"/>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12A0B105" w14:textId="77777777" w:rsidR="00377F3F" w:rsidRPr="000C114C"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39B3C2EA"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40496A64"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5B8360EF"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5A2A8C29"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2D4FEAD8"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6DF13429" w14:textId="77777777" w:rsidR="00377F3F" w:rsidRPr="000C114C" w:rsidRDefault="00377F3F">
            <w:pPr>
              <w:tabs>
                <w:tab w:val="left" w:pos="142"/>
              </w:tabs>
              <w:jc w:val="both"/>
              <w:rPr>
                <w:b/>
                <w:bCs/>
              </w:rPr>
            </w:pPr>
          </w:p>
        </w:tc>
      </w:tr>
      <w:tr w:rsidR="00377F3F" w:rsidRPr="008347BA" w14:paraId="3392E20E" w14:textId="77777777">
        <w:tc>
          <w:tcPr>
            <w:tcW w:w="1687" w:type="dxa"/>
            <w:tcBorders>
              <w:top w:val="single" w:sz="4" w:space="0" w:color="000000"/>
              <w:left w:val="single" w:sz="4" w:space="0" w:color="000000"/>
              <w:bottom w:val="single" w:sz="4" w:space="0" w:color="000000"/>
              <w:right w:val="single" w:sz="4" w:space="0" w:color="000000"/>
            </w:tcBorders>
          </w:tcPr>
          <w:p w14:paraId="79AABCDD"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261C6685" w14:textId="77777777" w:rsidR="00377F3F" w:rsidRPr="008347BA" w:rsidRDefault="00377F3F">
            <w:pPr>
              <w:tabs>
                <w:tab w:val="left" w:pos="142"/>
              </w:tabs>
              <w:jc w:val="both"/>
              <w:rPr>
                <w:sz w:val="18"/>
                <w:szCs w:val="18"/>
              </w:rPr>
            </w:pP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2A95B616" w14:textId="77777777" w:rsidR="00377F3F" w:rsidRPr="000C114C" w:rsidRDefault="00377F3F">
            <w:pPr>
              <w:tabs>
                <w:tab w:val="left" w:pos="142"/>
              </w:tabs>
              <w:jc w:val="both"/>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4C77458E" w14:textId="77777777" w:rsidR="00377F3F" w:rsidRPr="000C114C"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16B43114"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19CB939A"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31EA2B6D"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7F90BC13"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E8C300B"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131BFBAD" w14:textId="77777777" w:rsidR="00377F3F" w:rsidRPr="000C114C" w:rsidRDefault="00377F3F">
            <w:pPr>
              <w:tabs>
                <w:tab w:val="left" w:pos="142"/>
              </w:tabs>
              <w:jc w:val="both"/>
              <w:rPr>
                <w:b/>
                <w:bCs/>
              </w:rPr>
            </w:pPr>
          </w:p>
        </w:tc>
      </w:tr>
      <w:tr w:rsidR="00377F3F" w:rsidRPr="008347BA" w14:paraId="1636ACBE" w14:textId="77777777">
        <w:tc>
          <w:tcPr>
            <w:tcW w:w="1687" w:type="dxa"/>
            <w:tcBorders>
              <w:top w:val="single" w:sz="4" w:space="0" w:color="000000"/>
              <w:left w:val="single" w:sz="4" w:space="0" w:color="000000"/>
              <w:bottom w:val="single" w:sz="4" w:space="0" w:color="000000"/>
              <w:right w:val="single" w:sz="4" w:space="0" w:color="000000"/>
            </w:tcBorders>
          </w:tcPr>
          <w:p w14:paraId="24F7147F" w14:textId="77777777" w:rsidR="00377F3F" w:rsidRPr="008347BA" w:rsidRDefault="00CD3B5C">
            <w:pPr>
              <w:tabs>
                <w:tab w:val="left" w:pos="142"/>
              </w:tabs>
              <w:jc w:val="both"/>
              <w:rPr>
                <w:sz w:val="20"/>
                <w:szCs w:val="20"/>
              </w:rPr>
            </w:pPr>
            <w:r w:rsidRPr="008347BA">
              <w:rPr>
                <w:sz w:val="20"/>
                <w:szCs w:val="20"/>
              </w:rPr>
              <w:t>Repliement matériel</w:t>
            </w: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35DA04B5" w14:textId="77777777" w:rsidR="00377F3F" w:rsidRPr="008347BA" w:rsidRDefault="00CD3B5C">
            <w:pPr>
              <w:pStyle w:val="TableParagraph"/>
              <w:spacing w:before="4" w:line="360" w:lineRule="auto"/>
              <w:ind w:left="113" w:hanging="78"/>
              <w:rPr>
                <w:rFonts w:ascii="Times New Roman" w:hAnsi="Times New Roman" w:cs="Times New Roman"/>
                <w:color w:val="1D1D1B"/>
                <w:sz w:val="20"/>
                <w:szCs w:val="20"/>
              </w:rPr>
            </w:pPr>
            <w:r w:rsidRPr="008347BA">
              <w:rPr>
                <w:rFonts w:ascii="Times New Roman" w:hAnsi="Times New Roman" w:cs="Times New Roman"/>
                <w:color w:val="1D1D1B"/>
                <w:sz w:val="20"/>
                <w:szCs w:val="20"/>
              </w:rPr>
              <w:t>Évacuation potelets et lisse+ plinthe</w:t>
            </w: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07F372EB" w14:textId="77777777" w:rsidR="00377F3F" w:rsidRPr="000C114C" w:rsidRDefault="00377F3F">
            <w:pPr>
              <w:tabs>
                <w:tab w:val="left" w:pos="142"/>
              </w:tabs>
              <w:jc w:val="both"/>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218C48B6" w14:textId="77777777" w:rsidR="00377F3F" w:rsidRPr="000C114C" w:rsidRDefault="00CD3B5C">
            <w:pPr>
              <w:tabs>
                <w:tab w:val="left" w:pos="142"/>
              </w:tabs>
              <w:jc w:val="both"/>
              <w:rPr>
                <w:b/>
                <w:bCs/>
              </w:rPr>
            </w:pPr>
            <w:r w:rsidRPr="000C114C">
              <w:rPr>
                <w:b/>
                <w:bCs/>
              </w:rPr>
              <w:t>Ml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1DCE2F75"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09FF5DF8"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24C4AAFE" w14:textId="77777777" w:rsidR="00377F3F" w:rsidRPr="000C114C" w:rsidRDefault="00CD3B5C">
            <w:pPr>
              <w:tabs>
                <w:tab w:val="left" w:pos="142"/>
              </w:tabs>
              <w:jc w:val="both"/>
              <w:rPr>
                <w:b/>
                <w:bCs/>
              </w:rPr>
            </w:pPr>
            <w:r w:rsidRPr="000C114C">
              <w:rPr>
                <w:b/>
                <w:bCs/>
              </w:rPr>
              <w:t>Paniers</w:t>
            </w: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27E09915"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6E5D870E"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1513086B" w14:textId="77777777" w:rsidR="00377F3F" w:rsidRPr="000C114C" w:rsidRDefault="00377F3F">
            <w:pPr>
              <w:tabs>
                <w:tab w:val="left" w:pos="142"/>
              </w:tabs>
              <w:jc w:val="both"/>
              <w:rPr>
                <w:b/>
                <w:bCs/>
              </w:rPr>
            </w:pPr>
          </w:p>
        </w:tc>
      </w:tr>
      <w:tr w:rsidR="00377F3F" w:rsidRPr="008347BA" w14:paraId="361F32C0" w14:textId="77777777">
        <w:tc>
          <w:tcPr>
            <w:tcW w:w="1687" w:type="dxa"/>
            <w:tcBorders>
              <w:top w:val="single" w:sz="4" w:space="0" w:color="000000"/>
              <w:left w:val="single" w:sz="4" w:space="0" w:color="000000"/>
              <w:bottom w:val="single" w:sz="4" w:space="0" w:color="000000"/>
              <w:right w:val="single" w:sz="4" w:space="0" w:color="000000"/>
            </w:tcBorders>
          </w:tcPr>
          <w:p w14:paraId="4A8DAD85" w14:textId="77777777" w:rsidR="00377F3F" w:rsidRPr="008347BA" w:rsidRDefault="00377F3F">
            <w:pPr>
              <w:tabs>
                <w:tab w:val="left" w:pos="142"/>
              </w:tabs>
              <w:jc w:val="both"/>
            </w:pPr>
          </w:p>
        </w:tc>
        <w:tc>
          <w:tcPr>
            <w:tcW w:w="3831" w:type="dxa"/>
            <w:tcBorders>
              <w:top w:val="single" w:sz="4" w:space="0" w:color="000000"/>
              <w:left w:val="single" w:sz="4" w:space="0" w:color="000000"/>
              <w:bottom w:val="single" w:sz="4" w:space="0" w:color="000000"/>
              <w:right w:val="single" w:sz="4" w:space="0" w:color="000000"/>
            </w:tcBorders>
            <w:shd w:val="clear" w:color="auto" w:fill="DDDDDD"/>
          </w:tcPr>
          <w:p w14:paraId="38469F82" w14:textId="77777777" w:rsidR="00377F3F" w:rsidRPr="008347BA" w:rsidRDefault="00377F3F">
            <w:pPr>
              <w:tabs>
                <w:tab w:val="left" w:pos="142"/>
              </w:tabs>
              <w:jc w:val="both"/>
            </w:pPr>
          </w:p>
        </w:tc>
        <w:tc>
          <w:tcPr>
            <w:tcW w:w="1835" w:type="dxa"/>
            <w:tcBorders>
              <w:top w:val="single" w:sz="4" w:space="0" w:color="000000"/>
              <w:left w:val="single" w:sz="4" w:space="0" w:color="000000"/>
              <w:bottom w:val="single" w:sz="4" w:space="0" w:color="000000"/>
              <w:right w:val="single" w:sz="4" w:space="0" w:color="000000"/>
            </w:tcBorders>
            <w:shd w:val="clear" w:color="auto" w:fill="DDDDDD"/>
          </w:tcPr>
          <w:p w14:paraId="0862100D" w14:textId="77777777" w:rsidR="00377F3F" w:rsidRPr="000C114C" w:rsidRDefault="00377F3F">
            <w:pPr>
              <w:tabs>
                <w:tab w:val="left" w:pos="142"/>
              </w:tabs>
              <w:jc w:val="both"/>
              <w:rPr>
                <w:b/>
                <w:bCs/>
              </w:rPr>
            </w:pPr>
          </w:p>
        </w:tc>
        <w:tc>
          <w:tcPr>
            <w:tcW w:w="852" w:type="dxa"/>
            <w:tcBorders>
              <w:top w:val="single" w:sz="4" w:space="0" w:color="000000"/>
              <w:left w:val="single" w:sz="4" w:space="0" w:color="000000"/>
              <w:bottom w:val="single" w:sz="4" w:space="0" w:color="000000"/>
              <w:right w:val="single" w:sz="4" w:space="0" w:color="000000"/>
            </w:tcBorders>
            <w:shd w:val="clear" w:color="auto" w:fill="DDDDDD"/>
          </w:tcPr>
          <w:p w14:paraId="350E83B0" w14:textId="77777777" w:rsidR="00377F3F" w:rsidRPr="000C114C"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08DEBCED" w14:textId="77777777" w:rsidR="00377F3F" w:rsidRPr="000C114C"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6402763C"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D7EC718" w14:textId="77777777" w:rsidR="00377F3F" w:rsidRPr="000C114C"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13A8C1C2" w14:textId="77777777" w:rsidR="00377F3F" w:rsidRPr="000C114C" w:rsidRDefault="00377F3F">
            <w:pPr>
              <w:tabs>
                <w:tab w:val="left" w:pos="142"/>
              </w:tabs>
              <w:jc w:val="both"/>
              <w:rPr>
                <w:b/>
                <w:bCs/>
              </w:rPr>
            </w:pPr>
          </w:p>
        </w:tc>
        <w:tc>
          <w:tcPr>
            <w:tcW w:w="1414" w:type="dxa"/>
            <w:tcBorders>
              <w:top w:val="single" w:sz="4" w:space="0" w:color="000000"/>
              <w:left w:val="single" w:sz="4" w:space="0" w:color="000000"/>
              <w:bottom w:val="single" w:sz="4" w:space="0" w:color="000000"/>
              <w:right w:val="single" w:sz="4" w:space="0" w:color="000000"/>
            </w:tcBorders>
            <w:shd w:val="clear" w:color="auto" w:fill="DDDDDD"/>
          </w:tcPr>
          <w:p w14:paraId="4C1DE161" w14:textId="77777777" w:rsidR="00377F3F" w:rsidRPr="000C114C" w:rsidRDefault="00377F3F">
            <w:pPr>
              <w:tabs>
                <w:tab w:val="left" w:pos="142"/>
              </w:tabs>
              <w:jc w:val="both"/>
              <w:rPr>
                <w:b/>
                <w:bCs/>
              </w:rPr>
            </w:pPr>
          </w:p>
        </w:tc>
        <w:tc>
          <w:tcPr>
            <w:tcW w:w="1445" w:type="dxa"/>
            <w:tcBorders>
              <w:top w:val="single" w:sz="4" w:space="0" w:color="000000"/>
              <w:left w:val="single" w:sz="4" w:space="0" w:color="000000"/>
              <w:bottom w:val="single" w:sz="4" w:space="0" w:color="000000"/>
              <w:right w:val="single" w:sz="4" w:space="0" w:color="000000"/>
            </w:tcBorders>
            <w:shd w:val="clear" w:color="auto" w:fill="DDDDDD"/>
          </w:tcPr>
          <w:p w14:paraId="315C1F08" w14:textId="77777777" w:rsidR="00377F3F" w:rsidRPr="000C114C" w:rsidRDefault="00377F3F">
            <w:pPr>
              <w:tabs>
                <w:tab w:val="left" w:pos="142"/>
              </w:tabs>
              <w:jc w:val="both"/>
              <w:rPr>
                <w:b/>
                <w:bCs/>
              </w:rPr>
            </w:pPr>
          </w:p>
        </w:tc>
      </w:tr>
      <w:tr w:rsidR="00377F3F" w:rsidRPr="008347BA" w14:paraId="1324DFDC" w14:textId="77777777" w:rsidTr="00F93BB3">
        <w:trPr>
          <w:trHeight w:val="761"/>
        </w:trPr>
        <w:tc>
          <w:tcPr>
            <w:tcW w:w="168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5EAB61B" w14:textId="77777777" w:rsidR="00377F3F" w:rsidRPr="008347BA" w:rsidRDefault="00CD3B5C" w:rsidP="00F93BB3">
            <w:pPr>
              <w:tabs>
                <w:tab w:val="left" w:pos="142"/>
              </w:tabs>
              <w:jc w:val="center"/>
              <w:rPr>
                <w:b/>
                <w:bCs/>
              </w:rPr>
            </w:pPr>
            <w:r w:rsidRPr="008347BA">
              <w:rPr>
                <w:b/>
                <w:bCs/>
              </w:rPr>
              <w:t>Total maçonnerie</w:t>
            </w:r>
          </w:p>
        </w:tc>
        <w:tc>
          <w:tcPr>
            <w:tcW w:w="3831" w:type="dxa"/>
            <w:tcBorders>
              <w:top w:val="single" w:sz="4" w:space="0" w:color="000000"/>
              <w:left w:val="single" w:sz="4" w:space="0" w:color="000000"/>
              <w:bottom w:val="single" w:sz="4" w:space="0" w:color="000000"/>
              <w:right w:val="single" w:sz="4" w:space="0" w:color="000000"/>
            </w:tcBorders>
            <w:shd w:val="clear" w:color="auto" w:fill="FFFF00"/>
          </w:tcPr>
          <w:p w14:paraId="78591926" w14:textId="77777777" w:rsidR="00377F3F" w:rsidRPr="008347BA" w:rsidRDefault="00377F3F">
            <w:pPr>
              <w:tabs>
                <w:tab w:val="left" w:pos="142"/>
              </w:tabs>
              <w:jc w:val="both"/>
            </w:pPr>
          </w:p>
        </w:tc>
        <w:tc>
          <w:tcPr>
            <w:tcW w:w="1835" w:type="dxa"/>
            <w:tcBorders>
              <w:top w:val="single" w:sz="4" w:space="0" w:color="000000"/>
              <w:left w:val="single" w:sz="4" w:space="0" w:color="000000"/>
              <w:bottom w:val="single" w:sz="4" w:space="0" w:color="000000"/>
              <w:right w:val="single" w:sz="4" w:space="0" w:color="000000"/>
            </w:tcBorders>
            <w:shd w:val="clear" w:color="auto" w:fill="FFFF00"/>
          </w:tcPr>
          <w:p w14:paraId="0D26C3DD" w14:textId="77777777" w:rsidR="00377F3F" w:rsidRPr="008347BA" w:rsidRDefault="00377F3F">
            <w:pPr>
              <w:tabs>
                <w:tab w:val="left" w:pos="142"/>
              </w:tabs>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2334AEE8" w14:textId="77777777" w:rsidR="00377F3F" w:rsidRPr="008347BA" w:rsidRDefault="00377F3F">
            <w:pPr>
              <w:tabs>
                <w:tab w:val="left" w:pos="142"/>
              </w:tabs>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14:paraId="3726C7E8" w14:textId="77777777" w:rsidR="00377F3F" w:rsidRPr="008347BA" w:rsidRDefault="00377F3F">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65CFF003" w14:textId="77777777" w:rsidR="00377F3F" w:rsidRPr="008347BA" w:rsidRDefault="00377F3F">
            <w:pPr>
              <w:tabs>
                <w:tab w:val="left" w:pos="142"/>
              </w:tabs>
              <w:jc w:val="both"/>
            </w:pPr>
          </w:p>
        </w:tc>
        <w:tc>
          <w:tcPr>
            <w:tcW w:w="1414" w:type="dxa"/>
            <w:tcBorders>
              <w:top w:val="single" w:sz="4" w:space="0" w:color="000000"/>
              <w:left w:val="single" w:sz="4" w:space="0" w:color="000000"/>
              <w:bottom w:val="single" w:sz="4" w:space="0" w:color="000000"/>
              <w:right w:val="single" w:sz="4" w:space="0" w:color="000000"/>
            </w:tcBorders>
            <w:shd w:val="clear" w:color="auto" w:fill="FFFF00"/>
          </w:tcPr>
          <w:p w14:paraId="75379008" w14:textId="77777777" w:rsidR="00377F3F" w:rsidRPr="008347BA" w:rsidRDefault="00377F3F">
            <w:pPr>
              <w:tabs>
                <w:tab w:val="left" w:pos="142"/>
              </w:tabs>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FFFF00"/>
          </w:tcPr>
          <w:p w14:paraId="6F9D8727" w14:textId="77777777" w:rsidR="00377F3F" w:rsidRPr="008347BA" w:rsidRDefault="00377F3F">
            <w:pPr>
              <w:tabs>
                <w:tab w:val="left" w:pos="142"/>
              </w:tabs>
              <w:jc w:val="both"/>
            </w:pPr>
          </w:p>
        </w:tc>
        <w:tc>
          <w:tcPr>
            <w:tcW w:w="1414" w:type="dxa"/>
            <w:tcBorders>
              <w:top w:val="single" w:sz="4" w:space="0" w:color="000000"/>
              <w:left w:val="single" w:sz="4" w:space="0" w:color="000000"/>
              <w:bottom w:val="single" w:sz="4" w:space="0" w:color="000000"/>
              <w:right w:val="single" w:sz="4" w:space="0" w:color="000000"/>
            </w:tcBorders>
            <w:shd w:val="clear" w:color="auto" w:fill="FFFF00"/>
          </w:tcPr>
          <w:p w14:paraId="0956D3F0" w14:textId="77777777" w:rsidR="00377F3F" w:rsidRPr="008347BA" w:rsidRDefault="00377F3F">
            <w:pPr>
              <w:tabs>
                <w:tab w:val="left" w:pos="142"/>
              </w:tabs>
              <w:jc w:val="both"/>
            </w:pPr>
          </w:p>
        </w:tc>
        <w:tc>
          <w:tcPr>
            <w:tcW w:w="1445" w:type="dxa"/>
            <w:tcBorders>
              <w:top w:val="single" w:sz="4" w:space="0" w:color="000000"/>
              <w:left w:val="single" w:sz="4" w:space="0" w:color="000000"/>
              <w:bottom w:val="single" w:sz="4" w:space="0" w:color="000000"/>
              <w:right w:val="single" w:sz="4" w:space="0" w:color="000000"/>
            </w:tcBorders>
            <w:shd w:val="clear" w:color="auto" w:fill="FFFF00"/>
          </w:tcPr>
          <w:p w14:paraId="630D5FE6" w14:textId="77777777" w:rsidR="00377F3F" w:rsidRPr="008347BA" w:rsidRDefault="00377F3F">
            <w:pPr>
              <w:tabs>
                <w:tab w:val="left" w:pos="142"/>
              </w:tabs>
              <w:jc w:val="both"/>
            </w:pPr>
          </w:p>
        </w:tc>
      </w:tr>
    </w:tbl>
    <w:p w14:paraId="08ACC495" w14:textId="77777777" w:rsidR="00377F3F" w:rsidRPr="008347BA" w:rsidRDefault="00377F3F"/>
    <w:p w14:paraId="75295F07" w14:textId="77777777" w:rsidR="00AD65B8" w:rsidRDefault="00AD65B8"/>
    <w:p w14:paraId="53BE68A4" w14:textId="77777777" w:rsidR="002D1419" w:rsidRDefault="002D1419"/>
    <w:p w14:paraId="68A66B07" w14:textId="77777777" w:rsidR="000C114C" w:rsidRDefault="000C114C"/>
    <w:p w14:paraId="754FCBD2" w14:textId="77777777" w:rsidR="002D1419" w:rsidRDefault="002D1419"/>
    <w:p w14:paraId="27224153" w14:textId="77777777" w:rsidR="002D1419" w:rsidRPr="008347BA" w:rsidRDefault="002D1419"/>
    <w:tbl>
      <w:tblPr>
        <w:tblW w:w="16020" w:type="dxa"/>
        <w:tblInd w:w="-147" w:type="dxa"/>
        <w:tblLayout w:type="fixed"/>
        <w:tblLook w:val="04A0" w:firstRow="1" w:lastRow="0" w:firstColumn="1" w:lastColumn="0" w:noHBand="0" w:noVBand="1"/>
      </w:tblPr>
      <w:tblGrid>
        <w:gridCol w:w="1590"/>
        <w:gridCol w:w="4303"/>
        <w:gridCol w:w="1612"/>
        <w:gridCol w:w="708"/>
        <w:gridCol w:w="1131"/>
        <w:gridCol w:w="1133"/>
        <w:gridCol w:w="1538"/>
        <w:gridCol w:w="1145"/>
        <w:gridCol w:w="1414"/>
        <w:gridCol w:w="1446"/>
      </w:tblGrid>
      <w:tr w:rsidR="00377F3F" w:rsidRPr="008347BA" w14:paraId="0D974002" w14:textId="77777777" w:rsidTr="00AD65B8">
        <w:tc>
          <w:tcPr>
            <w:tcW w:w="159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6FE2A72" w14:textId="77777777" w:rsidR="00377F3F" w:rsidRPr="008347BA" w:rsidRDefault="00CD3B5C" w:rsidP="00AD65B8">
            <w:pPr>
              <w:tabs>
                <w:tab w:val="left" w:pos="142"/>
              </w:tabs>
              <w:jc w:val="center"/>
              <w:rPr>
                <w:b/>
                <w:bCs/>
              </w:rPr>
            </w:pPr>
            <w:r w:rsidRPr="008347BA">
              <w:rPr>
                <w:b/>
                <w:bCs/>
              </w:rPr>
              <w:t>Lot</w:t>
            </w:r>
          </w:p>
        </w:tc>
        <w:tc>
          <w:tcPr>
            <w:tcW w:w="430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FAF3899" w14:textId="77777777" w:rsidR="00377F3F" w:rsidRPr="008347BA" w:rsidRDefault="00CD3B5C" w:rsidP="00AD65B8">
            <w:pPr>
              <w:tabs>
                <w:tab w:val="left" w:pos="142"/>
              </w:tabs>
              <w:jc w:val="center"/>
              <w:rPr>
                <w:b/>
                <w:bCs/>
              </w:rPr>
            </w:pPr>
            <w:r w:rsidRPr="008347BA">
              <w:rPr>
                <w:b/>
                <w:bCs/>
              </w:rPr>
              <w:t>Désignation</w:t>
            </w:r>
          </w:p>
        </w:tc>
        <w:tc>
          <w:tcPr>
            <w:tcW w:w="161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01B0F9D" w14:textId="77777777" w:rsidR="00377F3F" w:rsidRPr="008347BA" w:rsidRDefault="00CD3B5C" w:rsidP="00AD65B8">
            <w:pPr>
              <w:tabs>
                <w:tab w:val="left" w:pos="142"/>
              </w:tabs>
              <w:jc w:val="center"/>
              <w:rPr>
                <w:sz w:val="18"/>
                <w:szCs w:val="18"/>
              </w:rPr>
            </w:pPr>
            <w:r w:rsidRPr="008347BA">
              <w:rPr>
                <w:b/>
                <w:bCs/>
                <w:sz w:val="18"/>
                <w:szCs w:val="18"/>
              </w:rPr>
              <w:t>Quantités pour 10 logts soit 1000m²</w:t>
            </w:r>
          </w:p>
        </w:tc>
        <w:tc>
          <w:tcPr>
            <w:tcW w:w="70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932BF31" w14:textId="77777777" w:rsidR="00377F3F" w:rsidRPr="008347BA" w:rsidRDefault="00CD3B5C" w:rsidP="00AD65B8">
            <w:pPr>
              <w:tabs>
                <w:tab w:val="left" w:pos="142"/>
              </w:tabs>
              <w:jc w:val="center"/>
              <w:rPr>
                <w:b/>
                <w:bCs/>
                <w:sz w:val="18"/>
                <w:szCs w:val="18"/>
              </w:rPr>
            </w:pPr>
            <w:r w:rsidRPr="008347BA">
              <w:rPr>
                <w:b/>
                <w:bCs/>
                <w:sz w:val="18"/>
                <w:szCs w:val="18"/>
              </w:rPr>
              <w:t>Unité</w:t>
            </w:r>
          </w:p>
        </w:tc>
        <w:tc>
          <w:tcPr>
            <w:tcW w:w="113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ADDADBD" w14:textId="77777777" w:rsidR="00377F3F" w:rsidRPr="008347BA" w:rsidRDefault="00CD3B5C" w:rsidP="00AD65B8">
            <w:pPr>
              <w:tabs>
                <w:tab w:val="left" w:pos="142"/>
              </w:tabs>
              <w:jc w:val="center"/>
              <w:rPr>
                <w:b/>
                <w:bCs/>
                <w:sz w:val="18"/>
                <w:szCs w:val="18"/>
              </w:rPr>
            </w:pPr>
            <w:r w:rsidRPr="008347BA">
              <w:rPr>
                <w:b/>
                <w:bCs/>
                <w:sz w:val="18"/>
                <w:szCs w:val="18"/>
              </w:rPr>
              <w:t>Poids unitaire (kg)</w:t>
            </w:r>
          </w:p>
        </w:tc>
        <w:tc>
          <w:tcPr>
            <w:tcW w:w="113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55F1DEE" w14:textId="77777777" w:rsidR="00377F3F" w:rsidRPr="008347BA" w:rsidRDefault="00CD3B5C" w:rsidP="00AD65B8">
            <w:pPr>
              <w:tabs>
                <w:tab w:val="left" w:pos="142"/>
              </w:tabs>
              <w:jc w:val="center"/>
              <w:rPr>
                <w:b/>
                <w:bCs/>
                <w:sz w:val="18"/>
                <w:szCs w:val="18"/>
              </w:rPr>
            </w:pPr>
            <w:r w:rsidRPr="008347BA">
              <w:rPr>
                <w:b/>
                <w:bCs/>
                <w:sz w:val="18"/>
                <w:szCs w:val="18"/>
              </w:rPr>
              <w:t>Poids total (kg)</w:t>
            </w:r>
          </w:p>
        </w:tc>
        <w:tc>
          <w:tcPr>
            <w:tcW w:w="153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D0BE703" w14:textId="77777777" w:rsidR="00377F3F" w:rsidRPr="008347BA" w:rsidRDefault="00CD3B5C" w:rsidP="00AD65B8">
            <w:pPr>
              <w:tabs>
                <w:tab w:val="left" w:pos="142"/>
              </w:tabs>
              <w:jc w:val="center"/>
              <w:rPr>
                <w:b/>
                <w:bCs/>
                <w:sz w:val="18"/>
                <w:szCs w:val="18"/>
              </w:rPr>
            </w:pPr>
            <w:r w:rsidRPr="008347BA">
              <w:rPr>
                <w:b/>
                <w:bCs/>
                <w:sz w:val="18"/>
                <w:szCs w:val="18"/>
              </w:rPr>
              <w:t>Conditionnement transportable</w:t>
            </w:r>
          </w:p>
        </w:tc>
        <w:tc>
          <w:tcPr>
            <w:tcW w:w="114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CAA36BB" w14:textId="77777777" w:rsidR="00377F3F" w:rsidRPr="008347BA" w:rsidRDefault="00CD3B5C" w:rsidP="00AD65B8">
            <w:pPr>
              <w:tabs>
                <w:tab w:val="left" w:pos="142"/>
              </w:tabs>
              <w:jc w:val="center"/>
              <w:rPr>
                <w:b/>
                <w:bCs/>
                <w:sz w:val="18"/>
                <w:szCs w:val="18"/>
              </w:rPr>
            </w:pPr>
            <w:r w:rsidRPr="008347BA">
              <w:rPr>
                <w:b/>
                <w:bCs/>
                <w:sz w:val="18"/>
                <w:szCs w:val="18"/>
              </w:rPr>
              <w:t>Nombre de colis</w:t>
            </w:r>
          </w:p>
        </w:tc>
        <w:tc>
          <w:tcPr>
            <w:tcW w:w="141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9027933" w14:textId="77777777" w:rsidR="00377F3F" w:rsidRPr="008347BA" w:rsidRDefault="00CD3B5C" w:rsidP="00AD65B8">
            <w:pPr>
              <w:tabs>
                <w:tab w:val="left" w:pos="142"/>
              </w:tabs>
              <w:jc w:val="center"/>
              <w:rPr>
                <w:b/>
                <w:bCs/>
                <w:sz w:val="18"/>
                <w:szCs w:val="18"/>
              </w:rPr>
            </w:pPr>
            <w:r w:rsidRPr="008347BA">
              <w:rPr>
                <w:b/>
                <w:bCs/>
                <w:sz w:val="18"/>
                <w:szCs w:val="18"/>
              </w:rPr>
              <w:t>Poids des colis(kg)</w:t>
            </w:r>
          </w:p>
        </w:tc>
        <w:tc>
          <w:tcPr>
            <w:tcW w:w="144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EF08E7E" w14:textId="77777777" w:rsidR="00377F3F" w:rsidRPr="008347BA" w:rsidRDefault="00CD3B5C" w:rsidP="00AD65B8">
            <w:pPr>
              <w:tabs>
                <w:tab w:val="left" w:pos="142"/>
              </w:tabs>
              <w:jc w:val="center"/>
              <w:rPr>
                <w:b/>
                <w:bCs/>
                <w:sz w:val="18"/>
                <w:szCs w:val="18"/>
              </w:rPr>
            </w:pPr>
            <w:r w:rsidRPr="008347BA">
              <w:rPr>
                <w:b/>
                <w:bCs/>
                <w:sz w:val="18"/>
                <w:szCs w:val="18"/>
              </w:rPr>
              <w:t>Poids moyen (kg)</w:t>
            </w:r>
          </w:p>
        </w:tc>
      </w:tr>
      <w:tr w:rsidR="00377F3F" w:rsidRPr="008347BA" w14:paraId="443E995C" w14:textId="77777777" w:rsidTr="001025B7">
        <w:tc>
          <w:tcPr>
            <w:tcW w:w="1590"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7E7F4418" w14:textId="77777777" w:rsidR="00377F3F" w:rsidRPr="008347BA" w:rsidRDefault="00CD3B5C" w:rsidP="001025B7">
            <w:pPr>
              <w:jc w:val="center"/>
              <w:rPr>
                <w:b/>
                <w:bCs/>
              </w:rPr>
            </w:pPr>
            <w:r w:rsidRPr="008347BA">
              <w:rPr>
                <w:b/>
                <w:bCs/>
              </w:rPr>
              <w:t>Étanchéité</w:t>
            </w:r>
          </w:p>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736455D6" w14:textId="77777777" w:rsidR="00377F3F" w:rsidRPr="008347BA" w:rsidRDefault="00CD3B5C">
            <w:r w:rsidRPr="008347BA">
              <w:t>PC potelets + filets+ tubes lisse H+ extincteurs</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6B3DDC2A"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F3426FA" w14:textId="77777777" w:rsidR="00377F3F" w:rsidRPr="00CE6999" w:rsidRDefault="00377F3F">
            <w:pPr>
              <w:rPr>
                <w:b/>
                <w:bCs/>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EC81811"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D501672"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3479FE30"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47194B22"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0642D12"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0E21DD97" w14:textId="77777777" w:rsidR="00377F3F" w:rsidRPr="00CE6999" w:rsidRDefault="00377F3F">
            <w:pPr>
              <w:rPr>
                <w:b/>
                <w:bCs/>
                <w:sz w:val="20"/>
                <w:szCs w:val="20"/>
              </w:rPr>
            </w:pPr>
          </w:p>
        </w:tc>
      </w:tr>
      <w:tr w:rsidR="00377F3F" w:rsidRPr="008347BA" w14:paraId="6D733506" w14:textId="77777777">
        <w:tc>
          <w:tcPr>
            <w:tcW w:w="1590" w:type="dxa"/>
            <w:tcBorders>
              <w:top w:val="single" w:sz="4" w:space="0" w:color="000000"/>
              <w:left w:val="single" w:sz="4" w:space="0" w:color="000000"/>
              <w:bottom w:val="single" w:sz="4" w:space="0" w:color="000000"/>
              <w:right w:val="single" w:sz="4" w:space="0" w:color="000000"/>
            </w:tcBorders>
          </w:tcPr>
          <w:p w14:paraId="308E3E68"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5BFCE968" w14:textId="77777777" w:rsidR="00377F3F" w:rsidRPr="008347BA" w:rsidRDefault="00CD3B5C">
            <w:r w:rsidRPr="008347BA">
              <w:t>Tines de pare vapeur primaire</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10931B84"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6935D88" w14:textId="2C28D24D"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0E782EA8"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33A2AD70"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02E46354"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0EC3457E"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744D9A2F"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602102BF" w14:textId="77777777" w:rsidR="00377F3F" w:rsidRPr="00CE6999" w:rsidRDefault="00377F3F">
            <w:pPr>
              <w:rPr>
                <w:b/>
                <w:bCs/>
                <w:sz w:val="20"/>
                <w:szCs w:val="20"/>
              </w:rPr>
            </w:pPr>
          </w:p>
        </w:tc>
      </w:tr>
      <w:tr w:rsidR="00377F3F" w:rsidRPr="008347BA" w14:paraId="13CB7698" w14:textId="77777777">
        <w:tc>
          <w:tcPr>
            <w:tcW w:w="1590" w:type="dxa"/>
            <w:tcBorders>
              <w:top w:val="single" w:sz="4" w:space="0" w:color="000000"/>
              <w:left w:val="single" w:sz="4" w:space="0" w:color="000000"/>
              <w:bottom w:val="single" w:sz="4" w:space="0" w:color="000000"/>
              <w:right w:val="single" w:sz="4" w:space="0" w:color="000000"/>
            </w:tcBorders>
          </w:tcPr>
          <w:p w14:paraId="77C606A3"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02F984F1" w14:textId="77777777" w:rsidR="00377F3F" w:rsidRPr="008347BA" w:rsidRDefault="00CD3B5C">
            <w:pPr>
              <w:rPr>
                <w:sz w:val="21"/>
                <w:szCs w:val="21"/>
              </w:rPr>
            </w:pPr>
            <w:r w:rsidRPr="008347BA">
              <w:rPr>
                <w:sz w:val="21"/>
                <w:szCs w:val="21"/>
              </w:rPr>
              <w:t xml:space="preserve">Panneaux vêtures </w:t>
            </w:r>
            <w:proofErr w:type="spellStart"/>
            <w:r w:rsidRPr="008347BA">
              <w:rPr>
                <w:sz w:val="21"/>
                <w:szCs w:val="21"/>
              </w:rPr>
              <w:t>Alucobond</w:t>
            </w:r>
            <w:proofErr w:type="spellEnd"/>
            <w:r w:rsidRPr="008347BA">
              <w:rPr>
                <w:sz w:val="21"/>
                <w:szCs w:val="21"/>
              </w:rPr>
              <w:t xml:space="preserve"> (5,5kg/m²)</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396DD06B"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4E15B8F" w14:textId="0B4FFE96"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148260C2" w14:textId="77777777" w:rsidR="00377F3F" w:rsidRPr="00CE6999" w:rsidRDefault="00CD3B5C">
            <w:pPr>
              <w:rPr>
                <w:b/>
                <w:bCs/>
                <w:sz w:val="20"/>
                <w:szCs w:val="20"/>
              </w:rPr>
            </w:pPr>
            <w:r w:rsidRPr="00CE6999">
              <w:rPr>
                <w:b/>
                <w:bCs/>
                <w:sz w:val="20"/>
                <w:szCs w:val="20"/>
              </w:rPr>
              <w:t>35kgs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8C6A3DA"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2788D6EF" w14:textId="77777777" w:rsidR="00377F3F" w:rsidRPr="00CE6999" w:rsidRDefault="00377F3F">
            <w:pPr>
              <w:rPr>
                <w:b/>
                <w:bCs/>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47AA6883"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F7853B0"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762F6891" w14:textId="77777777" w:rsidR="00377F3F" w:rsidRPr="00CE6999" w:rsidRDefault="00377F3F">
            <w:pPr>
              <w:rPr>
                <w:b/>
                <w:bCs/>
                <w:sz w:val="20"/>
                <w:szCs w:val="20"/>
              </w:rPr>
            </w:pPr>
          </w:p>
        </w:tc>
      </w:tr>
      <w:tr w:rsidR="00377F3F" w:rsidRPr="008347BA" w14:paraId="3504EDC0" w14:textId="77777777">
        <w:tc>
          <w:tcPr>
            <w:tcW w:w="1590" w:type="dxa"/>
            <w:tcBorders>
              <w:top w:val="single" w:sz="4" w:space="0" w:color="000000"/>
              <w:left w:val="single" w:sz="4" w:space="0" w:color="000000"/>
              <w:bottom w:val="single" w:sz="4" w:space="0" w:color="000000"/>
              <w:right w:val="single" w:sz="4" w:space="0" w:color="000000"/>
            </w:tcBorders>
          </w:tcPr>
          <w:p w14:paraId="7F9158B1"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06047657" w14:textId="77777777" w:rsidR="00377F3F" w:rsidRPr="008347BA" w:rsidRDefault="00CD3B5C">
            <w:r w:rsidRPr="008347BA">
              <w:t>Rouleau pare-vapeur</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743C9AC7"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40AC6D1" w14:textId="24E16167"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C7A29F3"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35A829F1"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0F5DD427"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1DA0883A"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296EB6B"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62D2333F" w14:textId="77777777" w:rsidR="00377F3F" w:rsidRPr="00CE6999" w:rsidRDefault="00377F3F">
            <w:pPr>
              <w:rPr>
                <w:b/>
                <w:bCs/>
                <w:sz w:val="20"/>
                <w:szCs w:val="20"/>
              </w:rPr>
            </w:pPr>
          </w:p>
        </w:tc>
      </w:tr>
      <w:tr w:rsidR="00377F3F" w:rsidRPr="008347BA" w14:paraId="40EF07C8" w14:textId="77777777">
        <w:tc>
          <w:tcPr>
            <w:tcW w:w="1590" w:type="dxa"/>
            <w:tcBorders>
              <w:top w:val="single" w:sz="4" w:space="0" w:color="000000"/>
              <w:left w:val="single" w:sz="4" w:space="0" w:color="000000"/>
              <w:bottom w:val="single" w:sz="4" w:space="0" w:color="000000"/>
              <w:right w:val="single" w:sz="4" w:space="0" w:color="000000"/>
            </w:tcBorders>
          </w:tcPr>
          <w:p w14:paraId="1921ADE1"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3C183D05" w14:textId="77777777" w:rsidR="00377F3F" w:rsidRPr="008347BA" w:rsidRDefault="00CD3B5C">
            <w:r w:rsidRPr="008347BA">
              <w:t>Membrane bitumineuse plastomère rouleaux de 1</w:t>
            </w:r>
            <w:r w:rsidRPr="008347BA">
              <w:rPr>
                <w:vertAlign w:val="superscript"/>
              </w:rPr>
              <w:t>ière</w:t>
            </w:r>
            <w:r w:rsidRPr="008347BA">
              <w:t xml:space="preserve"> couche</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08E9D012"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CE0018F" w14:textId="77777777" w:rsidR="00377F3F" w:rsidRPr="00CE6999" w:rsidRDefault="00377F3F">
            <w:pPr>
              <w:rPr>
                <w:b/>
                <w:bCs/>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08A87536"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41A55D2D"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7FF468E7"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5E6952CA"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999E661"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7027C64A" w14:textId="77777777" w:rsidR="00377F3F" w:rsidRPr="00CE6999" w:rsidRDefault="00377F3F">
            <w:pPr>
              <w:rPr>
                <w:b/>
                <w:bCs/>
                <w:sz w:val="20"/>
                <w:szCs w:val="20"/>
              </w:rPr>
            </w:pPr>
          </w:p>
        </w:tc>
      </w:tr>
      <w:tr w:rsidR="00377F3F" w:rsidRPr="008347BA" w14:paraId="01BC7D46" w14:textId="77777777">
        <w:tc>
          <w:tcPr>
            <w:tcW w:w="1590" w:type="dxa"/>
            <w:tcBorders>
              <w:top w:val="single" w:sz="4" w:space="0" w:color="000000"/>
              <w:left w:val="single" w:sz="4" w:space="0" w:color="000000"/>
              <w:bottom w:val="single" w:sz="4" w:space="0" w:color="000000"/>
              <w:right w:val="single" w:sz="4" w:space="0" w:color="000000"/>
            </w:tcBorders>
          </w:tcPr>
          <w:p w14:paraId="2D0A6A16"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03948D16" w14:textId="77777777" w:rsidR="00377F3F" w:rsidRPr="008347BA" w:rsidRDefault="00CD3B5C">
            <w:r w:rsidRPr="008347BA">
              <w:t>Rouleau de finition/ équerre renfort</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74F53638"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E2DE924" w14:textId="5B9813C2"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256125F" w14:textId="77777777" w:rsidR="00377F3F" w:rsidRPr="00CE6999" w:rsidRDefault="00CD3B5C">
            <w:pPr>
              <w:rPr>
                <w:b/>
                <w:bCs/>
                <w:sz w:val="20"/>
                <w:szCs w:val="20"/>
              </w:rPr>
            </w:pPr>
            <w:r w:rsidRPr="00CE6999">
              <w:rPr>
                <w:b/>
                <w:bCs/>
                <w:sz w:val="20"/>
                <w:szCs w:val="20"/>
              </w:rPr>
              <w:t>300kg</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B0BAFEF"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0A695379"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05B3EEF3"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2E29746"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29D23EB5" w14:textId="77777777" w:rsidR="00377F3F" w:rsidRPr="00CE6999" w:rsidRDefault="00377F3F">
            <w:pPr>
              <w:rPr>
                <w:b/>
                <w:bCs/>
                <w:sz w:val="20"/>
                <w:szCs w:val="20"/>
              </w:rPr>
            </w:pPr>
          </w:p>
        </w:tc>
      </w:tr>
      <w:tr w:rsidR="00377F3F" w:rsidRPr="008347BA" w14:paraId="357B076B" w14:textId="77777777">
        <w:tc>
          <w:tcPr>
            <w:tcW w:w="1590" w:type="dxa"/>
            <w:tcBorders>
              <w:top w:val="single" w:sz="4" w:space="0" w:color="000000"/>
              <w:left w:val="single" w:sz="4" w:space="0" w:color="000000"/>
              <w:bottom w:val="single" w:sz="4" w:space="0" w:color="000000"/>
              <w:right w:val="single" w:sz="4" w:space="0" w:color="000000"/>
            </w:tcBorders>
          </w:tcPr>
          <w:p w14:paraId="371E9FE7"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2CE9209C" w14:textId="77777777" w:rsidR="00377F3F" w:rsidRPr="008347BA" w:rsidRDefault="00CD3B5C">
            <w:r w:rsidRPr="008347BA">
              <w:t>Isolant plaque polyuréthane</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0694DA4A"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78705A7" w14:textId="0F849F34"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1F0970F"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5DFE78C"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29C2E28B"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3479AB90"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AB78E93"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2EE58062" w14:textId="77777777" w:rsidR="00377F3F" w:rsidRPr="00CE6999" w:rsidRDefault="00377F3F">
            <w:pPr>
              <w:rPr>
                <w:b/>
                <w:bCs/>
                <w:sz w:val="20"/>
                <w:szCs w:val="20"/>
              </w:rPr>
            </w:pPr>
          </w:p>
        </w:tc>
      </w:tr>
      <w:tr w:rsidR="00377F3F" w:rsidRPr="008347BA" w14:paraId="7693301D" w14:textId="77777777">
        <w:tc>
          <w:tcPr>
            <w:tcW w:w="1590" w:type="dxa"/>
            <w:tcBorders>
              <w:top w:val="single" w:sz="4" w:space="0" w:color="000000"/>
              <w:left w:val="single" w:sz="4" w:space="0" w:color="000000"/>
              <w:bottom w:val="single" w:sz="4" w:space="0" w:color="000000"/>
              <w:right w:val="single" w:sz="4" w:space="0" w:color="000000"/>
            </w:tcBorders>
          </w:tcPr>
          <w:p w14:paraId="4BD86937"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4849388C" w14:textId="77777777" w:rsidR="00377F3F" w:rsidRPr="008347BA" w:rsidRDefault="00CD3B5C">
            <w:r w:rsidRPr="008347BA">
              <w:t>Relevés en pax-aluminium</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3C0B3D55"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3CC3FE" w14:textId="390BDF0F"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437A025"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5507801C"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1BCA95C1"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45DFCFF3"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6397804"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55BE0A04" w14:textId="77777777" w:rsidR="00377F3F" w:rsidRPr="00CE6999" w:rsidRDefault="00377F3F">
            <w:pPr>
              <w:rPr>
                <w:b/>
                <w:bCs/>
                <w:sz w:val="20"/>
                <w:szCs w:val="20"/>
              </w:rPr>
            </w:pPr>
          </w:p>
        </w:tc>
      </w:tr>
      <w:tr w:rsidR="00377F3F" w:rsidRPr="008347BA" w14:paraId="69FBFFC5" w14:textId="77777777">
        <w:tc>
          <w:tcPr>
            <w:tcW w:w="1590" w:type="dxa"/>
            <w:tcBorders>
              <w:top w:val="single" w:sz="4" w:space="0" w:color="000000"/>
              <w:left w:val="single" w:sz="4" w:space="0" w:color="000000"/>
              <w:bottom w:val="single" w:sz="4" w:space="0" w:color="000000"/>
              <w:right w:val="single" w:sz="4" w:space="0" w:color="000000"/>
            </w:tcBorders>
          </w:tcPr>
          <w:p w14:paraId="07A9C19F"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1675B89F" w14:textId="77777777" w:rsidR="00377F3F" w:rsidRPr="008347BA" w:rsidRDefault="00CD3B5C">
            <w:r w:rsidRPr="008347BA">
              <w:t>Bouteilles de gaz + chariot transport</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3D3866A8"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7C70C08" w14:textId="77777777" w:rsidR="00377F3F" w:rsidRPr="00CE6999" w:rsidRDefault="00CD3B5C">
            <w:pPr>
              <w:rPr>
                <w:b/>
                <w:bCs/>
                <w:sz w:val="20"/>
                <w:szCs w:val="20"/>
              </w:rPr>
            </w:pPr>
            <w:proofErr w:type="spellStart"/>
            <w:r w:rsidRPr="00CE6999">
              <w:rPr>
                <w:b/>
                <w:bCs/>
                <w:sz w:val="20"/>
                <w:szCs w:val="20"/>
              </w:rPr>
              <w:t>Ens</w:t>
            </w:r>
            <w:proofErr w:type="spellEnd"/>
            <w:r w:rsidRPr="00CE6999">
              <w:rPr>
                <w:b/>
                <w:bCs/>
                <w:sz w:val="20"/>
                <w:szCs w:val="20"/>
              </w:rPr>
              <w:t>.</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A254FF1"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3478C3DE"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17FEE408" w14:textId="77777777" w:rsidR="00377F3F" w:rsidRPr="00CE6999" w:rsidRDefault="00CD3B5C">
            <w:pPr>
              <w:rPr>
                <w:b/>
                <w:bCs/>
                <w:sz w:val="20"/>
                <w:szCs w:val="20"/>
              </w:rPr>
            </w:pPr>
            <w:r w:rsidRPr="00CE6999">
              <w:rPr>
                <w:b/>
                <w:bCs/>
                <w:sz w:val="20"/>
                <w:szCs w:val="20"/>
              </w:rPr>
              <w:t>Palettes sanglées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287ECC37"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36D347F"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2F83AFCC" w14:textId="77777777" w:rsidR="00377F3F" w:rsidRPr="00CE6999" w:rsidRDefault="00377F3F">
            <w:pPr>
              <w:rPr>
                <w:b/>
                <w:bCs/>
                <w:sz w:val="20"/>
                <w:szCs w:val="20"/>
              </w:rPr>
            </w:pPr>
          </w:p>
        </w:tc>
      </w:tr>
      <w:tr w:rsidR="00377F3F" w:rsidRPr="008347BA" w14:paraId="17EE8741" w14:textId="77777777">
        <w:tc>
          <w:tcPr>
            <w:tcW w:w="1590" w:type="dxa"/>
            <w:tcBorders>
              <w:top w:val="single" w:sz="4" w:space="0" w:color="000000"/>
              <w:left w:val="single" w:sz="4" w:space="0" w:color="000000"/>
              <w:bottom w:val="single" w:sz="4" w:space="0" w:color="000000"/>
              <w:right w:val="single" w:sz="4" w:space="0" w:color="000000"/>
            </w:tcBorders>
          </w:tcPr>
          <w:p w14:paraId="03902088"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4B3CAD77" w14:textId="77777777" w:rsidR="00377F3F" w:rsidRPr="008347BA" w:rsidRDefault="00CD3B5C">
            <w:pPr>
              <w:rPr>
                <w:sz w:val="20"/>
                <w:szCs w:val="20"/>
              </w:rPr>
            </w:pPr>
            <w:r w:rsidRPr="008347BA">
              <w:rPr>
                <w:sz w:val="20"/>
                <w:szCs w:val="20"/>
              </w:rPr>
              <w:t>Chariots roulants, animé par un moteur électrique (type DT300L, d’ALITRAK ou équivalent).</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71D78093"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36C7924" w14:textId="77777777" w:rsidR="00377F3F" w:rsidRPr="00CE6999" w:rsidRDefault="00CD3B5C">
            <w:pPr>
              <w:rPr>
                <w:b/>
                <w:bCs/>
                <w:sz w:val="20"/>
                <w:szCs w:val="20"/>
              </w:rPr>
            </w:pPr>
            <w:proofErr w:type="spellStart"/>
            <w:r w:rsidRPr="00CE6999">
              <w:rPr>
                <w:b/>
                <w:bCs/>
                <w:sz w:val="20"/>
                <w:szCs w:val="20"/>
              </w:rPr>
              <w:t>Ens</w:t>
            </w:r>
            <w:proofErr w:type="spellEnd"/>
            <w:r w:rsidRPr="00CE6999">
              <w:rPr>
                <w:b/>
                <w:bCs/>
                <w:sz w:val="20"/>
                <w:szCs w:val="20"/>
              </w:rPr>
              <w:t>.</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23705018"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6BD5F7E"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4A053625" w14:textId="77777777" w:rsidR="00377F3F" w:rsidRPr="00CE6999" w:rsidRDefault="00377F3F">
            <w:pPr>
              <w:rPr>
                <w:b/>
                <w:bCs/>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44FB0D52"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E3AE17F"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63E9B5C1" w14:textId="77777777" w:rsidR="00377F3F" w:rsidRPr="00CE6999" w:rsidRDefault="00377F3F">
            <w:pPr>
              <w:rPr>
                <w:b/>
                <w:bCs/>
                <w:sz w:val="20"/>
                <w:szCs w:val="20"/>
              </w:rPr>
            </w:pPr>
          </w:p>
        </w:tc>
      </w:tr>
      <w:tr w:rsidR="00377F3F" w:rsidRPr="008347BA" w14:paraId="5917B2F0" w14:textId="77777777">
        <w:tc>
          <w:tcPr>
            <w:tcW w:w="1590" w:type="dxa"/>
            <w:tcBorders>
              <w:top w:val="single" w:sz="4" w:space="0" w:color="000000"/>
              <w:left w:val="single" w:sz="4" w:space="0" w:color="000000"/>
              <w:bottom w:val="single" w:sz="4" w:space="0" w:color="000000"/>
              <w:right w:val="single" w:sz="4" w:space="0" w:color="000000"/>
            </w:tcBorders>
          </w:tcPr>
          <w:p w14:paraId="34C78FCC"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66E44E03" w14:textId="77777777" w:rsidR="00377F3F" w:rsidRPr="008347BA" w:rsidRDefault="00CD3B5C">
            <w:r w:rsidRPr="008347BA">
              <w:t>Chariots roulants /palettes porte-bouteilles transports bouteilles propane+ recevoir extincteur tous feux.</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5F91BF2D"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5600560" w14:textId="77777777" w:rsidR="00377F3F" w:rsidRPr="00CE6999" w:rsidRDefault="00CD3B5C">
            <w:pPr>
              <w:rPr>
                <w:b/>
                <w:bCs/>
                <w:sz w:val="20"/>
                <w:szCs w:val="20"/>
              </w:rPr>
            </w:pPr>
            <w:proofErr w:type="spellStart"/>
            <w:r w:rsidRPr="00CE6999">
              <w:rPr>
                <w:b/>
                <w:bCs/>
                <w:sz w:val="20"/>
                <w:szCs w:val="20"/>
              </w:rPr>
              <w:t>Ens</w:t>
            </w:r>
            <w:proofErr w:type="spellEnd"/>
            <w:r w:rsidRPr="00CE6999">
              <w:rPr>
                <w:b/>
                <w:bCs/>
                <w:sz w:val="20"/>
                <w:szCs w:val="20"/>
              </w:rPr>
              <w:t>.</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7FBB2084"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48DB76D7"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266AFEEF" w14:textId="77777777" w:rsidR="00377F3F" w:rsidRPr="00CE6999" w:rsidRDefault="00377F3F">
            <w:pPr>
              <w:rPr>
                <w:b/>
                <w:bCs/>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71C2CEB8"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9815603"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51CDA3F4" w14:textId="77777777" w:rsidR="00377F3F" w:rsidRPr="00CE6999" w:rsidRDefault="00377F3F">
            <w:pPr>
              <w:rPr>
                <w:b/>
                <w:bCs/>
                <w:sz w:val="20"/>
                <w:szCs w:val="20"/>
              </w:rPr>
            </w:pPr>
          </w:p>
        </w:tc>
      </w:tr>
      <w:tr w:rsidR="00377F3F" w:rsidRPr="008347BA" w14:paraId="7BAF7E37" w14:textId="77777777">
        <w:tc>
          <w:tcPr>
            <w:tcW w:w="1590" w:type="dxa"/>
            <w:tcBorders>
              <w:top w:val="single" w:sz="4" w:space="0" w:color="000000"/>
              <w:left w:val="single" w:sz="4" w:space="0" w:color="000000"/>
              <w:bottom w:val="single" w:sz="4" w:space="0" w:color="000000"/>
              <w:right w:val="single" w:sz="4" w:space="0" w:color="000000"/>
            </w:tcBorders>
          </w:tcPr>
          <w:p w14:paraId="7D387F38"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7B7585F8" w14:textId="77777777" w:rsidR="00377F3F" w:rsidRPr="008347BA" w:rsidRDefault="00CD3B5C">
            <w:r w:rsidRPr="008347BA">
              <w:t>Gravillons à la pompe</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66A17A65"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E165E8" w14:textId="77777777" w:rsidR="00377F3F" w:rsidRPr="00CE6999" w:rsidRDefault="00CD3B5C">
            <w:pPr>
              <w:rPr>
                <w:b/>
                <w:bCs/>
                <w:sz w:val="20"/>
                <w:szCs w:val="20"/>
              </w:rPr>
            </w:pPr>
            <w:r w:rsidRPr="00CE6999">
              <w:rPr>
                <w:b/>
                <w:bCs/>
                <w:sz w:val="20"/>
                <w:szCs w:val="20"/>
              </w:rPr>
              <w:t>M3</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710F60BA"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5FEAB8A"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4607C398" w14:textId="77777777" w:rsidR="00377F3F" w:rsidRPr="00CE6999" w:rsidRDefault="00CD3B5C">
            <w:pPr>
              <w:rPr>
                <w:b/>
                <w:bCs/>
                <w:sz w:val="20"/>
                <w:szCs w:val="20"/>
              </w:rPr>
            </w:pPr>
            <w:r w:rsidRPr="00CE6999">
              <w:rPr>
                <w:b/>
                <w:bCs/>
                <w:sz w:val="20"/>
                <w:szCs w:val="20"/>
              </w:rPr>
              <w:t>Camion</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32E77ECD"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75F85D7B"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54271DCF" w14:textId="77777777" w:rsidR="00377F3F" w:rsidRPr="00CE6999" w:rsidRDefault="00377F3F">
            <w:pPr>
              <w:rPr>
                <w:b/>
                <w:bCs/>
                <w:sz w:val="20"/>
                <w:szCs w:val="20"/>
              </w:rPr>
            </w:pPr>
          </w:p>
        </w:tc>
      </w:tr>
      <w:tr w:rsidR="00377F3F" w:rsidRPr="008347BA" w14:paraId="68E899BB" w14:textId="77777777">
        <w:tc>
          <w:tcPr>
            <w:tcW w:w="1590" w:type="dxa"/>
            <w:tcBorders>
              <w:top w:val="single" w:sz="4" w:space="0" w:color="000000"/>
              <w:left w:val="single" w:sz="4" w:space="0" w:color="000000"/>
              <w:bottom w:val="single" w:sz="4" w:space="0" w:color="000000"/>
              <w:right w:val="single" w:sz="4" w:space="0" w:color="000000"/>
            </w:tcBorders>
          </w:tcPr>
          <w:p w14:paraId="1689F307"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453D0E83" w14:textId="77777777" w:rsidR="00377F3F" w:rsidRPr="008347BA" w:rsidRDefault="00CD3B5C">
            <w:r w:rsidRPr="008347BA">
              <w:t>Dalles sur plots et plots</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52628F8E"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A2A1DDE" w14:textId="1A172D63" w:rsidR="00377F3F" w:rsidRPr="00CE6999" w:rsidRDefault="007B061A">
            <w:pPr>
              <w:rPr>
                <w:b/>
                <w:bCs/>
                <w:sz w:val="20"/>
                <w:szCs w:val="20"/>
              </w:rPr>
            </w:pPr>
            <w:r w:rsidRPr="00CE6999">
              <w:rPr>
                <w:b/>
                <w:bCs/>
                <w:sz w:val="20"/>
                <w:szCs w:val="20"/>
              </w:rPr>
              <w:t>M</w:t>
            </w:r>
            <w:r w:rsidR="00CD3B5C" w:rsidRPr="00CE6999">
              <w:rPr>
                <w:b/>
                <w:bCs/>
                <w:sz w:val="20"/>
                <w:szCs w:val="20"/>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2CC89AFA"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6EE2DAE"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1A5B4348" w14:textId="77777777" w:rsidR="00377F3F" w:rsidRPr="00CE6999" w:rsidRDefault="00CD3B5C">
            <w:pPr>
              <w:rPr>
                <w:b/>
                <w:bCs/>
                <w:sz w:val="20"/>
                <w:szCs w:val="20"/>
              </w:rPr>
            </w:pPr>
            <w:r w:rsidRPr="00CE6999">
              <w:rPr>
                <w:b/>
                <w:bCs/>
                <w:sz w:val="20"/>
                <w:szCs w:val="20"/>
              </w:rPr>
              <w:t>Palettes filmées</w:t>
            </w: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3A30D72E"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7EBBD81F"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075F2A5B" w14:textId="77777777" w:rsidR="00377F3F" w:rsidRPr="00CE6999" w:rsidRDefault="00377F3F">
            <w:pPr>
              <w:rPr>
                <w:b/>
                <w:bCs/>
                <w:sz w:val="20"/>
                <w:szCs w:val="20"/>
              </w:rPr>
            </w:pPr>
          </w:p>
        </w:tc>
      </w:tr>
      <w:tr w:rsidR="00377F3F" w:rsidRPr="008347BA" w14:paraId="57E98EB9" w14:textId="77777777">
        <w:tc>
          <w:tcPr>
            <w:tcW w:w="1590" w:type="dxa"/>
            <w:tcBorders>
              <w:top w:val="single" w:sz="4" w:space="0" w:color="000000"/>
              <w:left w:val="single" w:sz="4" w:space="0" w:color="000000"/>
              <w:bottom w:val="single" w:sz="4" w:space="0" w:color="000000"/>
              <w:right w:val="single" w:sz="4" w:space="0" w:color="000000"/>
            </w:tcBorders>
          </w:tcPr>
          <w:p w14:paraId="3E5E8F5F" w14:textId="77777777" w:rsidR="00377F3F" w:rsidRPr="008347BA" w:rsidRDefault="00377F3F"/>
        </w:tc>
        <w:tc>
          <w:tcPr>
            <w:tcW w:w="4303" w:type="dxa"/>
            <w:tcBorders>
              <w:top w:val="single" w:sz="4" w:space="0" w:color="000000"/>
              <w:left w:val="single" w:sz="4" w:space="0" w:color="000000"/>
              <w:bottom w:val="single" w:sz="4" w:space="0" w:color="000000"/>
              <w:right w:val="single" w:sz="4" w:space="0" w:color="000000"/>
            </w:tcBorders>
            <w:shd w:val="clear" w:color="auto" w:fill="D9D9D9"/>
          </w:tcPr>
          <w:p w14:paraId="4CAF13B1" w14:textId="77777777" w:rsidR="00377F3F" w:rsidRPr="008347BA" w:rsidRDefault="00CD3B5C">
            <w:proofErr w:type="spellStart"/>
            <w:r w:rsidRPr="008347BA">
              <w:t>Couvertines</w:t>
            </w:r>
            <w:proofErr w:type="spellEnd"/>
            <w:r w:rsidRPr="008347BA">
              <w:t xml:space="preserve"> sur acrotère</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73934184" w14:textId="77777777" w:rsidR="00377F3F" w:rsidRPr="008347BA" w:rsidRDefault="00377F3F"/>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3456B72" w14:textId="77777777" w:rsidR="00377F3F" w:rsidRPr="00CE6999" w:rsidRDefault="00CD3B5C">
            <w:pPr>
              <w:rPr>
                <w:b/>
                <w:bCs/>
                <w:sz w:val="20"/>
                <w:szCs w:val="20"/>
              </w:rPr>
            </w:pPr>
            <w:r w:rsidRPr="00CE6999">
              <w:rPr>
                <w:b/>
                <w:bCs/>
                <w:sz w:val="20"/>
                <w:szCs w:val="20"/>
              </w:rPr>
              <w:t>ML</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937F66A" w14:textId="77777777" w:rsidR="00377F3F" w:rsidRPr="00CE6999" w:rsidRDefault="00377F3F">
            <w:pPr>
              <w:rPr>
                <w:b/>
                <w:bCs/>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02F5200C" w14:textId="77777777" w:rsidR="00377F3F" w:rsidRPr="00CE6999" w:rsidRDefault="00377F3F">
            <w:pPr>
              <w:rPr>
                <w:b/>
                <w:bCs/>
                <w:sz w:val="20"/>
                <w:szCs w:val="20"/>
              </w:rPr>
            </w:pPr>
          </w:p>
        </w:tc>
        <w:tc>
          <w:tcPr>
            <w:tcW w:w="1538" w:type="dxa"/>
            <w:tcBorders>
              <w:top w:val="single" w:sz="4" w:space="0" w:color="000000"/>
              <w:left w:val="single" w:sz="4" w:space="0" w:color="000000"/>
              <w:bottom w:val="single" w:sz="4" w:space="0" w:color="000000"/>
              <w:right w:val="single" w:sz="4" w:space="0" w:color="000000"/>
            </w:tcBorders>
            <w:shd w:val="clear" w:color="auto" w:fill="D9D9D9"/>
          </w:tcPr>
          <w:p w14:paraId="10DB102E" w14:textId="77777777" w:rsidR="00377F3F" w:rsidRPr="00CE6999" w:rsidRDefault="00377F3F">
            <w:pPr>
              <w:rPr>
                <w:b/>
                <w:bCs/>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D9D9D9"/>
          </w:tcPr>
          <w:p w14:paraId="3F086172" w14:textId="77777777" w:rsidR="00377F3F" w:rsidRPr="00CE6999" w:rsidRDefault="00377F3F">
            <w:pPr>
              <w:rPr>
                <w:b/>
                <w:bCs/>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F8F2DC1" w14:textId="77777777" w:rsidR="00377F3F" w:rsidRPr="00CE6999" w:rsidRDefault="00377F3F">
            <w:pPr>
              <w:rPr>
                <w:b/>
                <w:bCs/>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tcPr>
          <w:p w14:paraId="72DB08B2" w14:textId="77777777" w:rsidR="00377F3F" w:rsidRPr="00CE6999" w:rsidRDefault="00377F3F">
            <w:pPr>
              <w:rPr>
                <w:b/>
                <w:bCs/>
                <w:sz w:val="20"/>
                <w:szCs w:val="20"/>
              </w:rPr>
            </w:pPr>
          </w:p>
        </w:tc>
      </w:tr>
      <w:tr w:rsidR="00377F3F" w:rsidRPr="008347BA" w14:paraId="4F959E4C" w14:textId="77777777" w:rsidTr="001025B7">
        <w:trPr>
          <w:trHeight w:val="703"/>
        </w:trPr>
        <w:tc>
          <w:tcPr>
            <w:tcW w:w="1590" w:type="dxa"/>
            <w:tcBorders>
              <w:top w:val="single" w:sz="4" w:space="0" w:color="000000"/>
              <w:left w:val="single" w:sz="4" w:space="0" w:color="000000"/>
              <w:bottom w:val="single" w:sz="4" w:space="0" w:color="000000"/>
              <w:right w:val="single" w:sz="4" w:space="0" w:color="000000"/>
            </w:tcBorders>
            <w:shd w:val="clear" w:color="auto" w:fill="FFFF00"/>
          </w:tcPr>
          <w:p w14:paraId="36152500" w14:textId="77777777" w:rsidR="00377F3F" w:rsidRPr="008347BA" w:rsidRDefault="00CD3B5C">
            <w:pPr>
              <w:tabs>
                <w:tab w:val="left" w:pos="142"/>
              </w:tabs>
              <w:jc w:val="both"/>
              <w:rPr>
                <w:b/>
                <w:bCs/>
              </w:rPr>
            </w:pPr>
            <w:r w:rsidRPr="008347BA">
              <w:rPr>
                <w:b/>
                <w:bCs/>
              </w:rPr>
              <w:t>Total étanchéité</w:t>
            </w:r>
          </w:p>
        </w:tc>
        <w:tc>
          <w:tcPr>
            <w:tcW w:w="4303" w:type="dxa"/>
            <w:tcBorders>
              <w:top w:val="single" w:sz="4" w:space="0" w:color="000000"/>
              <w:left w:val="single" w:sz="4" w:space="0" w:color="000000"/>
              <w:bottom w:val="single" w:sz="4" w:space="0" w:color="000000"/>
              <w:right w:val="single" w:sz="4" w:space="0" w:color="000000"/>
            </w:tcBorders>
            <w:shd w:val="clear" w:color="auto" w:fill="FFFF00"/>
          </w:tcPr>
          <w:p w14:paraId="64394A03" w14:textId="77777777" w:rsidR="00377F3F" w:rsidRPr="008347BA" w:rsidRDefault="00377F3F">
            <w:pPr>
              <w:tabs>
                <w:tab w:val="left" w:pos="142"/>
              </w:tabs>
              <w:jc w:val="both"/>
            </w:pPr>
          </w:p>
        </w:tc>
        <w:tc>
          <w:tcPr>
            <w:tcW w:w="1612" w:type="dxa"/>
            <w:tcBorders>
              <w:top w:val="single" w:sz="4" w:space="0" w:color="000000"/>
              <w:left w:val="single" w:sz="4" w:space="0" w:color="000000"/>
              <w:bottom w:val="single" w:sz="4" w:space="0" w:color="000000"/>
              <w:right w:val="single" w:sz="4" w:space="0" w:color="000000"/>
            </w:tcBorders>
            <w:shd w:val="clear" w:color="auto" w:fill="FFFF00"/>
          </w:tcPr>
          <w:p w14:paraId="04D94D34" w14:textId="77777777" w:rsidR="00377F3F" w:rsidRPr="008347BA" w:rsidRDefault="00377F3F">
            <w:pPr>
              <w:tabs>
                <w:tab w:val="left" w:pos="142"/>
              </w:tabs>
              <w:jc w:val="both"/>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F737DE3" w14:textId="77777777" w:rsidR="00377F3F" w:rsidRPr="008347BA" w:rsidRDefault="00377F3F">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2CB13792" w14:textId="77777777" w:rsidR="00377F3F" w:rsidRPr="008347BA" w:rsidRDefault="00377F3F">
            <w:pPr>
              <w:tabs>
                <w:tab w:val="left" w:pos="142"/>
              </w:tabs>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14:paraId="25ADA82B" w14:textId="77777777" w:rsidR="00377F3F" w:rsidRPr="008347BA" w:rsidRDefault="00377F3F">
            <w:pPr>
              <w:tabs>
                <w:tab w:val="left" w:pos="142"/>
              </w:tabs>
              <w:jc w:val="both"/>
            </w:pPr>
          </w:p>
        </w:tc>
        <w:tc>
          <w:tcPr>
            <w:tcW w:w="1538" w:type="dxa"/>
            <w:tcBorders>
              <w:top w:val="single" w:sz="4" w:space="0" w:color="000000"/>
              <w:left w:val="single" w:sz="4" w:space="0" w:color="000000"/>
              <w:bottom w:val="single" w:sz="4" w:space="0" w:color="000000"/>
              <w:right w:val="single" w:sz="4" w:space="0" w:color="000000"/>
            </w:tcBorders>
            <w:shd w:val="clear" w:color="auto" w:fill="FFFF00"/>
          </w:tcPr>
          <w:p w14:paraId="12194214" w14:textId="77777777" w:rsidR="00377F3F" w:rsidRPr="008347BA" w:rsidRDefault="00377F3F">
            <w:pPr>
              <w:tabs>
                <w:tab w:val="left" w:pos="142"/>
              </w:tabs>
              <w:jc w:val="both"/>
            </w:pPr>
          </w:p>
        </w:tc>
        <w:tc>
          <w:tcPr>
            <w:tcW w:w="1145" w:type="dxa"/>
            <w:tcBorders>
              <w:top w:val="single" w:sz="4" w:space="0" w:color="000000"/>
              <w:left w:val="single" w:sz="4" w:space="0" w:color="000000"/>
              <w:bottom w:val="single" w:sz="4" w:space="0" w:color="000000"/>
              <w:right w:val="single" w:sz="4" w:space="0" w:color="000000"/>
            </w:tcBorders>
            <w:shd w:val="clear" w:color="auto" w:fill="FFFF00"/>
          </w:tcPr>
          <w:p w14:paraId="6E08C58A" w14:textId="77777777" w:rsidR="00377F3F" w:rsidRPr="008347BA" w:rsidRDefault="00377F3F">
            <w:pPr>
              <w:tabs>
                <w:tab w:val="left" w:pos="142"/>
              </w:tabs>
              <w:jc w:val="both"/>
            </w:pPr>
          </w:p>
        </w:tc>
        <w:tc>
          <w:tcPr>
            <w:tcW w:w="1414" w:type="dxa"/>
            <w:tcBorders>
              <w:top w:val="single" w:sz="4" w:space="0" w:color="000000"/>
              <w:left w:val="single" w:sz="4" w:space="0" w:color="000000"/>
              <w:bottom w:val="single" w:sz="4" w:space="0" w:color="000000"/>
              <w:right w:val="single" w:sz="4" w:space="0" w:color="000000"/>
            </w:tcBorders>
            <w:shd w:val="clear" w:color="auto" w:fill="FFFF00"/>
          </w:tcPr>
          <w:p w14:paraId="618F3BE3" w14:textId="77777777" w:rsidR="00377F3F" w:rsidRPr="008347BA" w:rsidRDefault="00377F3F">
            <w:pPr>
              <w:tabs>
                <w:tab w:val="left" w:pos="142"/>
              </w:tabs>
              <w:jc w:val="both"/>
            </w:pPr>
          </w:p>
        </w:tc>
        <w:tc>
          <w:tcPr>
            <w:tcW w:w="1446" w:type="dxa"/>
            <w:tcBorders>
              <w:top w:val="single" w:sz="4" w:space="0" w:color="000000"/>
              <w:left w:val="single" w:sz="4" w:space="0" w:color="000000"/>
              <w:bottom w:val="single" w:sz="4" w:space="0" w:color="000000"/>
              <w:right w:val="single" w:sz="4" w:space="0" w:color="000000"/>
            </w:tcBorders>
            <w:shd w:val="clear" w:color="auto" w:fill="FFFF00"/>
          </w:tcPr>
          <w:p w14:paraId="4EF95DF0" w14:textId="77777777" w:rsidR="00377F3F" w:rsidRPr="008347BA" w:rsidRDefault="00377F3F">
            <w:pPr>
              <w:tabs>
                <w:tab w:val="left" w:pos="142"/>
              </w:tabs>
              <w:jc w:val="both"/>
            </w:pPr>
          </w:p>
        </w:tc>
      </w:tr>
    </w:tbl>
    <w:p w14:paraId="39E6A8D8" w14:textId="77777777" w:rsidR="00377F3F" w:rsidRPr="008347BA" w:rsidRDefault="00CD3B5C">
      <w:r w:rsidRPr="008347BA">
        <w:t xml:space="preserve"> </w:t>
      </w:r>
    </w:p>
    <w:p w14:paraId="60E83B23" w14:textId="77777777" w:rsidR="00377F3F" w:rsidRPr="008347BA" w:rsidRDefault="00377F3F"/>
    <w:p w14:paraId="4831914B" w14:textId="77777777" w:rsidR="00377F3F" w:rsidRPr="008347BA" w:rsidRDefault="00377F3F"/>
    <w:p w14:paraId="309FD372" w14:textId="77777777" w:rsidR="00377F3F" w:rsidRPr="008347BA" w:rsidRDefault="00377F3F"/>
    <w:p w14:paraId="10C0E131" w14:textId="77777777" w:rsidR="00881603" w:rsidRPr="008347BA" w:rsidRDefault="00881603"/>
    <w:p w14:paraId="7E7F9726" w14:textId="77777777" w:rsidR="00377F3F" w:rsidRDefault="00377F3F"/>
    <w:p w14:paraId="329F838C" w14:textId="77777777" w:rsidR="002D1419" w:rsidRDefault="002D1419"/>
    <w:p w14:paraId="3B012DA8" w14:textId="77777777" w:rsidR="002D1419" w:rsidRDefault="002D1419"/>
    <w:p w14:paraId="2CCCFDED" w14:textId="77777777" w:rsidR="002D1419" w:rsidRDefault="002D1419"/>
    <w:p w14:paraId="6CFC3D02" w14:textId="77777777" w:rsidR="002D1419" w:rsidRDefault="002D1419"/>
    <w:p w14:paraId="3487B29F" w14:textId="77777777" w:rsidR="002D1419" w:rsidRPr="008347BA" w:rsidRDefault="002D1419"/>
    <w:tbl>
      <w:tblPr>
        <w:tblW w:w="15947" w:type="dxa"/>
        <w:tblInd w:w="-81" w:type="dxa"/>
        <w:tblLayout w:type="fixed"/>
        <w:tblLook w:val="04A0" w:firstRow="1" w:lastRow="0" w:firstColumn="1" w:lastColumn="0" w:noHBand="0" w:noVBand="1"/>
      </w:tblPr>
      <w:tblGrid>
        <w:gridCol w:w="1890"/>
        <w:gridCol w:w="3974"/>
        <w:gridCol w:w="1604"/>
        <w:gridCol w:w="701"/>
        <w:gridCol w:w="1121"/>
        <w:gridCol w:w="1125"/>
        <w:gridCol w:w="1407"/>
        <w:gridCol w:w="1264"/>
        <w:gridCol w:w="1406"/>
        <w:gridCol w:w="1455"/>
      </w:tblGrid>
      <w:tr w:rsidR="00377F3F" w:rsidRPr="008347BA" w14:paraId="1C1412BD" w14:textId="77777777" w:rsidTr="002D1419">
        <w:tc>
          <w:tcPr>
            <w:tcW w:w="189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4BB79BF" w14:textId="0D590B5A" w:rsidR="00881603" w:rsidRPr="008347BA" w:rsidRDefault="00CD3B5C" w:rsidP="002D1419">
            <w:pPr>
              <w:tabs>
                <w:tab w:val="left" w:pos="142"/>
              </w:tabs>
              <w:jc w:val="center"/>
              <w:rPr>
                <w:b/>
                <w:bCs/>
              </w:rPr>
            </w:pPr>
            <w:r w:rsidRPr="008347BA">
              <w:rPr>
                <w:b/>
                <w:bCs/>
              </w:rPr>
              <w:t>Lot</w:t>
            </w:r>
          </w:p>
        </w:tc>
        <w:tc>
          <w:tcPr>
            <w:tcW w:w="397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73A751F" w14:textId="77777777" w:rsidR="00377F3F" w:rsidRPr="008347BA" w:rsidRDefault="00CD3B5C" w:rsidP="00AD65B8">
            <w:pPr>
              <w:tabs>
                <w:tab w:val="left" w:pos="142"/>
              </w:tabs>
              <w:jc w:val="center"/>
              <w:rPr>
                <w:b/>
                <w:bCs/>
              </w:rPr>
            </w:pPr>
            <w:r w:rsidRPr="008347BA">
              <w:rPr>
                <w:b/>
                <w:bCs/>
              </w:rPr>
              <w:t>Désignation</w:t>
            </w:r>
          </w:p>
        </w:tc>
        <w:tc>
          <w:tcPr>
            <w:tcW w:w="160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8ABECD8" w14:textId="77777777" w:rsidR="00377F3F" w:rsidRPr="008347BA" w:rsidRDefault="00CD3B5C" w:rsidP="00AD65B8">
            <w:pPr>
              <w:tabs>
                <w:tab w:val="left" w:pos="142"/>
              </w:tabs>
              <w:jc w:val="center"/>
              <w:rPr>
                <w:sz w:val="18"/>
                <w:szCs w:val="18"/>
              </w:rPr>
            </w:pPr>
            <w:r w:rsidRPr="008347BA">
              <w:rPr>
                <w:b/>
                <w:bCs/>
                <w:sz w:val="18"/>
                <w:szCs w:val="18"/>
              </w:rPr>
              <w:t>Quantités pour 10 logts soit 1000m²</w:t>
            </w:r>
          </w:p>
        </w:tc>
        <w:tc>
          <w:tcPr>
            <w:tcW w:w="70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6A9F85B" w14:textId="77777777" w:rsidR="00377F3F" w:rsidRPr="008347BA" w:rsidRDefault="00CD3B5C" w:rsidP="00AD65B8">
            <w:pPr>
              <w:tabs>
                <w:tab w:val="left" w:pos="142"/>
              </w:tabs>
              <w:jc w:val="center"/>
              <w:rPr>
                <w:b/>
                <w:bCs/>
                <w:sz w:val="18"/>
                <w:szCs w:val="18"/>
              </w:rPr>
            </w:pPr>
            <w:r w:rsidRPr="008347BA">
              <w:rPr>
                <w:b/>
                <w:bCs/>
                <w:sz w:val="18"/>
                <w:szCs w:val="18"/>
              </w:rPr>
              <w:t>Unité</w:t>
            </w:r>
          </w:p>
        </w:tc>
        <w:tc>
          <w:tcPr>
            <w:tcW w:w="112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1A98563" w14:textId="77777777" w:rsidR="00377F3F" w:rsidRPr="008347BA" w:rsidRDefault="00CD3B5C" w:rsidP="00AD65B8">
            <w:pPr>
              <w:tabs>
                <w:tab w:val="left" w:pos="142"/>
              </w:tabs>
              <w:jc w:val="center"/>
              <w:rPr>
                <w:b/>
                <w:bCs/>
                <w:sz w:val="18"/>
                <w:szCs w:val="18"/>
              </w:rPr>
            </w:pPr>
            <w:r w:rsidRPr="008347BA">
              <w:rPr>
                <w:b/>
                <w:bCs/>
                <w:sz w:val="18"/>
                <w:szCs w:val="18"/>
              </w:rPr>
              <w:t>Poids unitaire (kg)</w:t>
            </w:r>
          </w:p>
        </w:tc>
        <w:tc>
          <w:tcPr>
            <w:tcW w:w="112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F6F07FF" w14:textId="77777777" w:rsidR="00377F3F" w:rsidRPr="008347BA" w:rsidRDefault="00CD3B5C" w:rsidP="00AD65B8">
            <w:pPr>
              <w:tabs>
                <w:tab w:val="left" w:pos="142"/>
              </w:tabs>
              <w:jc w:val="center"/>
              <w:rPr>
                <w:b/>
                <w:bCs/>
                <w:sz w:val="18"/>
                <w:szCs w:val="18"/>
              </w:rPr>
            </w:pPr>
            <w:r w:rsidRPr="008347BA">
              <w:rPr>
                <w:b/>
                <w:bCs/>
                <w:sz w:val="18"/>
                <w:szCs w:val="18"/>
              </w:rPr>
              <w:t>Poids total (kg)</w:t>
            </w:r>
          </w:p>
        </w:tc>
        <w:tc>
          <w:tcPr>
            <w:tcW w:w="140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192A418" w14:textId="77777777" w:rsidR="00377F3F" w:rsidRPr="008347BA" w:rsidRDefault="00CD3B5C" w:rsidP="00AD65B8">
            <w:pPr>
              <w:tabs>
                <w:tab w:val="left" w:pos="142"/>
              </w:tabs>
              <w:jc w:val="center"/>
              <w:rPr>
                <w:b/>
                <w:bCs/>
                <w:sz w:val="18"/>
                <w:szCs w:val="18"/>
              </w:rPr>
            </w:pPr>
            <w:r w:rsidRPr="008347BA">
              <w:rPr>
                <w:b/>
                <w:bCs/>
                <w:sz w:val="18"/>
                <w:szCs w:val="18"/>
              </w:rPr>
              <w:t>Conditionnement transportable</w:t>
            </w:r>
          </w:p>
        </w:tc>
        <w:tc>
          <w:tcPr>
            <w:tcW w:w="126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1ADFA1F" w14:textId="77777777" w:rsidR="00377F3F" w:rsidRPr="008347BA" w:rsidRDefault="00CD3B5C" w:rsidP="00AD65B8">
            <w:pPr>
              <w:tabs>
                <w:tab w:val="left" w:pos="142"/>
              </w:tabs>
              <w:jc w:val="center"/>
              <w:rPr>
                <w:b/>
                <w:bCs/>
                <w:sz w:val="18"/>
                <w:szCs w:val="18"/>
              </w:rPr>
            </w:pPr>
            <w:r w:rsidRPr="008347BA">
              <w:rPr>
                <w:b/>
                <w:bCs/>
                <w:sz w:val="18"/>
                <w:szCs w:val="18"/>
              </w:rPr>
              <w:t>Nombre de colis</w:t>
            </w:r>
          </w:p>
        </w:tc>
        <w:tc>
          <w:tcPr>
            <w:tcW w:w="140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A614316" w14:textId="77777777" w:rsidR="00377F3F" w:rsidRPr="008347BA" w:rsidRDefault="00CD3B5C" w:rsidP="00AD65B8">
            <w:pPr>
              <w:tabs>
                <w:tab w:val="left" w:pos="142"/>
              </w:tabs>
              <w:jc w:val="center"/>
              <w:rPr>
                <w:b/>
                <w:bCs/>
                <w:sz w:val="18"/>
                <w:szCs w:val="18"/>
              </w:rPr>
            </w:pPr>
            <w:r w:rsidRPr="008347BA">
              <w:rPr>
                <w:b/>
                <w:bCs/>
                <w:sz w:val="18"/>
                <w:szCs w:val="18"/>
              </w:rPr>
              <w:t>Poids des colis(kg)</w:t>
            </w:r>
          </w:p>
        </w:tc>
        <w:tc>
          <w:tcPr>
            <w:tcW w:w="145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0579C4D" w14:textId="77777777" w:rsidR="00377F3F" w:rsidRPr="008347BA" w:rsidRDefault="00CD3B5C" w:rsidP="00AD65B8">
            <w:pPr>
              <w:tabs>
                <w:tab w:val="left" w:pos="142"/>
              </w:tabs>
              <w:jc w:val="center"/>
              <w:rPr>
                <w:b/>
                <w:bCs/>
                <w:sz w:val="18"/>
                <w:szCs w:val="18"/>
              </w:rPr>
            </w:pPr>
            <w:r w:rsidRPr="008347BA">
              <w:rPr>
                <w:b/>
                <w:bCs/>
                <w:sz w:val="18"/>
                <w:szCs w:val="18"/>
              </w:rPr>
              <w:t>Poids moyen (kg)</w:t>
            </w:r>
          </w:p>
        </w:tc>
      </w:tr>
      <w:tr w:rsidR="00377F3F" w:rsidRPr="008347BA" w14:paraId="408469E1" w14:textId="77777777" w:rsidTr="002D1419">
        <w:trPr>
          <w:trHeight w:val="310"/>
        </w:trPr>
        <w:tc>
          <w:tcPr>
            <w:tcW w:w="1890" w:type="dxa"/>
            <w:tcBorders>
              <w:top w:val="single" w:sz="4" w:space="0" w:color="000000"/>
              <w:left w:val="single" w:sz="4" w:space="0" w:color="000000"/>
              <w:bottom w:val="single" w:sz="4" w:space="0" w:color="000000"/>
              <w:right w:val="single" w:sz="4" w:space="0" w:color="000000"/>
            </w:tcBorders>
            <w:shd w:val="clear" w:color="auto" w:fill="FABF8F"/>
          </w:tcPr>
          <w:p w14:paraId="491F8B31" w14:textId="77777777" w:rsidR="00377F3F" w:rsidRPr="008347BA" w:rsidRDefault="00CD3B5C">
            <w:pPr>
              <w:rPr>
                <w:b/>
                <w:bCs/>
              </w:rPr>
            </w:pPr>
            <w:r w:rsidRPr="008347BA">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5A2BA8EC" w14:textId="77777777" w:rsidR="00377F3F" w:rsidRPr="008347BA" w:rsidRDefault="00CD3B5C">
            <w:r w:rsidRPr="008347BA">
              <w:t>Reprendre échafaudage en commun</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57FC4292"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0392B6E8" w14:textId="77777777" w:rsidR="00377F3F" w:rsidRPr="008347BA" w:rsidRDefault="00CD3B5C">
            <w:proofErr w:type="spellStart"/>
            <w:r w:rsidRPr="008347BA">
              <w:t>Ens</w:t>
            </w:r>
            <w:proofErr w:type="spellEnd"/>
            <w:r w:rsidRPr="008347BA">
              <w:t>.</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2E7F89EB"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6DDAD994"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7FDA0177" w14:textId="77777777" w:rsidR="00377F3F" w:rsidRPr="002D1419" w:rsidRDefault="00377F3F">
            <w:pPr>
              <w:rPr>
                <w:b/>
                <w:bCs/>
                <w:sz w:val="18"/>
                <w:szCs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6977386D"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1DBC93BA"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67C1026" w14:textId="77777777" w:rsidR="00377F3F" w:rsidRPr="002D1419" w:rsidRDefault="00377F3F">
            <w:pPr>
              <w:rPr>
                <w:b/>
                <w:bCs/>
                <w:sz w:val="18"/>
                <w:szCs w:val="18"/>
              </w:rPr>
            </w:pPr>
          </w:p>
        </w:tc>
      </w:tr>
      <w:tr w:rsidR="00377F3F" w:rsidRPr="008347BA" w14:paraId="37B9E5C7"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32DEC20B" w14:textId="77777777" w:rsidR="00377F3F" w:rsidRPr="002D1419" w:rsidRDefault="00CD3B5C">
            <w:pPr>
              <w:rPr>
                <w:b/>
                <w:bCs/>
              </w:rPr>
            </w:pPr>
            <w:r w:rsidRPr="002D1419">
              <w:rPr>
                <w:b/>
                <w:bCs/>
              </w:rPr>
              <w:t>Charpente traditionnelles</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26C6E9A7" w14:textId="77777777" w:rsidR="00377F3F" w:rsidRPr="008347BA" w:rsidRDefault="00CD3B5C">
            <w:r w:rsidRPr="008347BA">
              <w:t>Poinçon</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37FE7459"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37C25B84" w14:textId="77777777" w:rsidR="00377F3F" w:rsidRPr="008347BA" w:rsidRDefault="00CD3B5C">
            <w:r w:rsidRPr="008347BA">
              <w:t>U</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363DA0FC"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7555A8B4"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7235F454" w14:textId="77777777" w:rsidR="00377F3F" w:rsidRPr="002D1419" w:rsidRDefault="00377F3F">
            <w:pPr>
              <w:rPr>
                <w:b/>
                <w:bCs/>
                <w:sz w:val="18"/>
                <w:szCs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1AEB2CEF"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4B278E63"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478E4355" w14:textId="77777777" w:rsidR="00377F3F" w:rsidRPr="002D1419" w:rsidRDefault="00377F3F">
            <w:pPr>
              <w:rPr>
                <w:b/>
                <w:bCs/>
                <w:sz w:val="18"/>
                <w:szCs w:val="18"/>
              </w:rPr>
            </w:pPr>
          </w:p>
        </w:tc>
      </w:tr>
      <w:tr w:rsidR="00377F3F" w:rsidRPr="008347BA" w14:paraId="6C945764" w14:textId="77777777" w:rsidTr="002D1419">
        <w:tc>
          <w:tcPr>
            <w:tcW w:w="1890" w:type="dxa"/>
            <w:tcBorders>
              <w:left w:val="single" w:sz="4" w:space="0" w:color="000000"/>
              <w:bottom w:val="single" w:sz="4" w:space="0" w:color="000000"/>
              <w:right w:val="single" w:sz="4" w:space="0" w:color="000000"/>
            </w:tcBorders>
          </w:tcPr>
          <w:p w14:paraId="71B0CB39" w14:textId="77777777" w:rsidR="00377F3F" w:rsidRPr="002D1419" w:rsidRDefault="00377F3F">
            <w:pPr>
              <w:rPr>
                <w:b/>
                <w:bCs/>
              </w:rPr>
            </w:pPr>
          </w:p>
        </w:tc>
        <w:tc>
          <w:tcPr>
            <w:tcW w:w="3974" w:type="dxa"/>
            <w:tcBorders>
              <w:left w:val="single" w:sz="4" w:space="0" w:color="000000"/>
              <w:bottom w:val="single" w:sz="4" w:space="0" w:color="000000"/>
              <w:right w:val="single" w:sz="4" w:space="0" w:color="000000"/>
            </w:tcBorders>
            <w:shd w:val="clear" w:color="auto" w:fill="D9D9D9"/>
          </w:tcPr>
          <w:p w14:paraId="267131EF" w14:textId="77777777" w:rsidR="00377F3F" w:rsidRPr="008347BA" w:rsidRDefault="00CD3B5C">
            <w:r w:rsidRPr="008347BA">
              <w:t>Entrait</w:t>
            </w:r>
          </w:p>
        </w:tc>
        <w:tc>
          <w:tcPr>
            <w:tcW w:w="1604" w:type="dxa"/>
            <w:tcBorders>
              <w:left w:val="single" w:sz="4" w:space="0" w:color="000000"/>
              <w:bottom w:val="single" w:sz="4" w:space="0" w:color="000000"/>
              <w:right w:val="single" w:sz="4" w:space="0" w:color="000000"/>
            </w:tcBorders>
            <w:shd w:val="clear" w:color="auto" w:fill="D9D9D9"/>
          </w:tcPr>
          <w:p w14:paraId="5F956AC6"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022E1CAE" w14:textId="77777777" w:rsidR="00377F3F" w:rsidRPr="008347BA" w:rsidRDefault="00CD3B5C">
            <w:r w:rsidRPr="008347BA">
              <w:t>U</w:t>
            </w:r>
          </w:p>
        </w:tc>
        <w:tc>
          <w:tcPr>
            <w:tcW w:w="1121" w:type="dxa"/>
            <w:tcBorders>
              <w:left w:val="single" w:sz="4" w:space="0" w:color="000000"/>
              <w:bottom w:val="single" w:sz="4" w:space="0" w:color="000000"/>
              <w:right w:val="single" w:sz="4" w:space="0" w:color="000000"/>
            </w:tcBorders>
            <w:shd w:val="clear" w:color="auto" w:fill="D9D9D9"/>
          </w:tcPr>
          <w:p w14:paraId="3E0EDE28"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5B6D7F0C"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12AFCA07"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7CE619C6"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2277B9B7"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661C73D3" w14:textId="77777777" w:rsidR="00377F3F" w:rsidRPr="002D1419" w:rsidRDefault="00377F3F">
            <w:pPr>
              <w:rPr>
                <w:b/>
                <w:bCs/>
                <w:sz w:val="18"/>
                <w:szCs w:val="18"/>
              </w:rPr>
            </w:pPr>
          </w:p>
        </w:tc>
      </w:tr>
      <w:tr w:rsidR="00377F3F" w:rsidRPr="008347BA" w14:paraId="233C1AFD" w14:textId="77777777" w:rsidTr="002D1419">
        <w:tc>
          <w:tcPr>
            <w:tcW w:w="1890" w:type="dxa"/>
            <w:tcBorders>
              <w:left w:val="single" w:sz="4" w:space="0" w:color="000000"/>
              <w:bottom w:val="single" w:sz="4" w:space="0" w:color="000000"/>
              <w:right w:val="single" w:sz="4" w:space="0" w:color="000000"/>
            </w:tcBorders>
          </w:tcPr>
          <w:p w14:paraId="11E98D32" w14:textId="77777777" w:rsidR="00377F3F" w:rsidRPr="002D1419" w:rsidRDefault="00377F3F">
            <w:pPr>
              <w:rPr>
                <w:b/>
                <w:bCs/>
              </w:rPr>
            </w:pPr>
          </w:p>
        </w:tc>
        <w:tc>
          <w:tcPr>
            <w:tcW w:w="3974" w:type="dxa"/>
            <w:tcBorders>
              <w:left w:val="single" w:sz="4" w:space="0" w:color="000000"/>
              <w:bottom w:val="single" w:sz="4" w:space="0" w:color="000000"/>
              <w:right w:val="single" w:sz="4" w:space="0" w:color="000000"/>
            </w:tcBorders>
            <w:shd w:val="clear" w:color="auto" w:fill="D9D9D9"/>
          </w:tcPr>
          <w:p w14:paraId="47DA6000" w14:textId="77777777" w:rsidR="00377F3F" w:rsidRPr="008347BA" w:rsidRDefault="00CD3B5C">
            <w:r w:rsidRPr="008347BA">
              <w:t>Arbalétrier</w:t>
            </w:r>
          </w:p>
        </w:tc>
        <w:tc>
          <w:tcPr>
            <w:tcW w:w="1604" w:type="dxa"/>
            <w:tcBorders>
              <w:left w:val="single" w:sz="4" w:space="0" w:color="000000"/>
              <w:bottom w:val="single" w:sz="4" w:space="0" w:color="000000"/>
              <w:right w:val="single" w:sz="4" w:space="0" w:color="000000"/>
            </w:tcBorders>
            <w:shd w:val="clear" w:color="auto" w:fill="D9D9D9"/>
          </w:tcPr>
          <w:p w14:paraId="1FA1B99E"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1A5A9F2B" w14:textId="77777777" w:rsidR="00377F3F" w:rsidRPr="008347BA" w:rsidRDefault="00CD3B5C">
            <w:r w:rsidRPr="008347BA">
              <w:t>U</w:t>
            </w:r>
          </w:p>
        </w:tc>
        <w:tc>
          <w:tcPr>
            <w:tcW w:w="1121" w:type="dxa"/>
            <w:tcBorders>
              <w:left w:val="single" w:sz="4" w:space="0" w:color="000000"/>
              <w:bottom w:val="single" w:sz="4" w:space="0" w:color="000000"/>
              <w:right w:val="single" w:sz="4" w:space="0" w:color="000000"/>
            </w:tcBorders>
            <w:shd w:val="clear" w:color="auto" w:fill="D9D9D9"/>
          </w:tcPr>
          <w:p w14:paraId="2198F403"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03D5E432"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3FA0021E"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787E1C53"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19119DC8"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53DEBE6C" w14:textId="77777777" w:rsidR="00377F3F" w:rsidRPr="002D1419" w:rsidRDefault="00377F3F">
            <w:pPr>
              <w:rPr>
                <w:b/>
                <w:bCs/>
                <w:sz w:val="18"/>
                <w:szCs w:val="18"/>
              </w:rPr>
            </w:pPr>
          </w:p>
        </w:tc>
      </w:tr>
      <w:tr w:rsidR="00377F3F" w:rsidRPr="008347BA" w14:paraId="3F82723A" w14:textId="77777777" w:rsidTr="002D1419">
        <w:tc>
          <w:tcPr>
            <w:tcW w:w="1890" w:type="dxa"/>
            <w:tcBorders>
              <w:left w:val="single" w:sz="4" w:space="0" w:color="000000"/>
              <w:bottom w:val="single" w:sz="4" w:space="0" w:color="000000"/>
              <w:right w:val="single" w:sz="4" w:space="0" w:color="000000"/>
            </w:tcBorders>
          </w:tcPr>
          <w:p w14:paraId="53E42903" w14:textId="77777777" w:rsidR="00377F3F" w:rsidRPr="002D1419" w:rsidRDefault="00CD3B5C">
            <w:pPr>
              <w:rPr>
                <w:b/>
                <w:bCs/>
              </w:rPr>
            </w:pPr>
            <w:r w:rsidRPr="002D1419">
              <w:rPr>
                <w:b/>
                <w:bCs/>
              </w:rPr>
              <w:t>Charpente traditionnelles</w:t>
            </w:r>
          </w:p>
        </w:tc>
        <w:tc>
          <w:tcPr>
            <w:tcW w:w="3974" w:type="dxa"/>
            <w:tcBorders>
              <w:left w:val="single" w:sz="4" w:space="0" w:color="000000"/>
              <w:bottom w:val="single" w:sz="4" w:space="0" w:color="000000"/>
              <w:right w:val="single" w:sz="4" w:space="0" w:color="000000"/>
            </w:tcBorders>
            <w:shd w:val="clear" w:color="auto" w:fill="D9D9D9"/>
          </w:tcPr>
          <w:p w14:paraId="73062E68" w14:textId="77777777" w:rsidR="00377F3F" w:rsidRPr="008347BA" w:rsidRDefault="00CD3B5C">
            <w:r w:rsidRPr="008347BA">
              <w:t>Panne faîtière</w:t>
            </w:r>
          </w:p>
        </w:tc>
        <w:tc>
          <w:tcPr>
            <w:tcW w:w="1604" w:type="dxa"/>
            <w:tcBorders>
              <w:left w:val="single" w:sz="4" w:space="0" w:color="000000"/>
              <w:bottom w:val="single" w:sz="4" w:space="0" w:color="000000"/>
              <w:right w:val="single" w:sz="4" w:space="0" w:color="000000"/>
            </w:tcBorders>
            <w:shd w:val="clear" w:color="auto" w:fill="D9D9D9"/>
          </w:tcPr>
          <w:p w14:paraId="4F2F2F36"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603305F4" w14:textId="3966721D" w:rsidR="00377F3F" w:rsidRPr="008347BA" w:rsidRDefault="007B061A">
            <w:r w:rsidRPr="008347BA">
              <w:t>Ml</w:t>
            </w:r>
          </w:p>
        </w:tc>
        <w:tc>
          <w:tcPr>
            <w:tcW w:w="1121" w:type="dxa"/>
            <w:tcBorders>
              <w:left w:val="single" w:sz="4" w:space="0" w:color="000000"/>
              <w:bottom w:val="single" w:sz="4" w:space="0" w:color="000000"/>
              <w:right w:val="single" w:sz="4" w:space="0" w:color="000000"/>
            </w:tcBorders>
            <w:shd w:val="clear" w:color="auto" w:fill="D9D9D9"/>
          </w:tcPr>
          <w:p w14:paraId="20784B97"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41F8B38D"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7D0CFDF0"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7676D898"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48603B86"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2ED86AB5" w14:textId="77777777" w:rsidR="00377F3F" w:rsidRPr="002D1419" w:rsidRDefault="00377F3F">
            <w:pPr>
              <w:rPr>
                <w:b/>
                <w:bCs/>
                <w:sz w:val="18"/>
                <w:szCs w:val="18"/>
              </w:rPr>
            </w:pPr>
          </w:p>
        </w:tc>
      </w:tr>
      <w:tr w:rsidR="00377F3F" w:rsidRPr="008347BA" w14:paraId="5C4C6388" w14:textId="77777777" w:rsidTr="002D1419">
        <w:tc>
          <w:tcPr>
            <w:tcW w:w="1890" w:type="dxa"/>
            <w:tcBorders>
              <w:left w:val="single" w:sz="4" w:space="0" w:color="000000"/>
              <w:bottom w:val="single" w:sz="4" w:space="0" w:color="000000"/>
              <w:right w:val="single" w:sz="4" w:space="0" w:color="000000"/>
            </w:tcBorders>
          </w:tcPr>
          <w:p w14:paraId="0A64F80F" w14:textId="77777777" w:rsidR="00377F3F" w:rsidRPr="002D1419" w:rsidRDefault="00377F3F">
            <w:pPr>
              <w:rPr>
                <w:b/>
                <w:bCs/>
              </w:rPr>
            </w:pPr>
          </w:p>
        </w:tc>
        <w:tc>
          <w:tcPr>
            <w:tcW w:w="3974" w:type="dxa"/>
            <w:tcBorders>
              <w:left w:val="single" w:sz="4" w:space="0" w:color="000000"/>
              <w:bottom w:val="single" w:sz="4" w:space="0" w:color="000000"/>
              <w:right w:val="single" w:sz="4" w:space="0" w:color="000000"/>
            </w:tcBorders>
            <w:shd w:val="clear" w:color="auto" w:fill="D9D9D9"/>
          </w:tcPr>
          <w:p w14:paraId="5E8D1AE2" w14:textId="77777777" w:rsidR="00377F3F" w:rsidRPr="008347BA" w:rsidRDefault="00CD3B5C">
            <w:r w:rsidRPr="008347BA">
              <w:t>Panne intermédiaire/ Panne sablières/</w:t>
            </w:r>
          </w:p>
        </w:tc>
        <w:tc>
          <w:tcPr>
            <w:tcW w:w="1604" w:type="dxa"/>
            <w:tcBorders>
              <w:left w:val="single" w:sz="4" w:space="0" w:color="000000"/>
              <w:bottom w:val="single" w:sz="4" w:space="0" w:color="000000"/>
              <w:right w:val="single" w:sz="4" w:space="0" w:color="000000"/>
            </w:tcBorders>
            <w:shd w:val="clear" w:color="auto" w:fill="D9D9D9"/>
          </w:tcPr>
          <w:p w14:paraId="664D3C39"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3C0C34AB" w14:textId="40DB4F7A" w:rsidR="00377F3F" w:rsidRPr="008347BA" w:rsidRDefault="007B061A">
            <w:r w:rsidRPr="008347BA">
              <w:t>Ml</w:t>
            </w:r>
          </w:p>
        </w:tc>
        <w:tc>
          <w:tcPr>
            <w:tcW w:w="1121" w:type="dxa"/>
            <w:tcBorders>
              <w:left w:val="single" w:sz="4" w:space="0" w:color="000000"/>
              <w:bottom w:val="single" w:sz="4" w:space="0" w:color="000000"/>
              <w:right w:val="single" w:sz="4" w:space="0" w:color="000000"/>
            </w:tcBorders>
            <w:shd w:val="clear" w:color="auto" w:fill="D9D9D9"/>
          </w:tcPr>
          <w:p w14:paraId="3B4D556B"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20D2C6C9"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5120C97C"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71DE8A49"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016C1679"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2AA6CE7D" w14:textId="77777777" w:rsidR="00377F3F" w:rsidRPr="002D1419" w:rsidRDefault="00377F3F">
            <w:pPr>
              <w:rPr>
                <w:b/>
                <w:bCs/>
                <w:sz w:val="18"/>
                <w:szCs w:val="18"/>
              </w:rPr>
            </w:pPr>
          </w:p>
        </w:tc>
      </w:tr>
      <w:tr w:rsidR="00377F3F" w:rsidRPr="008347BA" w14:paraId="78607C79" w14:textId="77777777" w:rsidTr="002D1419">
        <w:tc>
          <w:tcPr>
            <w:tcW w:w="1890" w:type="dxa"/>
            <w:tcBorders>
              <w:left w:val="single" w:sz="4" w:space="0" w:color="000000"/>
              <w:bottom w:val="single" w:sz="4" w:space="0" w:color="000000"/>
              <w:right w:val="single" w:sz="4" w:space="0" w:color="000000"/>
            </w:tcBorders>
          </w:tcPr>
          <w:p w14:paraId="799340BE" w14:textId="77777777" w:rsidR="00377F3F" w:rsidRPr="002D1419" w:rsidRDefault="00CD3B5C">
            <w:pPr>
              <w:rPr>
                <w:b/>
                <w:bCs/>
              </w:rPr>
            </w:pPr>
            <w:r w:rsidRPr="002D1419">
              <w:rPr>
                <w:b/>
                <w:bCs/>
              </w:rPr>
              <w:t>Charpente traditionnelles</w:t>
            </w:r>
          </w:p>
        </w:tc>
        <w:tc>
          <w:tcPr>
            <w:tcW w:w="3974" w:type="dxa"/>
            <w:tcBorders>
              <w:left w:val="single" w:sz="4" w:space="0" w:color="000000"/>
              <w:bottom w:val="single" w:sz="4" w:space="0" w:color="000000"/>
              <w:right w:val="single" w:sz="4" w:space="0" w:color="000000"/>
            </w:tcBorders>
            <w:shd w:val="clear" w:color="auto" w:fill="D9D9D9"/>
          </w:tcPr>
          <w:p w14:paraId="2127A393" w14:textId="77777777" w:rsidR="00377F3F" w:rsidRPr="008347BA" w:rsidRDefault="00CD3B5C">
            <w:r w:rsidRPr="008347BA">
              <w:t>Échantignoles</w:t>
            </w:r>
          </w:p>
        </w:tc>
        <w:tc>
          <w:tcPr>
            <w:tcW w:w="1604" w:type="dxa"/>
            <w:tcBorders>
              <w:left w:val="single" w:sz="4" w:space="0" w:color="000000"/>
              <w:bottom w:val="single" w:sz="4" w:space="0" w:color="000000"/>
              <w:right w:val="single" w:sz="4" w:space="0" w:color="000000"/>
            </w:tcBorders>
            <w:shd w:val="clear" w:color="auto" w:fill="D9D9D9"/>
          </w:tcPr>
          <w:p w14:paraId="08BAFD45"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089302C2" w14:textId="59D8A43D" w:rsidR="00377F3F" w:rsidRPr="008347BA" w:rsidRDefault="007B061A">
            <w:r w:rsidRPr="008347BA">
              <w:t>Ml</w:t>
            </w:r>
          </w:p>
        </w:tc>
        <w:tc>
          <w:tcPr>
            <w:tcW w:w="1121" w:type="dxa"/>
            <w:tcBorders>
              <w:left w:val="single" w:sz="4" w:space="0" w:color="000000"/>
              <w:bottom w:val="single" w:sz="4" w:space="0" w:color="000000"/>
              <w:right w:val="single" w:sz="4" w:space="0" w:color="000000"/>
            </w:tcBorders>
            <w:shd w:val="clear" w:color="auto" w:fill="D9D9D9"/>
          </w:tcPr>
          <w:p w14:paraId="0ADD72EB"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6C8E5BD0"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2C652E7A"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40B4D829"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74D56E90"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3AFF8A11" w14:textId="77777777" w:rsidR="00377F3F" w:rsidRPr="002D1419" w:rsidRDefault="00377F3F">
            <w:pPr>
              <w:rPr>
                <w:b/>
                <w:bCs/>
                <w:sz w:val="18"/>
                <w:szCs w:val="18"/>
              </w:rPr>
            </w:pPr>
          </w:p>
        </w:tc>
      </w:tr>
      <w:tr w:rsidR="00377F3F" w:rsidRPr="008347BA" w14:paraId="57F79584" w14:textId="77777777" w:rsidTr="002D1419">
        <w:tc>
          <w:tcPr>
            <w:tcW w:w="1890" w:type="dxa"/>
            <w:tcBorders>
              <w:left w:val="single" w:sz="4" w:space="0" w:color="000000"/>
              <w:bottom w:val="single" w:sz="4" w:space="0" w:color="000000"/>
              <w:right w:val="single" w:sz="4" w:space="0" w:color="000000"/>
            </w:tcBorders>
          </w:tcPr>
          <w:p w14:paraId="2894270B" w14:textId="77777777" w:rsidR="00377F3F" w:rsidRPr="002D1419" w:rsidRDefault="00CD3B5C">
            <w:pPr>
              <w:rPr>
                <w:b/>
                <w:bCs/>
              </w:rPr>
            </w:pPr>
            <w:r w:rsidRPr="002D1419">
              <w:rPr>
                <w:b/>
                <w:bCs/>
              </w:rPr>
              <w:t>Charpente traditionnelles</w:t>
            </w:r>
          </w:p>
        </w:tc>
        <w:tc>
          <w:tcPr>
            <w:tcW w:w="3974" w:type="dxa"/>
            <w:tcBorders>
              <w:left w:val="single" w:sz="4" w:space="0" w:color="000000"/>
              <w:bottom w:val="single" w:sz="4" w:space="0" w:color="000000"/>
              <w:right w:val="single" w:sz="4" w:space="0" w:color="000000"/>
            </w:tcBorders>
            <w:shd w:val="clear" w:color="auto" w:fill="D9D9D9"/>
          </w:tcPr>
          <w:p w14:paraId="56AA98DA" w14:textId="77777777" w:rsidR="00377F3F" w:rsidRPr="008347BA" w:rsidRDefault="00CD3B5C">
            <w:pPr>
              <w:rPr>
                <w:sz w:val="21"/>
                <w:szCs w:val="21"/>
              </w:rPr>
            </w:pPr>
            <w:r w:rsidRPr="008347BA">
              <w:rPr>
                <w:sz w:val="21"/>
                <w:szCs w:val="21"/>
              </w:rPr>
              <w:t>Lien de contreventement/ Panne intermédiaire/ chevrons / liteaux / voliges</w:t>
            </w:r>
          </w:p>
        </w:tc>
        <w:tc>
          <w:tcPr>
            <w:tcW w:w="1604" w:type="dxa"/>
            <w:tcBorders>
              <w:left w:val="single" w:sz="4" w:space="0" w:color="000000"/>
              <w:bottom w:val="single" w:sz="4" w:space="0" w:color="000000"/>
              <w:right w:val="single" w:sz="4" w:space="0" w:color="000000"/>
            </w:tcBorders>
            <w:shd w:val="clear" w:color="auto" w:fill="D9D9D9"/>
          </w:tcPr>
          <w:p w14:paraId="69B6C473"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239B6724" w14:textId="10E1B988" w:rsidR="00377F3F" w:rsidRPr="008347BA" w:rsidRDefault="007B061A">
            <w:r w:rsidRPr="008347BA">
              <w:t>Ml</w:t>
            </w:r>
          </w:p>
        </w:tc>
        <w:tc>
          <w:tcPr>
            <w:tcW w:w="1121" w:type="dxa"/>
            <w:tcBorders>
              <w:left w:val="single" w:sz="4" w:space="0" w:color="000000"/>
              <w:bottom w:val="single" w:sz="4" w:space="0" w:color="000000"/>
              <w:right w:val="single" w:sz="4" w:space="0" w:color="000000"/>
            </w:tcBorders>
            <w:shd w:val="clear" w:color="auto" w:fill="D9D9D9"/>
          </w:tcPr>
          <w:p w14:paraId="1BD0911E"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2B5BF8DA"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02668B95"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33057213"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72F61D6A"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66D36C88" w14:textId="77777777" w:rsidR="00377F3F" w:rsidRPr="002D1419" w:rsidRDefault="00377F3F">
            <w:pPr>
              <w:rPr>
                <w:b/>
                <w:bCs/>
                <w:sz w:val="18"/>
                <w:szCs w:val="18"/>
              </w:rPr>
            </w:pPr>
          </w:p>
        </w:tc>
      </w:tr>
      <w:tr w:rsidR="00377F3F" w:rsidRPr="008347BA" w14:paraId="2E1C20A2" w14:textId="77777777" w:rsidTr="002D1419">
        <w:tc>
          <w:tcPr>
            <w:tcW w:w="1890" w:type="dxa"/>
            <w:tcBorders>
              <w:left w:val="single" w:sz="4" w:space="0" w:color="000000"/>
              <w:bottom w:val="single" w:sz="4" w:space="0" w:color="000000"/>
              <w:right w:val="single" w:sz="4" w:space="0" w:color="000000"/>
            </w:tcBorders>
          </w:tcPr>
          <w:p w14:paraId="502FC94F" w14:textId="77777777" w:rsidR="00377F3F" w:rsidRPr="002D1419" w:rsidRDefault="00CD3B5C">
            <w:pPr>
              <w:rPr>
                <w:b/>
                <w:bCs/>
              </w:rPr>
            </w:pPr>
            <w:r w:rsidRPr="002D1419">
              <w:rPr>
                <w:b/>
                <w:bCs/>
              </w:rPr>
              <w:t>Charpente traditionnelles</w:t>
            </w:r>
          </w:p>
        </w:tc>
        <w:tc>
          <w:tcPr>
            <w:tcW w:w="3974" w:type="dxa"/>
            <w:tcBorders>
              <w:left w:val="single" w:sz="4" w:space="0" w:color="000000"/>
              <w:bottom w:val="single" w:sz="4" w:space="0" w:color="000000"/>
              <w:right w:val="single" w:sz="4" w:space="0" w:color="000000"/>
            </w:tcBorders>
            <w:shd w:val="clear" w:color="auto" w:fill="D9D9D9"/>
          </w:tcPr>
          <w:p w14:paraId="544ACC2A" w14:textId="77777777" w:rsidR="00377F3F" w:rsidRPr="008347BA" w:rsidRDefault="00CD3B5C">
            <w:r w:rsidRPr="008347BA">
              <w:t>Chien assis,</w:t>
            </w:r>
          </w:p>
        </w:tc>
        <w:tc>
          <w:tcPr>
            <w:tcW w:w="1604" w:type="dxa"/>
            <w:tcBorders>
              <w:left w:val="single" w:sz="4" w:space="0" w:color="000000"/>
              <w:bottom w:val="single" w:sz="4" w:space="0" w:color="000000"/>
              <w:right w:val="single" w:sz="4" w:space="0" w:color="000000"/>
            </w:tcBorders>
            <w:shd w:val="clear" w:color="auto" w:fill="D9D9D9"/>
          </w:tcPr>
          <w:p w14:paraId="548759BF"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678AE334" w14:textId="77777777" w:rsidR="00377F3F" w:rsidRPr="008347BA" w:rsidRDefault="00CD3B5C">
            <w:r w:rsidRPr="008347BA">
              <w:t>U</w:t>
            </w:r>
          </w:p>
        </w:tc>
        <w:tc>
          <w:tcPr>
            <w:tcW w:w="1121" w:type="dxa"/>
            <w:tcBorders>
              <w:left w:val="single" w:sz="4" w:space="0" w:color="000000"/>
              <w:bottom w:val="single" w:sz="4" w:space="0" w:color="000000"/>
              <w:right w:val="single" w:sz="4" w:space="0" w:color="000000"/>
            </w:tcBorders>
            <w:shd w:val="clear" w:color="auto" w:fill="D9D9D9"/>
          </w:tcPr>
          <w:p w14:paraId="563B3488"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385B1BCD"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1A464B83"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15CB915F"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3D94A681"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0AC47729" w14:textId="77777777" w:rsidR="00377F3F" w:rsidRPr="002D1419" w:rsidRDefault="00377F3F">
            <w:pPr>
              <w:rPr>
                <w:b/>
                <w:bCs/>
                <w:sz w:val="18"/>
                <w:szCs w:val="18"/>
              </w:rPr>
            </w:pPr>
          </w:p>
        </w:tc>
      </w:tr>
      <w:tr w:rsidR="00377F3F" w:rsidRPr="008347BA" w14:paraId="0503363E" w14:textId="77777777" w:rsidTr="002D1419">
        <w:tc>
          <w:tcPr>
            <w:tcW w:w="1890" w:type="dxa"/>
            <w:tcBorders>
              <w:left w:val="single" w:sz="4" w:space="0" w:color="000000"/>
              <w:bottom w:val="single" w:sz="4" w:space="0" w:color="000000"/>
              <w:right w:val="single" w:sz="4" w:space="0" w:color="000000"/>
            </w:tcBorders>
          </w:tcPr>
          <w:p w14:paraId="081CBE4C" w14:textId="77777777" w:rsidR="00377F3F" w:rsidRPr="002D1419" w:rsidRDefault="00CD3B5C">
            <w:pPr>
              <w:rPr>
                <w:b/>
                <w:bCs/>
              </w:rPr>
            </w:pPr>
            <w:r w:rsidRPr="002D1419">
              <w:rPr>
                <w:b/>
                <w:bCs/>
              </w:rPr>
              <w:t>Charpente  fermettes</w:t>
            </w:r>
          </w:p>
        </w:tc>
        <w:tc>
          <w:tcPr>
            <w:tcW w:w="3974" w:type="dxa"/>
            <w:tcBorders>
              <w:left w:val="single" w:sz="4" w:space="0" w:color="000000"/>
              <w:bottom w:val="single" w:sz="4" w:space="0" w:color="000000"/>
              <w:right w:val="single" w:sz="4" w:space="0" w:color="000000"/>
            </w:tcBorders>
            <w:shd w:val="clear" w:color="auto" w:fill="D9D9D9"/>
          </w:tcPr>
          <w:p w14:paraId="51BD1C1C" w14:textId="77777777" w:rsidR="00377F3F" w:rsidRPr="008347BA" w:rsidRDefault="00CD3B5C">
            <w:r w:rsidRPr="008347BA">
              <w:t>Stockage vertical</w:t>
            </w:r>
          </w:p>
        </w:tc>
        <w:tc>
          <w:tcPr>
            <w:tcW w:w="1604" w:type="dxa"/>
            <w:tcBorders>
              <w:left w:val="single" w:sz="4" w:space="0" w:color="000000"/>
              <w:bottom w:val="single" w:sz="4" w:space="0" w:color="000000"/>
              <w:right w:val="single" w:sz="4" w:space="0" w:color="000000"/>
            </w:tcBorders>
            <w:shd w:val="clear" w:color="auto" w:fill="D9D9D9"/>
          </w:tcPr>
          <w:p w14:paraId="5EEC4858"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29A04092" w14:textId="77777777" w:rsidR="00377F3F" w:rsidRPr="008347BA" w:rsidRDefault="00CD3B5C">
            <w:r w:rsidRPr="008347BA">
              <w:t>U</w:t>
            </w:r>
          </w:p>
        </w:tc>
        <w:tc>
          <w:tcPr>
            <w:tcW w:w="1121" w:type="dxa"/>
            <w:tcBorders>
              <w:left w:val="single" w:sz="4" w:space="0" w:color="000000"/>
              <w:bottom w:val="single" w:sz="4" w:space="0" w:color="000000"/>
              <w:right w:val="single" w:sz="4" w:space="0" w:color="000000"/>
            </w:tcBorders>
            <w:shd w:val="clear" w:color="auto" w:fill="D9D9D9"/>
          </w:tcPr>
          <w:p w14:paraId="03D9EA66"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5A01F7DC"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188EA497"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334CFD63"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2BA19236"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7072F3E3" w14:textId="77777777" w:rsidR="00377F3F" w:rsidRPr="002D1419" w:rsidRDefault="00377F3F">
            <w:pPr>
              <w:rPr>
                <w:b/>
                <w:bCs/>
                <w:sz w:val="18"/>
                <w:szCs w:val="18"/>
              </w:rPr>
            </w:pPr>
          </w:p>
        </w:tc>
      </w:tr>
      <w:tr w:rsidR="00377F3F" w:rsidRPr="008347BA" w14:paraId="31CF073E" w14:textId="77777777" w:rsidTr="002D1419">
        <w:tc>
          <w:tcPr>
            <w:tcW w:w="1890" w:type="dxa"/>
            <w:tcBorders>
              <w:left w:val="single" w:sz="4" w:space="0" w:color="000000"/>
              <w:bottom w:val="single" w:sz="4" w:space="0" w:color="000000"/>
              <w:right w:val="single" w:sz="4" w:space="0" w:color="000000"/>
            </w:tcBorders>
          </w:tcPr>
          <w:p w14:paraId="674495DA" w14:textId="77777777" w:rsidR="00377F3F" w:rsidRPr="002D1419" w:rsidRDefault="00CD3B5C">
            <w:pPr>
              <w:rPr>
                <w:b/>
                <w:bCs/>
              </w:rPr>
            </w:pPr>
            <w:r w:rsidRPr="002D1419">
              <w:rPr>
                <w:b/>
                <w:bCs/>
              </w:rPr>
              <w:t>Charpente  fermettes</w:t>
            </w:r>
          </w:p>
        </w:tc>
        <w:tc>
          <w:tcPr>
            <w:tcW w:w="3974" w:type="dxa"/>
            <w:tcBorders>
              <w:left w:val="single" w:sz="4" w:space="0" w:color="000000"/>
              <w:bottom w:val="single" w:sz="4" w:space="0" w:color="000000"/>
              <w:right w:val="single" w:sz="4" w:space="0" w:color="000000"/>
            </w:tcBorders>
            <w:shd w:val="clear" w:color="auto" w:fill="D9D9D9"/>
          </w:tcPr>
          <w:p w14:paraId="4D35C847" w14:textId="77777777" w:rsidR="00377F3F" w:rsidRPr="008347BA" w:rsidRDefault="00CD3B5C">
            <w:r w:rsidRPr="008347BA">
              <w:t>Bois de contreventement</w:t>
            </w:r>
          </w:p>
        </w:tc>
        <w:tc>
          <w:tcPr>
            <w:tcW w:w="1604" w:type="dxa"/>
            <w:tcBorders>
              <w:left w:val="single" w:sz="4" w:space="0" w:color="000000"/>
              <w:bottom w:val="single" w:sz="4" w:space="0" w:color="000000"/>
              <w:right w:val="single" w:sz="4" w:space="0" w:color="000000"/>
            </w:tcBorders>
            <w:shd w:val="clear" w:color="auto" w:fill="D9D9D9"/>
          </w:tcPr>
          <w:p w14:paraId="23511DD7"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79F296F8" w14:textId="77777777" w:rsidR="00377F3F" w:rsidRPr="008347BA" w:rsidRDefault="00CD3B5C">
            <w:r w:rsidRPr="008347BA">
              <w:t>U</w:t>
            </w:r>
          </w:p>
        </w:tc>
        <w:tc>
          <w:tcPr>
            <w:tcW w:w="1121" w:type="dxa"/>
            <w:tcBorders>
              <w:left w:val="single" w:sz="4" w:space="0" w:color="000000"/>
              <w:bottom w:val="single" w:sz="4" w:space="0" w:color="000000"/>
              <w:right w:val="single" w:sz="4" w:space="0" w:color="000000"/>
            </w:tcBorders>
            <w:shd w:val="clear" w:color="auto" w:fill="D9D9D9"/>
          </w:tcPr>
          <w:p w14:paraId="6A96AE70"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31AEF2C1"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1FA39774"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61F5FF9A"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355B9535"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1577D910" w14:textId="77777777" w:rsidR="00377F3F" w:rsidRPr="002D1419" w:rsidRDefault="00377F3F">
            <w:pPr>
              <w:rPr>
                <w:b/>
                <w:bCs/>
                <w:sz w:val="18"/>
                <w:szCs w:val="18"/>
              </w:rPr>
            </w:pPr>
          </w:p>
        </w:tc>
      </w:tr>
      <w:tr w:rsidR="00377F3F" w:rsidRPr="008347BA" w14:paraId="241EC813" w14:textId="77777777" w:rsidTr="002D1419">
        <w:tc>
          <w:tcPr>
            <w:tcW w:w="1890" w:type="dxa"/>
            <w:tcBorders>
              <w:left w:val="single" w:sz="4" w:space="0" w:color="000000"/>
              <w:bottom w:val="single" w:sz="4" w:space="0" w:color="000000"/>
              <w:right w:val="single" w:sz="4" w:space="0" w:color="000000"/>
            </w:tcBorders>
          </w:tcPr>
          <w:p w14:paraId="6E55937D" w14:textId="77777777" w:rsidR="00377F3F" w:rsidRPr="002D1419" w:rsidRDefault="00CD3B5C">
            <w:pPr>
              <w:rPr>
                <w:b/>
                <w:bCs/>
              </w:rPr>
            </w:pPr>
            <w:r w:rsidRPr="002D1419">
              <w:rPr>
                <w:b/>
                <w:bCs/>
              </w:rPr>
              <w:t>Charpente</w:t>
            </w:r>
          </w:p>
        </w:tc>
        <w:tc>
          <w:tcPr>
            <w:tcW w:w="3974" w:type="dxa"/>
            <w:tcBorders>
              <w:left w:val="single" w:sz="4" w:space="0" w:color="000000"/>
              <w:bottom w:val="single" w:sz="4" w:space="0" w:color="000000"/>
              <w:right w:val="single" w:sz="4" w:space="0" w:color="000000"/>
            </w:tcBorders>
            <w:shd w:val="clear" w:color="auto" w:fill="D9D9D9"/>
          </w:tcPr>
          <w:p w14:paraId="64080490" w14:textId="77777777" w:rsidR="00377F3F" w:rsidRPr="008347BA" w:rsidRDefault="00CD3B5C">
            <w:r w:rsidRPr="008347BA">
              <w:t>Écran de sous toiture</w:t>
            </w:r>
          </w:p>
        </w:tc>
        <w:tc>
          <w:tcPr>
            <w:tcW w:w="1604" w:type="dxa"/>
            <w:tcBorders>
              <w:left w:val="single" w:sz="4" w:space="0" w:color="000000"/>
              <w:bottom w:val="single" w:sz="4" w:space="0" w:color="000000"/>
              <w:right w:val="single" w:sz="4" w:space="0" w:color="000000"/>
            </w:tcBorders>
            <w:shd w:val="clear" w:color="auto" w:fill="D9D9D9"/>
          </w:tcPr>
          <w:p w14:paraId="22A406B8"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09A284BC" w14:textId="5097CB21" w:rsidR="00377F3F" w:rsidRPr="008347BA" w:rsidRDefault="007B061A">
            <w:r w:rsidRPr="008347BA">
              <w:t>M</w:t>
            </w:r>
            <w:r w:rsidR="00CD3B5C" w:rsidRPr="008347BA">
              <w:t>²</w:t>
            </w:r>
          </w:p>
        </w:tc>
        <w:tc>
          <w:tcPr>
            <w:tcW w:w="1121" w:type="dxa"/>
            <w:tcBorders>
              <w:left w:val="single" w:sz="4" w:space="0" w:color="000000"/>
              <w:bottom w:val="single" w:sz="4" w:space="0" w:color="000000"/>
              <w:right w:val="single" w:sz="4" w:space="0" w:color="000000"/>
            </w:tcBorders>
            <w:shd w:val="clear" w:color="auto" w:fill="D9D9D9"/>
          </w:tcPr>
          <w:p w14:paraId="3ACAC324"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0FAD0151"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7B182D9B" w14:textId="77777777" w:rsidR="00377F3F" w:rsidRPr="002D1419" w:rsidRDefault="00CD3B5C">
            <w:pPr>
              <w:rPr>
                <w:b/>
                <w:bCs/>
                <w:sz w:val="18"/>
                <w:szCs w:val="18"/>
              </w:rPr>
            </w:pPr>
            <w:r w:rsidRPr="002D1419">
              <w:rPr>
                <w:b/>
                <w:bCs/>
                <w:sz w:val="18"/>
                <w:szCs w:val="18"/>
              </w:rPr>
              <w:t>Palettes filmées</w:t>
            </w:r>
          </w:p>
        </w:tc>
        <w:tc>
          <w:tcPr>
            <w:tcW w:w="1264" w:type="dxa"/>
            <w:tcBorders>
              <w:left w:val="single" w:sz="4" w:space="0" w:color="000000"/>
              <w:bottom w:val="single" w:sz="4" w:space="0" w:color="000000"/>
              <w:right w:val="single" w:sz="4" w:space="0" w:color="000000"/>
            </w:tcBorders>
            <w:shd w:val="clear" w:color="auto" w:fill="D9D9D9"/>
          </w:tcPr>
          <w:p w14:paraId="699A8173"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67651994"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2C9325D3" w14:textId="77777777" w:rsidR="00377F3F" w:rsidRPr="002D1419" w:rsidRDefault="00377F3F">
            <w:pPr>
              <w:rPr>
                <w:b/>
                <w:bCs/>
                <w:sz w:val="18"/>
                <w:szCs w:val="18"/>
              </w:rPr>
            </w:pPr>
          </w:p>
        </w:tc>
      </w:tr>
      <w:tr w:rsidR="00377F3F" w:rsidRPr="008347BA" w14:paraId="5BBA595B"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4BEE5220" w14:textId="77777777" w:rsidR="00377F3F" w:rsidRPr="002D1419" w:rsidRDefault="00CD3B5C">
            <w:pPr>
              <w:rPr>
                <w:b/>
                <w:bCs/>
              </w:rPr>
            </w:pPr>
            <w:r w:rsidRPr="002D1419">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10D16B92" w14:textId="77777777" w:rsidR="00377F3F" w:rsidRPr="008347BA" w:rsidRDefault="00CD3B5C">
            <w:r w:rsidRPr="008347BA">
              <w:t>Isolant</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4D1880A0"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400B69FE" w14:textId="641D1E4E" w:rsidR="00377F3F" w:rsidRPr="008347BA" w:rsidRDefault="007B061A">
            <w:r w:rsidRPr="008347BA">
              <w:t>M</w:t>
            </w:r>
            <w:r w:rsidR="00CD3B5C" w:rsidRPr="008347BA">
              <w:t>²</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10EE1662"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18DD70AA"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0237F30B" w14:textId="77777777" w:rsidR="00377F3F" w:rsidRPr="002D1419" w:rsidRDefault="00CD3B5C">
            <w:pPr>
              <w:rPr>
                <w:b/>
                <w:bCs/>
                <w:sz w:val="18"/>
                <w:szCs w:val="18"/>
              </w:rPr>
            </w:pPr>
            <w:r w:rsidRPr="002D1419">
              <w:rPr>
                <w:b/>
                <w:bCs/>
                <w:sz w:val="18"/>
                <w:szCs w:val="18"/>
              </w:rPr>
              <w:t>Palettes filmées</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377392D6"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67D4EB2B"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E4EAFC7" w14:textId="77777777" w:rsidR="00377F3F" w:rsidRPr="002D1419" w:rsidRDefault="00377F3F">
            <w:pPr>
              <w:rPr>
                <w:b/>
                <w:bCs/>
                <w:sz w:val="18"/>
                <w:szCs w:val="18"/>
              </w:rPr>
            </w:pPr>
          </w:p>
        </w:tc>
      </w:tr>
      <w:tr w:rsidR="00377F3F" w:rsidRPr="008347BA" w14:paraId="5C7712F7"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1702DFD6" w14:textId="77777777" w:rsidR="00377F3F" w:rsidRPr="002D1419" w:rsidRDefault="00CD3B5C">
            <w:pPr>
              <w:rPr>
                <w:b/>
                <w:bCs/>
              </w:rPr>
            </w:pPr>
            <w:r w:rsidRPr="002D1419">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6451DE2C" w14:textId="77777777" w:rsidR="00377F3F" w:rsidRPr="008347BA" w:rsidRDefault="00CD3B5C">
            <w:r w:rsidRPr="008347BA">
              <w:t>Habillages avancées de toit</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33C51820"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2B3B4ACF" w14:textId="13E97B1C" w:rsidR="00377F3F" w:rsidRPr="008347BA" w:rsidRDefault="007B061A">
            <w:r w:rsidRPr="008347BA">
              <w:t>M</w:t>
            </w:r>
            <w:r w:rsidR="00CD3B5C" w:rsidRPr="008347BA">
              <w:t>²</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1CB1B01B"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67BDCB88"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7736046F" w14:textId="77777777" w:rsidR="00377F3F" w:rsidRPr="002D1419" w:rsidRDefault="00377F3F">
            <w:pPr>
              <w:rPr>
                <w:b/>
                <w:bCs/>
                <w:sz w:val="18"/>
                <w:szCs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6E5502F8"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4E5FCC9E"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4C39B239" w14:textId="77777777" w:rsidR="00377F3F" w:rsidRPr="002D1419" w:rsidRDefault="00377F3F">
            <w:pPr>
              <w:rPr>
                <w:b/>
                <w:bCs/>
                <w:sz w:val="18"/>
                <w:szCs w:val="18"/>
              </w:rPr>
            </w:pPr>
          </w:p>
        </w:tc>
      </w:tr>
      <w:tr w:rsidR="00377F3F" w:rsidRPr="008347BA" w14:paraId="07B9DFD2"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5F1F7AE6" w14:textId="77777777" w:rsidR="00377F3F" w:rsidRPr="002D1419" w:rsidRDefault="00CD3B5C">
            <w:pPr>
              <w:rPr>
                <w:b/>
                <w:bCs/>
              </w:rPr>
            </w:pPr>
            <w:r w:rsidRPr="002D1419">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55BABC58" w14:textId="77777777" w:rsidR="00377F3F" w:rsidRPr="008347BA" w:rsidRDefault="00CD3B5C">
            <w:r w:rsidRPr="008347BA">
              <w:t>Protection collective sur trémie</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77D8604B"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42F325C4" w14:textId="77777777" w:rsidR="00377F3F" w:rsidRPr="008347BA" w:rsidRDefault="00CD3B5C">
            <w:r w:rsidRPr="008347BA">
              <w:t>U</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04FCA83F"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6BCF3CC5"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085B4123" w14:textId="77777777" w:rsidR="00377F3F" w:rsidRPr="002D1419" w:rsidRDefault="00377F3F">
            <w:pPr>
              <w:rPr>
                <w:b/>
                <w:bCs/>
                <w:sz w:val="18"/>
                <w:szCs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2FDEA106"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0AD43DB2"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0B4F9954" w14:textId="77777777" w:rsidR="00377F3F" w:rsidRPr="002D1419" w:rsidRDefault="00377F3F">
            <w:pPr>
              <w:rPr>
                <w:b/>
                <w:bCs/>
                <w:sz w:val="18"/>
                <w:szCs w:val="18"/>
              </w:rPr>
            </w:pPr>
          </w:p>
        </w:tc>
      </w:tr>
      <w:tr w:rsidR="00377F3F" w:rsidRPr="008347BA" w14:paraId="02228B11" w14:textId="77777777" w:rsidTr="002D1419">
        <w:tc>
          <w:tcPr>
            <w:tcW w:w="1890" w:type="dxa"/>
            <w:tcBorders>
              <w:left w:val="single" w:sz="4" w:space="0" w:color="000000"/>
              <w:bottom w:val="single" w:sz="4" w:space="0" w:color="000000"/>
              <w:right w:val="single" w:sz="4" w:space="0" w:color="000000"/>
            </w:tcBorders>
          </w:tcPr>
          <w:p w14:paraId="00CC2687" w14:textId="77777777" w:rsidR="00377F3F" w:rsidRPr="002D1419" w:rsidRDefault="00CD3B5C">
            <w:pPr>
              <w:rPr>
                <w:b/>
                <w:bCs/>
              </w:rPr>
            </w:pPr>
            <w:r w:rsidRPr="002D1419">
              <w:rPr>
                <w:b/>
                <w:bCs/>
              </w:rPr>
              <w:t>Charpente</w:t>
            </w:r>
          </w:p>
        </w:tc>
        <w:tc>
          <w:tcPr>
            <w:tcW w:w="3974" w:type="dxa"/>
            <w:tcBorders>
              <w:left w:val="single" w:sz="4" w:space="0" w:color="000000"/>
              <w:bottom w:val="single" w:sz="4" w:space="0" w:color="000000"/>
              <w:right w:val="single" w:sz="4" w:space="0" w:color="000000"/>
            </w:tcBorders>
            <w:shd w:val="clear" w:color="auto" w:fill="D9D9D9"/>
          </w:tcPr>
          <w:p w14:paraId="32EEB51A" w14:textId="77777777" w:rsidR="00377F3F" w:rsidRPr="008347BA" w:rsidRDefault="00CD3B5C">
            <w:r w:rsidRPr="008347BA">
              <w:t>Filets avec pose Velux</w:t>
            </w:r>
          </w:p>
        </w:tc>
        <w:tc>
          <w:tcPr>
            <w:tcW w:w="1604" w:type="dxa"/>
            <w:tcBorders>
              <w:left w:val="single" w:sz="4" w:space="0" w:color="000000"/>
              <w:bottom w:val="single" w:sz="4" w:space="0" w:color="000000"/>
              <w:right w:val="single" w:sz="4" w:space="0" w:color="000000"/>
            </w:tcBorders>
            <w:shd w:val="clear" w:color="auto" w:fill="D9D9D9"/>
          </w:tcPr>
          <w:p w14:paraId="0AA678CC"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2F74DAA0" w14:textId="77777777" w:rsidR="00377F3F" w:rsidRPr="008347BA" w:rsidRDefault="00CD3B5C">
            <w:proofErr w:type="spellStart"/>
            <w:r w:rsidRPr="008347BA">
              <w:t>Ens</w:t>
            </w:r>
            <w:proofErr w:type="spellEnd"/>
            <w:r w:rsidRPr="008347BA">
              <w:t>.</w:t>
            </w:r>
          </w:p>
        </w:tc>
        <w:tc>
          <w:tcPr>
            <w:tcW w:w="1121" w:type="dxa"/>
            <w:tcBorders>
              <w:left w:val="single" w:sz="4" w:space="0" w:color="000000"/>
              <w:bottom w:val="single" w:sz="4" w:space="0" w:color="000000"/>
              <w:right w:val="single" w:sz="4" w:space="0" w:color="000000"/>
            </w:tcBorders>
            <w:shd w:val="clear" w:color="auto" w:fill="D9D9D9"/>
          </w:tcPr>
          <w:p w14:paraId="30F40A46"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1D3AEEF8"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78EE5F84"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6BD35515"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2573EE1B"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6B8255CD" w14:textId="77777777" w:rsidR="00377F3F" w:rsidRPr="002D1419" w:rsidRDefault="00377F3F">
            <w:pPr>
              <w:rPr>
                <w:b/>
                <w:bCs/>
                <w:sz w:val="18"/>
                <w:szCs w:val="18"/>
              </w:rPr>
            </w:pPr>
          </w:p>
        </w:tc>
      </w:tr>
      <w:tr w:rsidR="00377F3F" w:rsidRPr="008347BA" w14:paraId="4599EFD4" w14:textId="77777777" w:rsidTr="002D1419">
        <w:tc>
          <w:tcPr>
            <w:tcW w:w="1890" w:type="dxa"/>
            <w:tcBorders>
              <w:left w:val="single" w:sz="4" w:space="0" w:color="000000"/>
              <w:bottom w:val="single" w:sz="4" w:space="0" w:color="000000"/>
              <w:right w:val="single" w:sz="4" w:space="0" w:color="000000"/>
            </w:tcBorders>
          </w:tcPr>
          <w:p w14:paraId="023DCCBE" w14:textId="77777777" w:rsidR="00377F3F" w:rsidRPr="002D1419" w:rsidRDefault="00CD3B5C">
            <w:pPr>
              <w:rPr>
                <w:b/>
                <w:bCs/>
              </w:rPr>
            </w:pPr>
            <w:r w:rsidRPr="002D1419">
              <w:rPr>
                <w:b/>
                <w:bCs/>
              </w:rPr>
              <w:t>Charpente</w:t>
            </w:r>
          </w:p>
        </w:tc>
        <w:tc>
          <w:tcPr>
            <w:tcW w:w="3974" w:type="dxa"/>
            <w:tcBorders>
              <w:left w:val="single" w:sz="4" w:space="0" w:color="000000"/>
              <w:bottom w:val="single" w:sz="4" w:space="0" w:color="000000"/>
              <w:right w:val="single" w:sz="4" w:space="0" w:color="000000"/>
            </w:tcBorders>
            <w:shd w:val="clear" w:color="auto" w:fill="D9D9D9"/>
          </w:tcPr>
          <w:p w14:paraId="17E44608" w14:textId="77777777" w:rsidR="00377F3F" w:rsidRPr="008347BA" w:rsidRDefault="00CD3B5C">
            <w:pPr>
              <w:rPr>
                <w:sz w:val="22"/>
              </w:rPr>
            </w:pPr>
            <w:r w:rsidRPr="008347BA">
              <w:rPr>
                <w:sz w:val="22"/>
                <w:szCs w:val="22"/>
              </w:rPr>
              <w:t>Filets pour lanterneau type Huck-</w:t>
            </w:r>
            <w:proofErr w:type="spellStart"/>
            <w:r w:rsidRPr="008347BA">
              <w:rPr>
                <w:sz w:val="22"/>
                <w:szCs w:val="22"/>
              </w:rPr>
              <w:t>Occitania</w:t>
            </w:r>
            <w:proofErr w:type="spellEnd"/>
            <w:r w:rsidRPr="008347BA">
              <w:rPr>
                <w:sz w:val="22"/>
                <w:szCs w:val="22"/>
              </w:rPr>
              <w:t xml:space="preserve"> ou équivalent</w:t>
            </w:r>
          </w:p>
        </w:tc>
        <w:tc>
          <w:tcPr>
            <w:tcW w:w="1604" w:type="dxa"/>
            <w:tcBorders>
              <w:left w:val="single" w:sz="4" w:space="0" w:color="000000"/>
              <w:bottom w:val="single" w:sz="4" w:space="0" w:color="000000"/>
              <w:right w:val="single" w:sz="4" w:space="0" w:color="000000"/>
            </w:tcBorders>
            <w:shd w:val="clear" w:color="auto" w:fill="D9D9D9"/>
          </w:tcPr>
          <w:p w14:paraId="2B5F6371" w14:textId="77777777" w:rsidR="00377F3F" w:rsidRPr="008347BA" w:rsidRDefault="00377F3F"/>
        </w:tc>
        <w:tc>
          <w:tcPr>
            <w:tcW w:w="701" w:type="dxa"/>
            <w:tcBorders>
              <w:left w:val="single" w:sz="4" w:space="0" w:color="000000"/>
              <w:bottom w:val="single" w:sz="4" w:space="0" w:color="000000"/>
              <w:right w:val="single" w:sz="4" w:space="0" w:color="000000"/>
            </w:tcBorders>
            <w:shd w:val="clear" w:color="auto" w:fill="D9D9D9"/>
          </w:tcPr>
          <w:p w14:paraId="05769D4C" w14:textId="77777777" w:rsidR="00377F3F" w:rsidRPr="008347BA" w:rsidRDefault="00CD3B5C">
            <w:r w:rsidRPr="008347BA">
              <w:t>U</w:t>
            </w:r>
          </w:p>
        </w:tc>
        <w:tc>
          <w:tcPr>
            <w:tcW w:w="1121" w:type="dxa"/>
            <w:tcBorders>
              <w:left w:val="single" w:sz="4" w:space="0" w:color="000000"/>
              <w:bottom w:val="single" w:sz="4" w:space="0" w:color="000000"/>
              <w:right w:val="single" w:sz="4" w:space="0" w:color="000000"/>
            </w:tcBorders>
            <w:shd w:val="clear" w:color="auto" w:fill="D9D9D9"/>
          </w:tcPr>
          <w:p w14:paraId="327D1333"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035653E9" w14:textId="77777777" w:rsidR="00377F3F" w:rsidRPr="002D1419" w:rsidRDefault="00377F3F">
            <w:pPr>
              <w:rPr>
                <w:b/>
                <w:bCs/>
                <w:sz w:val="18"/>
                <w:szCs w:val="18"/>
              </w:rPr>
            </w:pPr>
          </w:p>
        </w:tc>
        <w:tc>
          <w:tcPr>
            <w:tcW w:w="1407" w:type="dxa"/>
            <w:tcBorders>
              <w:left w:val="single" w:sz="4" w:space="0" w:color="000000"/>
              <w:bottom w:val="single" w:sz="4" w:space="0" w:color="000000"/>
              <w:right w:val="single" w:sz="4" w:space="0" w:color="000000"/>
            </w:tcBorders>
            <w:shd w:val="clear" w:color="auto" w:fill="D9D9D9"/>
          </w:tcPr>
          <w:p w14:paraId="21DDD6F5" w14:textId="77777777" w:rsidR="00377F3F" w:rsidRPr="002D1419" w:rsidRDefault="00377F3F">
            <w:pPr>
              <w:rPr>
                <w:b/>
                <w:bCs/>
                <w:sz w:val="18"/>
                <w:szCs w:val="18"/>
              </w:rPr>
            </w:pPr>
          </w:p>
        </w:tc>
        <w:tc>
          <w:tcPr>
            <w:tcW w:w="1264" w:type="dxa"/>
            <w:tcBorders>
              <w:left w:val="single" w:sz="4" w:space="0" w:color="000000"/>
              <w:bottom w:val="single" w:sz="4" w:space="0" w:color="000000"/>
              <w:right w:val="single" w:sz="4" w:space="0" w:color="000000"/>
            </w:tcBorders>
            <w:shd w:val="clear" w:color="auto" w:fill="D9D9D9"/>
          </w:tcPr>
          <w:p w14:paraId="568C2927" w14:textId="77777777" w:rsidR="00377F3F" w:rsidRPr="002D1419" w:rsidRDefault="00377F3F">
            <w:pPr>
              <w:rPr>
                <w:b/>
                <w:bCs/>
                <w:sz w:val="18"/>
                <w:szCs w:val="18"/>
              </w:rPr>
            </w:pPr>
          </w:p>
        </w:tc>
        <w:tc>
          <w:tcPr>
            <w:tcW w:w="1406" w:type="dxa"/>
            <w:tcBorders>
              <w:left w:val="single" w:sz="4" w:space="0" w:color="000000"/>
              <w:bottom w:val="single" w:sz="4" w:space="0" w:color="000000"/>
              <w:right w:val="single" w:sz="4" w:space="0" w:color="000000"/>
            </w:tcBorders>
            <w:shd w:val="clear" w:color="auto" w:fill="D9D9D9"/>
          </w:tcPr>
          <w:p w14:paraId="5A13A731"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3F01DD77" w14:textId="77777777" w:rsidR="00377F3F" w:rsidRPr="002D1419" w:rsidRDefault="00377F3F">
            <w:pPr>
              <w:rPr>
                <w:b/>
                <w:bCs/>
                <w:sz w:val="18"/>
                <w:szCs w:val="18"/>
              </w:rPr>
            </w:pPr>
          </w:p>
        </w:tc>
      </w:tr>
      <w:tr w:rsidR="00377F3F" w:rsidRPr="008347BA" w14:paraId="24944A6C"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3D926A70" w14:textId="77777777" w:rsidR="00377F3F" w:rsidRPr="002D1419" w:rsidRDefault="00CD3B5C">
            <w:pPr>
              <w:rPr>
                <w:b/>
                <w:bCs/>
              </w:rPr>
            </w:pPr>
            <w:r w:rsidRPr="002D1419">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350A1D09" w14:textId="77777777" w:rsidR="00377F3F" w:rsidRPr="008347BA" w:rsidRDefault="00CD3B5C">
            <w:pPr>
              <w:rPr>
                <w:sz w:val="20"/>
                <w:szCs w:val="20"/>
              </w:rPr>
            </w:pPr>
            <w:r w:rsidRPr="008347BA">
              <w:rPr>
                <w:sz w:val="20"/>
                <w:szCs w:val="20"/>
              </w:rPr>
              <w:t>Chariots roulants, animé par un moteur électrique (type DT300L, d’ALITRAK ou équivalent).</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6008ADA5"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47FA88CE" w14:textId="77777777" w:rsidR="00377F3F" w:rsidRPr="008347BA" w:rsidRDefault="00CD3B5C">
            <w:proofErr w:type="spellStart"/>
            <w:r w:rsidRPr="008347BA">
              <w:t>Ens</w:t>
            </w:r>
            <w:proofErr w:type="spellEnd"/>
            <w:r w:rsidRPr="008347BA">
              <w:t>.</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715F15F5"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67DA5103"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3D62C76B" w14:textId="77777777" w:rsidR="00377F3F" w:rsidRPr="002D1419" w:rsidRDefault="00377F3F">
            <w:pPr>
              <w:rPr>
                <w:b/>
                <w:bCs/>
                <w:sz w:val="18"/>
                <w:szCs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118919DB"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53B1B30F"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32F31BF" w14:textId="77777777" w:rsidR="00377F3F" w:rsidRPr="002D1419" w:rsidRDefault="00377F3F">
            <w:pPr>
              <w:rPr>
                <w:b/>
                <w:bCs/>
                <w:sz w:val="18"/>
                <w:szCs w:val="18"/>
              </w:rPr>
            </w:pPr>
          </w:p>
        </w:tc>
      </w:tr>
      <w:tr w:rsidR="00377F3F" w:rsidRPr="008347BA" w14:paraId="459A6134"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67F7E97F" w14:textId="77777777" w:rsidR="00377F3F" w:rsidRPr="002D1419" w:rsidRDefault="00CD3B5C">
            <w:pPr>
              <w:rPr>
                <w:b/>
                <w:bCs/>
              </w:rPr>
            </w:pPr>
            <w:r w:rsidRPr="002D1419">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2CC5AC4B" w14:textId="77777777" w:rsidR="00377F3F" w:rsidRPr="008347BA" w:rsidRDefault="00CD3B5C">
            <w:pPr>
              <w:rPr>
                <w:sz w:val="22"/>
              </w:rPr>
            </w:pPr>
            <w:r w:rsidRPr="008347BA">
              <w:rPr>
                <w:sz w:val="22"/>
                <w:szCs w:val="22"/>
              </w:rPr>
              <w:t>Habillages avancées de toit ou dépassées de toiture</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366F7617"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6D1216B6" w14:textId="38DD7C2F" w:rsidR="00377F3F" w:rsidRPr="008347BA" w:rsidRDefault="007B061A">
            <w:r w:rsidRPr="008347BA">
              <w:t>M</w:t>
            </w:r>
            <w:r w:rsidR="00CD3B5C" w:rsidRPr="008347BA">
              <w:t>²</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69FE3375"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58090CB5"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6E396999" w14:textId="77777777" w:rsidR="00377F3F" w:rsidRPr="002D1419" w:rsidRDefault="00CD3B5C">
            <w:pPr>
              <w:rPr>
                <w:b/>
                <w:bCs/>
                <w:sz w:val="18"/>
                <w:szCs w:val="18"/>
              </w:rPr>
            </w:pPr>
            <w:r w:rsidRPr="002D1419">
              <w:rPr>
                <w:b/>
                <w:bCs/>
                <w:sz w:val="18"/>
                <w:szCs w:val="18"/>
              </w:rPr>
              <w:t>Palettes filmées</w:t>
            </w: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2B94F75D"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0CE26A1A"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50D2D94" w14:textId="77777777" w:rsidR="00377F3F" w:rsidRPr="002D1419" w:rsidRDefault="00377F3F">
            <w:pPr>
              <w:rPr>
                <w:b/>
                <w:bCs/>
                <w:sz w:val="18"/>
                <w:szCs w:val="18"/>
              </w:rPr>
            </w:pPr>
          </w:p>
        </w:tc>
      </w:tr>
      <w:tr w:rsidR="00377F3F" w:rsidRPr="008347BA" w14:paraId="3E144ECE" w14:textId="77777777" w:rsidTr="002D1419">
        <w:tc>
          <w:tcPr>
            <w:tcW w:w="1890" w:type="dxa"/>
            <w:tcBorders>
              <w:top w:val="single" w:sz="4" w:space="0" w:color="000000"/>
              <w:left w:val="single" w:sz="4" w:space="0" w:color="000000"/>
              <w:bottom w:val="single" w:sz="4" w:space="0" w:color="000000"/>
              <w:right w:val="single" w:sz="4" w:space="0" w:color="000000"/>
            </w:tcBorders>
          </w:tcPr>
          <w:p w14:paraId="4E8FEAF2" w14:textId="77777777" w:rsidR="00377F3F" w:rsidRPr="002D1419" w:rsidRDefault="00CD3B5C">
            <w:pPr>
              <w:rPr>
                <w:b/>
                <w:bCs/>
              </w:rPr>
            </w:pPr>
            <w:r w:rsidRPr="002D1419">
              <w:rPr>
                <w:b/>
                <w:bCs/>
              </w:rPr>
              <w:t>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D9D9D9"/>
          </w:tcPr>
          <w:p w14:paraId="023524B4" w14:textId="143BF601" w:rsidR="00377F3F" w:rsidRPr="008347BA" w:rsidRDefault="002D1419">
            <w:r w:rsidRPr="008347BA">
              <w:t>Couventines</w:t>
            </w:r>
            <w:r w:rsidR="00CD3B5C" w:rsidRPr="008347BA">
              <w:t xml:space="preserve"> sur charpente</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cPr>
          <w:p w14:paraId="4BCDB840" w14:textId="77777777" w:rsidR="00377F3F" w:rsidRPr="008347BA" w:rsidRDefault="00377F3F"/>
        </w:tc>
        <w:tc>
          <w:tcPr>
            <w:tcW w:w="701" w:type="dxa"/>
            <w:tcBorders>
              <w:top w:val="single" w:sz="4" w:space="0" w:color="000000"/>
              <w:left w:val="single" w:sz="4" w:space="0" w:color="000000"/>
              <w:bottom w:val="single" w:sz="4" w:space="0" w:color="000000"/>
              <w:right w:val="single" w:sz="4" w:space="0" w:color="000000"/>
            </w:tcBorders>
            <w:shd w:val="clear" w:color="auto" w:fill="D9D9D9"/>
          </w:tcPr>
          <w:p w14:paraId="2E224532" w14:textId="77777777" w:rsidR="00377F3F" w:rsidRPr="008347BA" w:rsidRDefault="00CD3B5C">
            <w:r w:rsidRPr="008347BA">
              <w:t>ML</w:t>
            </w:r>
          </w:p>
        </w:tc>
        <w:tc>
          <w:tcPr>
            <w:tcW w:w="1121" w:type="dxa"/>
            <w:tcBorders>
              <w:top w:val="single" w:sz="4" w:space="0" w:color="000000"/>
              <w:left w:val="single" w:sz="4" w:space="0" w:color="000000"/>
              <w:bottom w:val="single" w:sz="4" w:space="0" w:color="000000"/>
              <w:right w:val="single" w:sz="4" w:space="0" w:color="000000"/>
            </w:tcBorders>
            <w:shd w:val="clear" w:color="auto" w:fill="D9D9D9"/>
          </w:tcPr>
          <w:p w14:paraId="73C566C1"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7703E0E9" w14:textId="77777777" w:rsidR="00377F3F" w:rsidRPr="002D1419" w:rsidRDefault="00377F3F">
            <w:pPr>
              <w:rPr>
                <w:b/>
                <w:bCs/>
                <w:sz w:val="18"/>
                <w:szCs w:val="18"/>
              </w:rPr>
            </w:pPr>
          </w:p>
        </w:tc>
        <w:tc>
          <w:tcPr>
            <w:tcW w:w="1407" w:type="dxa"/>
            <w:tcBorders>
              <w:top w:val="single" w:sz="4" w:space="0" w:color="000000"/>
              <w:left w:val="single" w:sz="4" w:space="0" w:color="000000"/>
              <w:bottom w:val="single" w:sz="4" w:space="0" w:color="000000"/>
              <w:right w:val="single" w:sz="4" w:space="0" w:color="000000"/>
            </w:tcBorders>
            <w:shd w:val="clear" w:color="auto" w:fill="D9D9D9"/>
          </w:tcPr>
          <w:p w14:paraId="6AD852F0" w14:textId="77777777" w:rsidR="00377F3F" w:rsidRPr="002D1419" w:rsidRDefault="00377F3F">
            <w:pPr>
              <w:rPr>
                <w:b/>
                <w:bCs/>
                <w:sz w:val="18"/>
                <w:szCs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D9D9D9"/>
          </w:tcPr>
          <w:p w14:paraId="07F2AA9E" w14:textId="77777777" w:rsidR="00377F3F" w:rsidRPr="002D1419" w:rsidRDefault="00377F3F">
            <w:pPr>
              <w:rPr>
                <w:b/>
                <w:bCs/>
                <w:sz w:val="18"/>
                <w:szCs w:val="18"/>
              </w:rPr>
            </w:pPr>
          </w:p>
        </w:tc>
        <w:tc>
          <w:tcPr>
            <w:tcW w:w="1406" w:type="dxa"/>
            <w:tcBorders>
              <w:top w:val="single" w:sz="4" w:space="0" w:color="000000"/>
              <w:left w:val="single" w:sz="4" w:space="0" w:color="000000"/>
              <w:bottom w:val="single" w:sz="4" w:space="0" w:color="000000"/>
              <w:right w:val="single" w:sz="4" w:space="0" w:color="000000"/>
            </w:tcBorders>
            <w:shd w:val="clear" w:color="auto" w:fill="D9D9D9"/>
          </w:tcPr>
          <w:p w14:paraId="03881265"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16365980" w14:textId="77777777" w:rsidR="00377F3F" w:rsidRPr="002D1419" w:rsidRDefault="00377F3F">
            <w:pPr>
              <w:rPr>
                <w:b/>
                <w:bCs/>
                <w:sz w:val="18"/>
                <w:szCs w:val="18"/>
              </w:rPr>
            </w:pPr>
          </w:p>
        </w:tc>
      </w:tr>
      <w:tr w:rsidR="00377F3F" w:rsidRPr="008347BA" w14:paraId="303610CE" w14:textId="77777777" w:rsidTr="002D1419">
        <w:trPr>
          <w:trHeight w:val="573"/>
        </w:trPr>
        <w:tc>
          <w:tcPr>
            <w:tcW w:w="1890" w:type="dxa"/>
            <w:tcBorders>
              <w:top w:val="single" w:sz="4" w:space="0" w:color="000000"/>
              <w:left w:val="single" w:sz="4" w:space="0" w:color="000000"/>
              <w:bottom w:val="single" w:sz="4" w:space="0" w:color="000000"/>
              <w:right w:val="single" w:sz="4" w:space="0" w:color="000000"/>
            </w:tcBorders>
            <w:shd w:val="clear" w:color="auto" w:fill="FFFF00"/>
          </w:tcPr>
          <w:p w14:paraId="2C1FFD5E" w14:textId="3E9867F6" w:rsidR="00881603" w:rsidRPr="008347BA" w:rsidRDefault="00CD3B5C">
            <w:pPr>
              <w:tabs>
                <w:tab w:val="left" w:pos="142"/>
              </w:tabs>
              <w:jc w:val="both"/>
              <w:rPr>
                <w:b/>
                <w:bCs/>
              </w:rPr>
            </w:pPr>
            <w:r w:rsidRPr="008347BA">
              <w:rPr>
                <w:b/>
                <w:bCs/>
              </w:rPr>
              <w:t>Total charpente</w:t>
            </w:r>
          </w:p>
        </w:tc>
        <w:tc>
          <w:tcPr>
            <w:tcW w:w="3974" w:type="dxa"/>
            <w:tcBorders>
              <w:top w:val="single" w:sz="4" w:space="0" w:color="000000"/>
              <w:left w:val="single" w:sz="4" w:space="0" w:color="000000"/>
              <w:bottom w:val="single" w:sz="4" w:space="0" w:color="000000"/>
              <w:right w:val="single" w:sz="4" w:space="0" w:color="000000"/>
            </w:tcBorders>
            <w:shd w:val="clear" w:color="auto" w:fill="FFFF00"/>
          </w:tcPr>
          <w:p w14:paraId="6247D264" w14:textId="77777777" w:rsidR="00377F3F" w:rsidRPr="008347BA" w:rsidRDefault="00377F3F">
            <w:pPr>
              <w:tabs>
                <w:tab w:val="left" w:pos="142"/>
              </w:tabs>
              <w:jc w:val="both"/>
            </w:pPr>
          </w:p>
        </w:tc>
        <w:tc>
          <w:tcPr>
            <w:tcW w:w="1604" w:type="dxa"/>
            <w:tcBorders>
              <w:top w:val="single" w:sz="4" w:space="0" w:color="000000"/>
              <w:left w:val="single" w:sz="4" w:space="0" w:color="000000"/>
              <w:bottom w:val="single" w:sz="4" w:space="0" w:color="000000"/>
              <w:right w:val="single" w:sz="4" w:space="0" w:color="000000"/>
            </w:tcBorders>
            <w:shd w:val="clear" w:color="auto" w:fill="FFFF00"/>
          </w:tcPr>
          <w:p w14:paraId="785F3EF6" w14:textId="77777777" w:rsidR="00377F3F" w:rsidRPr="008347BA" w:rsidRDefault="00377F3F">
            <w:pPr>
              <w:tabs>
                <w:tab w:val="left" w:pos="142"/>
              </w:tabs>
              <w:jc w:val="both"/>
            </w:pPr>
          </w:p>
        </w:tc>
        <w:tc>
          <w:tcPr>
            <w:tcW w:w="701" w:type="dxa"/>
            <w:tcBorders>
              <w:top w:val="single" w:sz="4" w:space="0" w:color="000000"/>
              <w:left w:val="single" w:sz="4" w:space="0" w:color="000000"/>
              <w:bottom w:val="single" w:sz="4" w:space="0" w:color="000000"/>
              <w:right w:val="single" w:sz="4" w:space="0" w:color="000000"/>
            </w:tcBorders>
            <w:shd w:val="clear" w:color="auto" w:fill="FFFF00"/>
          </w:tcPr>
          <w:p w14:paraId="78FF4E23" w14:textId="77777777" w:rsidR="00377F3F" w:rsidRPr="008347BA" w:rsidRDefault="00377F3F">
            <w:pPr>
              <w:tabs>
                <w:tab w:val="left" w:pos="142"/>
              </w:tabs>
              <w:jc w:val="both"/>
            </w:pPr>
          </w:p>
        </w:tc>
        <w:tc>
          <w:tcPr>
            <w:tcW w:w="1121" w:type="dxa"/>
            <w:tcBorders>
              <w:top w:val="single" w:sz="4" w:space="0" w:color="000000"/>
              <w:left w:val="single" w:sz="4" w:space="0" w:color="000000"/>
              <w:bottom w:val="single" w:sz="4" w:space="0" w:color="000000"/>
              <w:right w:val="single" w:sz="4" w:space="0" w:color="000000"/>
            </w:tcBorders>
            <w:shd w:val="clear" w:color="auto" w:fill="FFFF00"/>
          </w:tcPr>
          <w:p w14:paraId="75658EC5" w14:textId="77777777" w:rsidR="00377F3F" w:rsidRPr="008347BA" w:rsidRDefault="00377F3F">
            <w:pPr>
              <w:tabs>
                <w:tab w:val="left" w:pos="142"/>
              </w:tabs>
              <w:jc w:val="both"/>
            </w:pPr>
          </w:p>
        </w:tc>
        <w:tc>
          <w:tcPr>
            <w:tcW w:w="1125" w:type="dxa"/>
            <w:tcBorders>
              <w:top w:val="single" w:sz="4" w:space="0" w:color="000000"/>
              <w:left w:val="single" w:sz="4" w:space="0" w:color="000000"/>
              <w:bottom w:val="single" w:sz="4" w:space="0" w:color="000000"/>
              <w:right w:val="single" w:sz="4" w:space="0" w:color="000000"/>
            </w:tcBorders>
            <w:shd w:val="clear" w:color="auto" w:fill="FFFF00"/>
          </w:tcPr>
          <w:p w14:paraId="542317B9" w14:textId="77777777" w:rsidR="00377F3F" w:rsidRPr="008347BA" w:rsidRDefault="00377F3F">
            <w:pPr>
              <w:tabs>
                <w:tab w:val="left" w:pos="142"/>
              </w:tabs>
              <w:jc w:val="both"/>
            </w:pPr>
          </w:p>
        </w:tc>
        <w:tc>
          <w:tcPr>
            <w:tcW w:w="1407" w:type="dxa"/>
            <w:tcBorders>
              <w:top w:val="single" w:sz="4" w:space="0" w:color="000000"/>
              <w:left w:val="single" w:sz="4" w:space="0" w:color="000000"/>
              <w:bottom w:val="single" w:sz="4" w:space="0" w:color="000000"/>
              <w:right w:val="single" w:sz="4" w:space="0" w:color="000000"/>
            </w:tcBorders>
            <w:shd w:val="clear" w:color="auto" w:fill="FFFF00"/>
          </w:tcPr>
          <w:p w14:paraId="6151ED4C" w14:textId="77777777" w:rsidR="00377F3F" w:rsidRPr="008347BA" w:rsidRDefault="00377F3F">
            <w:pPr>
              <w:tabs>
                <w:tab w:val="left" w:pos="142"/>
              </w:tabs>
              <w:jc w:val="both"/>
            </w:pPr>
          </w:p>
        </w:tc>
        <w:tc>
          <w:tcPr>
            <w:tcW w:w="1264" w:type="dxa"/>
            <w:tcBorders>
              <w:top w:val="single" w:sz="4" w:space="0" w:color="000000"/>
              <w:left w:val="single" w:sz="4" w:space="0" w:color="000000"/>
              <w:bottom w:val="single" w:sz="4" w:space="0" w:color="000000"/>
              <w:right w:val="single" w:sz="4" w:space="0" w:color="000000"/>
            </w:tcBorders>
            <w:shd w:val="clear" w:color="auto" w:fill="FFFF00"/>
          </w:tcPr>
          <w:p w14:paraId="1F095554" w14:textId="77777777" w:rsidR="00377F3F" w:rsidRPr="008347BA" w:rsidRDefault="00377F3F">
            <w:pPr>
              <w:tabs>
                <w:tab w:val="left" w:pos="142"/>
              </w:tabs>
              <w:jc w:val="both"/>
            </w:pPr>
          </w:p>
        </w:tc>
        <w:tc>
          <w:tcPr>
            <w:tcW w:w="1406" w:type="dxa"/>
            <w:tcBorders>
              <w:top w:val="single" w:sz="4" w:space="0" w:color="000000"/>
              <w:left w:val="single" w:sz="4" w:space="0" w:color="000000"/>
              <w:bottom w:val="single" w:sz="4" w:space="0" w:color="000000"/>
              <w:right w:val="single" w:sz="4" w:space="0" w:color="000000"/>
            </w:tcBorders>
            <w:shd w:val="clear" w:color="auto" w:fill="FFFF00"/>
          </w:tcPr>
          <w:p w14:paraId="441B2D64" w14:textId="77777777" w:rsidR="00377F3F" w:rsidRPr="008347BA" w:rsidRDefault="00377F3F">
            <w:pPr>
              <w:tabs>
                <w:tab w:val="left" w:pos="142"/>
              </w:tabs>
              <w:jc w:val="both"/>
            </w:pPr>
          </w:p>
        </w:tc>
        <w:tc>
          <w:tcPr>
            <w:tcW w:w="1455" w:type="dxa"/>
            <w:tcBorders>
              <w:top w:val="single" w:sz="4" w:space="0" w:color="000000"/>
              <w:left w:val="single" w:sz="4" w:space="0" w:color="000000"/>
              <w:bottom w:val="single" w:sz="4" w:space="0" w:color="000000"/>
              <w:right w:val="single" w:sz="4" w:space="0" w:color="000000"/>
            </w:tcBorders>
            <w:shd w:val="clear" w:color="auto" w:fill="FFFF00"/>
          </w:tcPr>
          <w:p w14:paraId="61A91FCE" w14:textId="77777777" w:rsidR="00377F3F" w:rsidRPr="008347BA" w:rsidRDefault="00377F3F">
            <w:pPr>
              <w:tabs>
                <w:tab w:val="left" w:pos="142"/>
              </w:tabs>
              <w:jc w:val="both"/>
            </w:pPr>
          </w:p>
        </w:tc>
      </w:tr>
    </w:tbl>
    <w:p w14:paraId="07509031" w14:textId="77777777" w:rsidR="00CE6999" w:rsidRDefault="00CE6999"/>
    <w:tbl>
      <w:tblPr>
        <w:tblW w:w="15947" w:type="dxa"/>
        <w:tblInd w:w="-81" w:type="dxa"/>
        <w:tblLayout w:type="fixed"/>
        <w:tblLook w:val="04A0" w:firstRow="1" w:lastRow="0" w:firstColumn="1" w:lastColumn="0" w:noHBand="0" w:noVBand="1"/>
      </w:tblPr>
      <w:tblGrid>
        <w:gridCol w:w="1526"/>
        <w:gridCol w:w="4302"/>
        <w:gridCol w:w="1600"/>
        <w:gridCol w:w="706"/>
        <w:gridCol w:w="1137"/>
        <w:gridCol w:w="1125"/>
        <w:gridCol w:w="1426"/>
        <w:gridCol w:w="1258"/>
        <w:gridCol w:w="1412"/>
        <w:gridCol w:w="1455"/>
      </w:tblGrid>
      <w:tr w:rsidR="00377F3F" w:rsidRPr="008347BA" w14:paraId="582FEE3B" w14:textId="77777777" w:rsidTr="00AB2A17">
        <w:tc>
          <w:tcPr>
            <w:tcW w:w="152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52F890D" w14:textId="77777777" w:rsidR="00377F3F" w:rsidRPr="008347BA" w:rsidRDefault="00CD3B5C" w:rsidP="00AD65B8">
            <w:pPr>
              <w:tabs>
                <w:tab w:val="left" w:pos="142"/>
              </w:tabs>
              <w:jc w:val="center"/>
              <w:rPr>
                <w:b/>
                <w:bCs/>
              </w:rPr>
            </w:pPr>
            <w:r w:rsidRPr="008347BA">
              <w:rPr>
                <w:b/>
                <w:bCs/>
              </w:rPr>
              <w:t>Lot</w:t>
            </w:r>
          </w:p>
        </w:tc>
        <w:tc>
          <w:tcPr>
            <w:tcW w:w="430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BA985E0" w14:textId="77777777" w:rsidR="00377F3F" w:rsidRPr="008347BA" w:rsidRDefault="00CD3B5C" w:rsidP="00AD65B8">
            <w:pPr>
              <w:tabs>
                <w:tab w:val="left" w:pos="142"/>
              </w:tabs>
              <w:jc w:val="center"/>
              <w:rPr>
                <w:b/>
                <w:bCs/>
              </w:rPr>
            </w:pPr>
            <w:r w:rsidRPr="008347BA">
              <w:rPr>
                <w:b/>
                <w:bCs/>
              </w:rPr>
              <w:t>Désignation</w:t>
            </w:r>
          </w:p>
        </w:tc>
        <w:tc>
          <w:tcPr>
            <w:tcW w:w="160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181A729" w14:textId="77777777" w:rsidR="00377F3F" w:rsidRPr="008347BA" w:rsidRDefault="00CD3B5C" w:rsidP="00AD65B8">
            <w:pPr>
              <w:tabs>
                <w:tab w:val="left" w:pos="142"/>
              </w:tabs>
              <w:jc w:val="center"/>
              <w:rPr>
                <w:sz w:val="18"/>
                <w:szCs w:val="18"/>
              </w:rPr>
            </w:pPr>
            <w:r w:rsidRPr="008347BA">
              <w:rPr>
                <w:b/>
                <w:bCs/>
                <w:sz w:val="18"/>
                <w:szCs w:val="18"/>
              </w:rPr>
              <w:t>Quantités pour 10 logts soit 1000m²</w:t>
            </w:r>
          </w:p>
        </w:tc>
        <w:tc>
          <w:tcPr>
            <w:tcW w:w="70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5F69FFF" w14:textId="77777777" w:rsidR="00377F3F" w:rsidRPr="008347BA" w:rsidRDefault="00CD3B5C" w:rsidP="00AD65B8">
            <w:pPr>
              <w:tabs>
                <w:tab w:val="left" w:pos="142"/>
              </w:tabs>
              <w:jc w:val="center"/>
              <w:rPr>
                <w:b/>
                <w:bCs/>
                <w:sz w:val="18"/>
                <w:szCs w:val="18"/>
              </w:rPr>
            </w:pPr>
            <w:r w:rsidRPr="008347BA">
              <w:rPr>
                <w:b/>
                <w:bCs/>
                <w:sz w:val="18"/>
                <w:szCs w:val="18"/>
              </w:rPr>
              <w:t>Unité</w:t>
            </w:r>
          </w:p>
        </w:tc>
        <w:tc>
          <w:tcPr>
            <w:tcW w:w="113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164B3C8" w14:textId="77777777" w:rsidR="00377F3F" w:rsidRPr="008347BA" w:rsidRDefault="00CD3B5C" w:rsidP="00AD65B8">
            <w:pPr>
              <w:tabs>
                <w:tab w:val="left" w:pos="142"/>
              </w:tabs>
              <w:jc w:val="center"/>
              <w:rPr>
                <w:b/>
                <w:bCs/>
                <w:sz w:val="18"/>
                <w:szCs w:val="18"/>
              </w:rPr>
            </w:pPr>
            <w:r w:rsidRPr="008347BA">
              <w:rPr>
                <w:b/>
                <w:bCs/>
                <w:sz w:val="18"/>
                <w:szCs w:val="18"/>
              </w:rPr>
              <w:t>Poids unitaire (kg)</w:t>
            </w:r>
          </w:p>
        </w:tc>
        <w:tc>
          <w:tcPr>
            <w:tcW w:w="112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F51D7B2" w14:textId="77777777" w:rsidR="00377F3F" w:rsidRPr="008347BA" w:rsidRDefault="00CD3B5C" w:rsidP="00AD65B8">
            <w:pPr>
              <w:tabs>
                <w:tab w:val="left" w:pos="142"/>
              </w:tabs>
              <w:jc w:val="center"/>
              <w:rPr>
                <w:b/>
                <w:bCs/>
                <w:sz w:val="18"/>
                <w:szCs w:val="18"/>
              </w:rPr>
            </w:pPr>
            <w:r w:rsidRPr="008347BA">
              <w:rPr>
                <w:b/>
                <w:bCs/>
                <w:sz w:val="18"/>
                <w:szCs w:val="18"/>
              </w:rPr>
              <w:t>Poids total (kg)</w:t>
            </w:r>
          </w:p>
        </w:tc>
        <w:tc>
          <w:tcPr>
            <w:tcW w:w="142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1CCB1EA" w14:textId="77777777" w:rsidR="00377F3F" w:rsidRPr="008347BA" w:rsidRDefault="00CD3B5C" w:rsidP="00AD65B8">
            <w:pPr>
              <w:tabs>
                <w:tab w:val="left" w:pos="142"/>
              </w:tabs>
              <w:jc w:val="center"/>
              <w:rPr>
                <w:b/>
                <w:bCs/>
                <w:sz w:val="18"/>
                <w:szCs w:val="18"/>
              </w:rPr>
            </w:pPr>
            <w:r w:rsidRPr="008347BA">
              <w:rPr>
                <w:b/>
                <w:bCs/>
                <w:sz w:val="18"/>
                <w:szCs w:val="18"/>
              </w:rPr>
              <w:t>Conditionnement transportable</w:t>
            </w:r>
          </w:p>
        </w:tc>
        <w:tc>
          <w:tcPr>
            <w:tcW w:w="125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4D2275E" w14:textId="77777777" w:rsidR="00377F3F" w:rsidRPr="008347BA" w:rsidRDefault="00CD3B5C" w:rsidP="00AD65B8">
            <w:pPr>
              <w:tabs>
                <w:tab w:val="left" w:pos="142"/>
              </w:tabs>
              <w:jc w:val="center"/>
              <w:rPr>
                <w:b/>
                <w:bCs/>
                <w:sz w:val="18"/>
                <w:szCs w:val="18"/>
              </w:rPr>
            </w:pPr>
            <w:r w:rsidRPr="008347BA">
              <w:rPr>
                <w:b/>
                <w:bCs/>
                <w:sz w:val="18"/>
                <w:szCs w:val="18"/>
              </w:rPr>
              <w:t>Nombre de colis</w:t>
            </w:r>
          </w:p>
        </w:tc>
        <w:tc>
          <w:tcPr>
            <w:tcW w:w="141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D3CEDF4" w14:textId="77777777" w:rsidR="00377F3F" w:rsidRPr="008347BA" w:rsidRDefault="00CD3B5C" w:rsidP="00AD65B8">
            <w:pPr>
              <w:tabs>
                <w:tab w:val="left" w:pos="142"/>
              </w:tabs>
              <w:jc w:val="center"/>
              <w:rPr>
                <w:b/>
                <w:bCs/>
                <w:sz w:val="18"/>
                <w:szCs w:val="18"/>
              </w:rPr>
            </w:pPr>
            <w:r w:rsidRPr="008347BA">
              <w:rPr>
                <w:b/>
                <w:bCs/>
                <w:sz w:val="18"/>
                <w:szCs w:val="18"/>
              </w:rPr>
              <w:t>Poids des colis(kg)</w:t>
            </w:r>
          </w:p>
        </w:tc>
        <w:tc>
          <w:tcPr>
            <w:tcW w:w="145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5819B50" w14:textId="77777777" w:rsidR="00377F3F" w:rsidRPr="008347BA" w:rsidRDefault="00CD3B5C" w:rsidP="00AD65B8">
            <w:pPr>
              <w:tabs>
                <w:tab w:val="left" w:pos="142"/>
              </w:tabs>
              <w:jc w:val="center"/>
              <w:rPr>
                <w:b/>
                <w:bCs/>
                <w:sz w:val="18"/>
                <w:szCs w:val="18"/>
              </w:rPr>
            </w:pPr>
            <w:r w:rsidRPr="008347BA">
              <w:rPr>
                <w:b/>
                <w:bCs/>
                <w:sz w:val="18"/>
                <w:szCs w:val="18"/>
              </w:rPr>
              <w:t>Poids moyen (kg)</w:t>
            </w:r>
          </w:p>
        </w:tc>
      </w:tr>
      <w:tr w:rsidR="00377F3F" w:rsidRPr="008347BA" w14:paraId="499835EB" w14:textId="77777777" w:rsidTr="00AB2A17">
        <w:tc>
          <w:tcPr>
            <w:tcW w:w="1526" w:type="dxa"/>
            <w:tcBorders>
              <w:top w:val="single" w:sz="4" w:space="0" w:color="000000"/>
              <w:left w:val="single" w:sz="4" w:space="0" w:color="000000"/>
              <w:bottom w:val="single" w:sz="4" w:space="0" w:color="000000"/>
              <w:right w:val="single" w:sz="4" w:space="0" w:color="000000"/>
            </w:tcBorders>
            <w:shd w:val="clear" w:color="auto" w:fill="FABF8F"/>
          </w:tcPr>
          <w:p w14:paraId="41D320AE" w14:textId="77777777" w:rsidR="00377F3F" w:rsidRPr="008347BA" w:rsidRDefault="00CD3B5C">
            <w:pPr>
              <w:rPr>
                <w:b/>
                <w:bCs/>
              </w:rPr>
            </w:pPr>
            <w:r w:rsidRPr="008347BA">
              <w:rPr>
                <w:b/>
                <w:bCs/>
              </w:rPr>
              <w:t>Couverture</w:t>
            </w:r>
          </w:p>
          <w:p w14:paraId="5B99857B" w14:textId="5CFFBF95" w:rsidR="00377F3F" w:rsidRPr="008347BA" w:rsidRDefault="001E6ED6">
            <w:pPr>
              <w:rPr>
                <w:b/>
                <w:bCs/>
              </w:rPr>
            </w:pPr>
            <w:r w:rsidRPr="008347BA">
              <w:rPr>
                <w:b/>
                <w:bCs/>
              </w:rPr>
              <w:t>Zinguerie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2BA2AA75" w14:textId="77777777" w:rsidR="00377F3F" w:rsidRPr="008347BA" w:rsidRDefault="00CD3B5C">
            <w:r w:rsidRPr="008347BA">
              <w:t>Reprendre échafaudage en commun</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1A721E20"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26FA8060" w14:textId="77777777" w:rsidR="00377F3F" w:rsidRPr="008347BA" w:rsidRDefault="00CD3B5C">
            <w:proofErr w:type="spellStart"/>
            <w:r w:rsidRPr="008347BA">
              <w:t>Ens</w:t>
            </w:r>
            <w:proofErr w:type="spellEnd"/>
            <w:r w:rsidRPr="008347BA">
              <w:t>.</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731BB90A"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0996B07E"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74FD8EFD" w14:textId="77777777" w:rsidR="00377F3F" w:rsidRPr="002D1419" w:rsidRDefault="00377F3F">
            <w:pPr>
              <w:rPr>
                <w:b/>
                <w:bCs/>
                <w:sz w:val="18"/>
                <w:szCs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3E63691C"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06C431EA"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2FBB9036" w14:textId="77777777" w:rsidR="00377F3F" w:rsidRPr="002D1419" w:rsidRDefault="00377F3F">
            <w:pPr>
              <w:rPr>
                <w:b/>
                <w:bCs/>
                <w:sz w:val="18"/>
                <w:szCs w:val="18"/>
              </w:rPr>
            </w:pPr>
          </w:p>
        </w:tc>
      </w:tr>
      <w:tr w:rsidR="00377F3F" w:rsidRPr="008347BA" w14:paraId="47AE2333" w14:textId="77777777" w:rsidTr="00AB2A17">
        <w:tc>
          <w:tcPr>
            <w:tcW w:w="1526" w:type="dxa"/>
            <w:tcBorders>
              <w:top w:val="single" w:sz="4" w:space="0" w:color="000000"/>
              <w:left w:val="single" w:sz="4" w:space="0" w:color="000000"/>
              <w:bottom w:val="single" w:sz="4" w:space="0" w:color="000000"/>
              <w:right w:val="single" w:sz="4" w:space="0" w:color="000000"/>
            </w:tcBorders>
          </w:tcPr>
          <w:p w14:paraId="6F594B17" w14:textId="77777777" w:rsidR="00377F3F" w:rsidRPr="002D1419" w:rsidRDefault="00CD3B5C">
            <w:pPr>
              <w:rPr>
                <w:b/>
                <w:bCs/>
                <w:sz w:val="22"/>
              </w:rPr>
            </w:pPr>
            <w:r w:rsidRPr="002D1419">
              <w:rPr>
                <w:b/>
                <w:bCs/>
                <w:sz w:val="22"/>
                <w:szCs w:val="22"/>
              </w:rPr>
              <w:t>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4FA29F93" w14:textId="77777777" w:rsidR="00377F3F" w:rsidRPr="008347BA" w:rsidRDefault="00CD3B5C">
            <w:pPr>
              <w:rPr>
                <w:sz w:val="22"/>
              </w:rPr>
            </w:pPr>
            <w:r w:rsidRPr="008347BA">
              <w:rPr>
                <w:sz w:val="22"/>
                <w:szCs w:val="22"/>
              </w:rPr>
              <w:t>Tuiles de terre cuite ou béton</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2CD0ABBC"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5C592343" w14:textId="77777777" w:rsidR="00377F3F" w:rsidRPr="008347BA" w:rsidRDefault="00CD3B5C">
            <w:r w:rsidRPr="008347BA">
              <w:t>M²</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62AAA49E"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477A3516"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36537837" w14:textId="77777777" w:rsidR="00377F3F" w:rsidRPr="002D1419" w:rsidRDefault="00377F3F">
            <w:pPr>
              <w:rPr>
                <w:b/>
                <w:bCs/>
                <w:sz w:val="18"/>
                <w:szCs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3B37AD0C"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61F681BF"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48DC54CD" w14:textId="77777777" w:rsidR="00377F3F" w:rsidRPr="002D1419" w:rsidRDefault="00377F3F">
            <w:pPr>
              <w:rPr>
                <w:b/>
                <w:bCs/>
                <w:sz w:val="18"/>
                <w:szCs w:val="18"/>
              </w:rPr>
            </w:pPr>
          </w:p>
        </w:tc>
      </w:tr>
      <w:tr w:rsidR="00377F3F" w:rsidRPr="008347BA" w14:paraId="11D13235" w14:textId="77777777" w:rsidTr="00AB2A17">
        <w:tc>
          <w:tcPr>
            <w:tcW w:w="1526" w:type="dxa"/>
            <w:tcBorders>
              <w:left w:val="single" w:sz="4" w:space="0" w:color="000000"/>
              <w:bottom w:val="single" w:sz="4" w:space="0" w:color="000000"/>
              <w:right w:val="single" w:sz="4" w:space="0" w:color="000000"/>
            </w:tcBorders>
          </w:tcPr>
          <w:p w14:paraId="7E89367D"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70FC46E1" w14:textId="77777777" w:rsidR="00377F3F" w:rsidRPr="008347BA" w:rsidRDefault="00CD3B5C">
            <w:pPr>
              <w:rPr>
                <w:sz w:val="22"/>
              </w:rPr>
            </w:pPr>
            <w:r w:rsidRPr="008347BA">
              <w:rPr>
                <w:sz w:val="22"/>
                <w:szCs w:val="22"/>
              </w:rPr>
              <w:t>Tuiles chatières</w:t>
            </w:r>
          </w:p>
        </w:tc>
        <w:tc>
          <w:tcPr>
            <w:tcW w:w="1600" w:type="dxa"/>
            <w:tcBorders>
              <w:left w:val="single" w:sz="4" w:space="0" w:color="000000"/>
              <w:bottom w:val="single" w:sz="4" w:space="0" w:color="000000"/>
              <w:right w:val="single" w:sz="4" w:space="0" w:color="000000"/>
            </w:tcBorders>
            <w:shd w:val="clear" w:color="auto" w:fill="D9D9D9"/>
          </w:tcPr>
          <w:p w14:paraId="19380E1E"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1682496D"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1F479ABD"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19080AB9"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64900850"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049BCC3E"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67F71E91"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0E5C9BC9" w14:textId="77777777" w:rsidR="00377F3F" w:rsidRPr="002D1419" w:rsidRDefault="00377F3F">
            <w:pPr>
              <w:rPr>
                <w:b/>
                <w:bCs/>
                <w:sz w:val="18"/>
                <w:szCs w:val="18"/>
              </w:rPr>
            </w:pPr>
          </w:p>
        </w:tc>
      </w:tr>
      <w:tr w:rsidR="00377F3F" w:rsidRPr="008347BA" w14:paraId="25533FF5" w14:textId="77777777" w:rsidTr="00AB2A17">
        <w:tc>
          <w:tcPr>
            <w:tcW w:w="1526" w:type="dxa"/>
            <w:tcBorders>
              <w:left w:val="single" w:sz="4" w:space="0" w:color="000000"/>
              <w:bottom w:val="single" w:sz="4" w:space="0" w:color="000000"/>
              <w:right w:val="single" w:sz="4" w:space="0" w:color="000000"/>
            </w:tcBorders>
          </w:tcPr>
          <w:p w14:paraId="217FD9F9"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40D9DA35" w14:textId="77777777" w:rsidR="00377F3F" w:rsidRPr="008347BA" w:rsidRDefault="00CD3B5C">
            <w:pPr>
              <w:rPr>
                <w:sz w:val="22"/>
              </w:rPr>
            </w:pPr>
            <w:r w:rsidRPr="008347BA">
              <w:rPr>
                <w:sz w:val="22"/>
                <w:szCs w:val="22"/>
              </w:rPr>
              <w:t>Tuiles à douilles</w:t>
            </w:r>
          </w:p>
        </w:tc>
        <w:tc>
          <w:tcPr>
            <w:tcW w:w="1600" w:type="dxa"/>
            <w:tcBorders>
              <w:left w:val="single" w:sz="4" w:space="0" w:color="000000"/>
              <w:bottom w:val="single" w:sz="4" w:space="0" w:color="000000"/>
              <w:right w:val="single" w:sz="4" w:space="0" w:color="000000"/>
            </w:tcBorders>
            <w:shd w:val="clear" w:color="auto" w:fill="D9D9D9"/>
          </w:tcPr>
          <w:p w14:paraId="0094F84D"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6E065BAA"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04F783B8"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2684EBB5"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54534BA1"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1A894744"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1F7FC523"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03BA837F" w14:textId="77777777" w:rsidR="00377F3F" w:rsidRPr="002D1419" w:rsidRDefault="00377F3F">
            <w:pPr>
              <w:rPr>
                <w:b/>
                <w:bCs/>
                <w:sz w:val="18"/>
                <w:szCs w:val="18"/>
              </w:rPr>
            </w:pPr>
          </w:p>
        </w:tc>
      </w:tr>
      <w:tr w:rsidR="00377F3F" w:rsidRPr="008347BA" w14:paraId="0A25430C" w14:textId="77777777" w:rsidTr="00AB2A17">
        <w:tc>
          <w:tcPr>
            <w:tcW w:w="1526" w:type="dxa"/>
            <w:tcBorders>
              <w:left w:val="single" w:sz="4" w:space="0" w:color="000000"/>
              <w:bottom w:val="single" w:sz="4" w:space="0" w:color="000000"/>
              <w:right w:val="single" w:sz="4" w:space="0" w:color="000000"/>
            </w:tcBorders>
          </w:tcPr>
          <w:p w14:paraId="05C962EA"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19E4545F" w14:textId="77777777" w:rsidR="00377F3F" w:rsidRPr="008347BA" w:rsidRDefault="00CD3B5C">
            <w:pPr>
              <w:rPr>
                <w:sz w:val="22"/>
              </w:rPr>
            </w:pPr>
            <w:r w:rsidRPr="008347BA">
              <w:rPr>
                <w:sz w:val="22"/>
                <w:szCs w:val="22"/>
              </w:rPr>
              <w:t>Tuiles de rives</w:t>
            </w:r>
          </w:p>
        </w:tc>
        <w:tc>
          <w:tcPr>
            <w:tcW w:w="1600" w:type="dxa"/>
            <w:tcBorders>
              <w:left w:val="single" w:sz="4" w:space="0" w:color="000000"/>
              <w:bottom w:val="single" w:sz="4" w:space="0" w:color="000000"/>
              <w:right w:val="single" w:sz="4" w:space="0" w:color="000000"/>
            </w:tcBorders>
            <w:shd w:val="clear" w:color="auto" w:fill="D9D9D9"/>
          </w:tcPr>
          <w:p w14:paraId="67857E2D"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074670FF"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3469A8A6"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5477C31E"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1185356F"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3E5FAD81"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779000F5"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6A81A1B3" w14:textId="77777777" w:rsidR="00377F3F" w:rsidRPr="002D1419" w:rsidRDefault="00377F3F">
            <w:pPr>
              <w:rPr>
                <w:b/>
                <w:bCs/>
                <w:sz w:val="18"/>
                <w:szCs w:val="18"/>
              </w:rPr>
            </w:pPr>
          </w:p>
        </w:tc>
      </w:tr>
      <w:tr w:rsidR="00377F3F" w:rsidRPr="008347BA" w14:paraId="5982350A" w14:textId="77777777" w:rsidTr="00AB2A17">
        <w:tc>
          <w:tcPr>
            <w:tcW w:w="1526" w:type="dxa"/>
            <w:tcBorders>
              <w:left w:val="single" w:sz="4" w:space="0" w:color="000000"/>
              <w:bottom w:val="single" w:sz="4" w:space="0" w:color="000000"/>
              <w:right w:val="single" w:sz="4" w:space="0" w:color="000000"/>
            </w:tcBorders>
          </w:tcPr>
          <w:p w14:paraId="5289CFDE"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0BF84D72" w14:textId="77777777" w:rsidR="00377F3F" w:rsidRPr="008347BA" w:rsidRDefault="00CD3B5C">
            <w:r w:rsidRPr="008347BA">
              <w:t>Zinguerie (noues, gouttières, naissance…)</w:t>
            </w:r>
          </w:p>
        </w:tc>
        <w:tc>
          <w:tcPr>
            <w:tcW w:w="1600" w:type="dxa"/>
            <w:tcBorders>
              <w:left w:val="single" w:sz="4" w:space="0" w:color="000000"/>
              <w:bottom w:val="single" w:sz="4" w:space="0" w:color="000000"/>
              <w:right w:val="single" w:sz="4" w:space="0" w:color="000000"/>
            </w:tcBorders>
            <w:shd w:val="clear" w:color="auto" w:fill="D9D9D9"/>
          </w:tcPr>
          <w:p w14:paraId="4FBFC111"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0A5E7AED" w14:textId="77777777" w:rsidR="00377F3F" w:rsidRPr="008347BA" w:rsidRDefault="00CD3B5C">
            <w:r w:rsidRPr="008347BA">
              <w:t>Ml</w:t>
            </w:r>
          </w:p>
        </w:tc>
        <w:tc>
          <w:tcPr>
            <w:tcW w:w="1137" w:type="dxa"/>
            <w:tcBorders>
              <w:left w:val="single" w:sz="4" w:space="0" w:color="000000"/>
              <w:bottom w:val="single" w:sz="4" w:space="0" w:color="000000"/>
              <w:right w:val="single" w:sz="4" w:space="0" w:color="000000"/>
            </w:tcBorders>
            <w:shd w:val="clear" w:color="auto" w:fill="D9D9D9"/>
          </w:tcPr>
          <w:p w14:paraId="659E9017"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0F0AB2D3"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287B14C8"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14D9051D"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64A5F5CF"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4DD402F4" w14:textId="77777777" w:rsidR="00377F3F" w:rsidRPr="002D1419" w:rsidRDefault="00377F3F">
            <w:pPr>
              <w:rPr>
                <w:b/>
                <w:bCs/>
                <w:sz w:val="18"/>
                <w:szCs w:val="18"/>
              </w:rPr>
            </w:pPr>
          </w:p>
        </w:tc>
      </w:tr>
      <w:tr w:rsidR="00377F3F" w:rsidRPr="008347BA" w14:paraId="2AD9C186" w14:textId="77777777" w:rsidTr="00AB2A17">
        <w:tc>
          <w:tcPr>
            <w:tcW w:w="1526" w:type="dxa"/>
            <w:tcBorders>
              <w:left w:val="single" w:sz="4" w:space="0" w:color="000000"/>
              <w:bottom w:val="single" w:sz="4" w:space="0" w:color="000000"/>
              <w:right w:val="single" w:sz="4" w:space="0" w:color="000000"/>
            </w:tcBorders>
          </w:tcPr>
          <w:p w14:paraId="733997C6"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03806A4A" w14:textId="77777777" w:rsidR="00377F3F" w:rsidRPr="008347BA" w:rsidRDefault="00CD3B5C">
            <w:r w:rsidRPr="008347BA">
              <w:t>Châssis de toiture type G.G..L de velux</w:t>
            </w:r>
          </w:p>
        </w:tc>
        <w:tc>
          <w:tcPr>
            <w:tcW w:w="1600" w:type="dxa"/>
            <w:tcBorders>
              <w:left w:val="single" w:sz="4" w:space="0" w:color="000000"/>
              <w:bottom w:val="single" w:sz="4" w:space="0" w:color="000000"/>
              <w:right w:val="single" w:sz="4" w:space="0" w:color="000000"/>
            </w:tcBorders>
            <w:shd w:val="clear" w:color="auto" w:fill="D9D9D9"/>
          </w:tcPr>
          <w:p w14:paraId="707A46F6"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1E014068"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3110A522"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669BCA8A"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01B5EB06"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3B060552"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7106E0D9"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2FECCF4E" w14:textId="77777777" w:rsidR="00377F3F" w:rsidRPr="002D1419" w:rsidRDefault="00377F3F">
            <w:pPr>
              <w:rPr>
                <w:b/>
                <w:bCs/>
                <w:sz w:val="18"/>
                <w:szCs w:val="18"/>
              </w:rPr>
            </w:pPr>
          </w:p>
        </w:tc>
      </w:tr>
      <w:tr w:rsidR="00377F3F" w:rsidRPr="008347BA" w14:paraId="5804840E" w14:textId="77777777" w:rsidTr="00AB2A17">
        <w:tc>
          <w:tcPr>
            <w:tcW w:w="1526" w:type="dxa"/>
            <w:tcBorders>
              <w:left w:val="single" w:sz="4" w:space="0" w:color="000000"/>
              <w:bottom w:val="single" w:sz="4" w:space="0" w:color="000000"/>
              <w:right w:val="single" w:sz="4" w:space="0" w:color="000000"/>
            </w:tcBorders>
          </w:tcPr>
          <w:p w14:paraId="7EE1F184"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3CFB4BDD" w14:textId="77777777" w:rsidR="00377F3F" w:rsidRPr="008347BA" w:rsidRDefault="00CD3B5C">
            <w:r w:rsidRPr="008347BA">
              <w:t>Châssis accès de toiture</w:t>
            </w:r>
          </w:p>
        </w:tc>
        <w:tc>
          <w:tcPr>
            <w:tcW w:w="1600" w:type="dxa"/>
            <w:tcBorders>
              <w:left w:val="single" w:sz="4" w:space="0" w:color="000000"/>
              <w:bottom w:val="single" w:sz="4" w:space="0" w:color="000000"/>
              <w:right w:val="single" w:sz="4" w:space="0" w:color="000000"/>
            </w:tcBorders>
            <w:shd w:val="clear" w:color="auto" w:fill="D9D9D9"/>
          </w:tcPr>
          <w:p w14:paraId="0F9A4151"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2BC886B6"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46E4B621"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4F2BEACD"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62DB9A01"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1DB008E8"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05527F61"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48ED7093" w14:textId="77777777" w:rsidR="00377F3F" w:rsidRPr="002D1419" w:rsidRDefault="00377F3F">
            <w:pPr>
              <w:rPr>
                <w:b/>
                <w:bCs/>
                <w:sz w:val="18"/>
                <w:szCs w:val="18"/>
              </w:rPr>
            </w:pPr>
          </w:p>
        </w:tc>
      </w:tr>
      <w:tr w:rsidR="00377F3F" w:rsidRPr="008347BA" w14:paraId="19B463A1" w14:textId="77777777" w:rsidTr="00AB2A17">
        <w:tc>
          <w:tcPr>
            <w:tcW w:w="1526" w:type="dxa"/>
            <w:tcBorders>
              <w:left w:val="single" w:sz="4" w:space="0" w:color="000000"/>
              <w:bottom w:val="single" w:sz="4" w:space="0" w:color="000000"/>
              <w:right w:val="single" w:sz="4" w:space="0" w:color="000000"/>
            </w:tcBorders>
          </w:tcPr>
          <w:p w14:paraId="404ADFF5"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137E8FCD" w14:textId="77777777" w:rsidR="00377F3F" w:rsidRPr="008347BA" w:rsidRDefault="00CD3B5C">
            <w:r w:rsidRPr="008347BA">
              <w:t>Châssis désenfumage</w:t>
            </w:r>
          </w:p>
        </w:tc>
        <w:tc>
          <w:tcPr>
            <w:tcW w:w="1600" w:type="dxa"/>
            <w:tcBorders>
              <w:left w:val="single" w:sz="4" w:space="0" w:color="000000"/>
              <w:bottom w:val="single" w:sz="4" w:space="0" w:color="000000"/>
              <w:right w:val="single" w:sz="4" w:space="0" w:color="000000"/>
            </w:tcBorders>
            <w:shd w:val="clear" w:color="auto" w:fill="D9D9D9"/>
          </w:tcPr>
          <w:p w14:paraId="795F5E1F"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5AAAC35F"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6415F3F1"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393C5BFD"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5BA1C0EA"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6772C033"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384453A6"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3049C918" w14:textId="77777777" w:rsidR="00377F3F" w:rsidRPr="002D1419" w:rsidRDefault="00377F3F">
            <w:pPr>
              <w:rPr>
                <w:b/>
                <w:bCs/>
                <w:sz w:val="18"/>
                <w:szCs w:val="18"/>
              </w:rPr>
            </w:pPr>
          </w:p>
        </w:tc>
      </w:tr>
      <w:tr w:rsidR="00377F3F" w:rsidRPr="008347BA" w14:paraId="77CA29C5" w14:textId="77777777" w:rsidTr="00AB2A17">
        <w:tc>
          <w:tcPr>
            <w:tcW w:w="1526" w:type="dxa"/>
            <w:tcBorders>
              <w:left w:val="single" w:sz="4" w:space="0" w:color="000000"/>
              <w:bottom w:val="single" w:sz="4" w:space="0" w:color="000000"/>
              <w:right w:val="single" w:sz="4" w:space="0" w:color="000000"/>
            </w:tcBorders>
          </w:tcPr>
          <w:p w14:paraId="385EDD06"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2A51F83D" w14:textId="77777777" w:rsidR="00377F3F" w:rsidRPr="008347BA" w:rsidRDefault="00CD3B5C">
            <w:r w:rsidRPr="008347BA">
              <w:t>Crochets de sécurité</w:t>
            </w:r>
          </w:p>
        </w:tc>
        <w:tc>
          <w:tcPr>
            <w:tcW w:w="1600" w:type="dxa"/>
            <w:tcBorders>
              <w:left w:val="single" w:sz="4" w:space="0" w:color="000000"/>
              <w:bottom w:val="single" w:sz="4" w:space="0" w:color="000000"/>
              <w:right w:val="single" w:sz="4" w:space="0" w:color="000000"/>
            </w:tcBorders>
            <w:shd w:val="clear" w:color="auto" w:fill="D9D9D9"/>
          </w:tcPr>
          <w:p w14:paraId="25ACF376"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7704AB4A"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092C2348"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7D523C1F"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56D96F97"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6E9AD748"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4541E6C8"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0C3F69CA" w14:textId="77777777" w:rsidR="00377F3F" w:rsidRPr="002D1419" w:rsidRDefault="00377F3F">
            <w:pPr>
              <w:rPr>
                <w:b/>
                <w:bCs/>
                <w:sz w:val="18"/>
                <w:szCs w:val="18"/>
              </w:rPr>
            </w:pPr>
          </w:p>
        </w:tc>
      </w:tr>
      <w:tr w:rsidR="00377F3F" w:rsidRPr="008347BA" w14:paraId="6A8185CF" w14:textId="77777777" w:rsidTr="00AB2A17">
        <w:tc>
          <w:tcPr>
            <w:tcW w:w="1526" w:type="dxa"/>
            <w:tcBorders>
              <w:left w:val="single" w:sz="4" w:space="0" w:color="000000"/>
              <w:bottom w:val="single" w:sz="4" w:space="0" w:color="000000"/>
              <w:right w:val="single" w:sz="4" w:space="0" w:color="000000"/>
            </w:tcBorders>
          </w:tcPr>
          <w:p w14:paraId="21B15E08"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2C712F4D" w14:textId="77777777" w:rsidR="00377F3F" w:rsidRPr="008347BA" w:rsidRDefault="00CD3B5C">
            <w:r w:rsidRPr="008347BA">
              <w:t>Panneaux photovoltaïque</w:t>
            </w:r>
          </w:p>
        </w:tc>
        <w:tc>
          <w:tcPr>
            <w:tcW w:w="1600" w:type="dxa"/>
            <w:tcBorders>
              <w:left w:val="single" w:sz="4" w:space="0" w:color="000000"/>
              <w:bottom w:val="single" w:sz="4" w:space="0" w:color="000000"/>
              <w:right w:val="single" w:sz="4" w:space="0" w:color="000000"/>
            </w:tcBorders>
            <w:shd w:val="clear" w:color="auto" w:fill="D9D9D9"/>
          </w:tcPr>
          <w:p w14:paraId="0D306103"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140660DF"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53BF0801"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62A2E2A8"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1DDE2E23"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6F9CA5CA"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6791359C"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48C28BFF" w14:textId="77777777" w:rsidR="00377F3F" w:rsidRPr="002D1419" w:rsidRDefault="00377F3F">
            <w:pPr>
              <w:rPr>
                <w:b/>
                <w:bCs/>
                <w:sz w:val="18"/>
                <w:szCs w:val="18"/>
              </w:rPr>
            </w:pPr>
          </w:p>
        </w:tc>
      </w:tr>
      <w:tr w:rsidR="00377F3F" w:rsidRPr="008347BA" w14:paraId="490C7079" w14:textId="77777777" w:rsidTr="00AB2A17">
        <w:tc>
          <w:tcPr>
            <w:tcW w:w="1526" w:type="dxa"/>
            <w:tcBorders>
              <w:left w:val="single" w:sz="4" w:space="0" w:color="000000"/>
              <w:bottom w:val="single" w:sz="4" w:space="0" w:color="000000"/>
              <w:right w:val="single" w:sz="4" w:space="0" w:color="000000"/>
            </w:tcBorders>
          </w:tcPr>
          <w:p w14:paraId="05F73DAE" w14:textId="77777777" w:rsidR="00377F3F" w:rsidRPr="002D1419" w:rsidRDefault="00CD3B5C">
            <w:pPr>
              <w:rPr>
                <w:b/>
                <w:bCs/>
                <w:sz w:val="22"/>
              </w:rPr>
            </w:pPr>
            <w:r w:rsidRPr="002D1419">
              <w:rPr>
                <w:b/>
                <w:bCs/>
                <w:sz w:val="22"/>
                <w:szCs w:val="22"/>
              </w:rPr>
              <w:t>Lot MECM</w:t>
            </w:r>
          </w:p>
        </w:tc>
        <w:tc>
          <w:tcPr>
            <w:tcW w:w="4302" w:type="dxa"/>
            <w:tcBorders>
              <w:left w:val="single" w:sz="4" w:space="0" w:color="000000"/>
              <w:bottom w:val="single" w:sz="4" w:space="0" w:color="000000"/>
              <w:right w:val="single" w:sz="4" w:space="0" w:color="000000"/>
            </w:tcBorders>
            <w:shd w:val="clear" w:color="auto" w:fill="D9D9D9"/>
          </w:tcPr>
          <w:p w14:paraId="7905E9C4" w14:textId="77777777" w:rsidR="00377F3F" w:rsidRPr="00CE6999" w:rsidRDefault="00CD3B5C">
            <w:pPr>
              <w:rPr>
                <w:b/>
                <w:bCs/>
              </w:rPr>
            </w:pPr>
            <w:r w:rsidRPr="00CE6999">
              <w:rPr>
                <w:b/>
                <w:bCs/>
              </w:rPr>
              <w:t>Recette à matériaux</w:t>
            </w:r>
          </w:p>
        </w:tc>
        <w:tc>
          <w:tcPr>
            <w:tcW w:w="1600" w:type="dxa"/>
            <w:tcBorders>
              <w:left w:val="single" w:sz="4" w:space="0" w:color="000000"/>
              <w:bottom w:val="single" w:sz="4" w:space="0" w:color="000000"/>
              <w:right w:val="single" w:sz="4" w:space="0" w:color="000000"/>
            </w:tcBorders>
            <w:shd w:val="clear" w:color="auto" w:fill="D9D9D9"/>
          </w:tcPr>
          <w:p w14:paraId="72E5EED3"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7A0800C5"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201289F8"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0243A113"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77870F4B"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1362B5B3"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4CE14B66"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7A166ACF" w14:textId="77777777" w:rsidR="00377F3F" w:rsidRPr="002D1419" w:rsidRDefault="00377F3F">
            <w:pPr>
              <w:rPr>
                <w:b/>
                <w:bCs/>
                <w:sz w:val="18"/>
                <w:szCs w:val="18"/>
              </w:rPr>
            </w:pPr>
          </w:p>
        </w:tc>
      </w:tr>
      <w:tr w:rsidR="00377F3F" w:rsidRPr="008347BA" w14:paraId="0003C079" w14:textId="77777777" w:rsidTr="00AB2A17">
        <w:tc>
          <w:tcPr>
            <w:tcW w:w="1526" w:type="dxa"/>
            <w:tcBorders>
              <w:left w:val="single" w:sz="4" w:space="0" w:color="000000"/>
              <w:bottom w:val="single" w:sz="4" w:space="0" w:color="000000"/>
              <w:right w:val="single" w:sz="4" w:space="0" w:color="000000"/>
            </w:tcBorders>
          </w:tcPr>
          <w:p w14:paraId="7D43B3BC"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29533513" w14:textId="77777777" w:rsidR="00377F3F" w:rsidRPr="008347BA" w:rsidRDefault="00CD3B5C">
            <w:r w:rsidRPr="008347BA">
              <w:t>Chariot horizontal couvreur</w:t>
            </w:r>
          </w:p>
        </w:tc>
        <w:tc>
          <w:tcPr>
            <w:tcW w:w="1600" w:type="dxa"/>
            <w:tcBorders>
              <w:left w:val="single" w:sz="4" w:space="0" w:color="000000"/>
              <w:bottom w:val="single" w:sz="4" w:space="0" w:color="000000"/>
              <w:right w:val="single" w:sz="4" w:space="0" w:color="000000"/>
            </w:tcBorders>
            <w:shd w:val="clear" w:color="auto" w:fill="D9D9D9"/>
          </w:tcPr>
          <w:p w14:paraId="7827E474"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2D742C14" w14:textId="77777777" w:rsidR="00377F3F" w:rsidRPr="008347BA" w:rsidRDefault="00CD3B5C">
            <w:r w:rsidRPr="008347BA">
              <w:t>U</w:t>
            </w:r>
          </w:p>
        </w:tc>
        <w:tc>
          <w:tcPr>
            <w:tcW w:w="1137" w:type="dxa"/>
            <w:tcBorders>
              <w:left w:val="single" w:sz="4" w:space="0" w:color="000000"/>
              <w:bottom w:val="single" w:sz="4" w:space="0" w:color="000000"/>
              <w:right w:val="single" w:sz="4" w:space="0" w:color="000000"/>
            </w:tcBorders>
            <w:shd w:val="clear" w:color="auto" w:fill="D9D9D9"/>
          </w:tcPr>
          <w:p w14:paraId="5CCBD182"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123144B1"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0724F353"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2F977365"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6032C507"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16BD877F" w14:textId="77777777" w:rsidR="00377F3F" w:rsidRPr="002D1419" w:rsidRDefault="00377F3F">
            <w:pPr>
              <w:rPr>
                <w:b/>
                <w:bCs/>
                <w:sz w:val="18"/>
                <w:szCs w:val="18"/>
              </w:rPr>
            </w:pPr>
          </w:p>
        </w:tc>
      </w:tr>
      <w:tr w:rsidR="00377F3F" w:rsidRPr="008347BA" w14:paraId="333B7A8A" w14:textId="77777777" w:rsidTr="00AB2A17">
        <w:tc>
          <w:tcPr>
            <w:tcW w:w="1526" w:type="dxa"/>
            <w:tcBorders>
              <w:left w:val="single" w:sz="4" w:space="0" w:color="000000"/>
              <w:bottom w:val="single" w:sz="4" w:space="0" w:color="000000"/>
              <w:right w:val="single" w:sz="4" w:space="0" w:color="000000"/>
            </w:tcBorders>
          </w:tcPr>
          <w:p w14:paraId="2AFB9150"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10027C1D" w14:textId="148E88DB" w:rsidR="00377F3F" w:rsidRPr="008347BA" w:rsidRDefault="00CD3B5C">
            <w:r w:rsidRPr="008347BA">
              <w:t xml:space="preserve">PEMP </w:t>
            </w:r>
            <w:r w:rsidR="007B061A" w:rsidRPr="008347BA">
              <w:t>(nacelle</w:t>
            </w:r>
            <w:r w:rsidRPr="008347BA">
              <w:t xml:space="preserve"> élévatrice)</w:t>
            </w:r>
          </w:p>
        </w:tc>
        <w:tc>
          <w:tcPr>
            <w:tcW w:w="1600" w:type="dxa"/>
            <w:tcBorders>
              <w:left w:val="single" w:sz="4" w:space="0" w:color="000000"/>
              <w:bottom w:val="single" w:sz="4" w:space="0" w:color="000000"/>
              <w:right w:val="single" w:sz="4" w:space="0" w:color="000000"/>
            </w:tcBorders>
            <w:shd w:val="clear" w:color="auto" w:fill="D9D9D9"/>
          </w:tcPr>
          <w:p w14:paraId="4A6021DD"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64FFFBC1" w14:textId="77777777" w:rsidR="00377F3F" w:rsidRPr="008347BA" w:rsidRDefault="00CD3B5C">
            <w:r w:rsidRPr="008347BA">
              <w:t>Loc.</w:t>
            </w:r>
          </w:p>
        </w:tc>
        <w:tc>
          <w:tcPr>
            <w:tcW w:w="1137" w:type="dxa"/>
            <w:tcBorders>
              <w:left w:val="single" w:sz="4" w:space="0" w:color="000000"/>
              <w:bottom w:val="single" w:sz="4" w:space="0" w:color="000000"/>
              <w:right w:val="single" w:sz="4" w:space="0" w:color="000000"/>
            </w:tcBorders>
            <w:shd w:val="clear" w:color="auto" w:fill="D9D9D9"/>
          </w:tcPr>
          <w:p w14:paraId="4B6A02D0"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3CFACE63"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7CCC8A39"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4DDF99E1"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161F193E"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42182475" w14:textId="77777777" w:rsidR="00377F3F" w:rsidRPr="002D1419" w:rsidRDefault="00377F3F">
            <w:pPr>
              <w:rPr>
                <w:b/>
                <w:bCs/>
                <w:sz w:val="18"/>
                <w:szCs w:val="18"/>
              </w:rPr>
            </w:pPr>
          </w:p>
        </w:tc>
      </w:tr>
      <w:tr w:rsidR="00377F3F" w:rsidRPr="008347BA" w14:paraId="43237F94" w14:textId="77777777" w:rsidTr="00AB2A17">
        <w:tc>
          <w:tcPr>
            <w:tcW w:w="1526" w:type="dxa"/>
            <w:tcBorders>
              <w:left w:val="single" w:sz="4" w:space="0" w:color="000000"/>
              <w:bottom w:val="single" w:sz="4" w:space="0" w:color="000000"/>
              <w:right w:val="single" w:sz="4" w:space="0" w:color="000000"/>
            </w:tcBorders>
          </w:tcPr>
          <w:p w14:paraId="0BD8D867"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18F299D9" w14:textId="77777777" w:rsidR="00377F3F" w:rsidRPr="008347BA" w:rsidRDefault="00CD3B5C">
            <w:r w:rsidRPr="008347BA">
              <w:t>Nacelle couvreur MANITOU</w:t>
            </w:r>
          </w:p>
        </w:tc>
        <w:tc>
          <w:tcPr>
            <w:tcW w:w="1600" w:type="dxa"/>
            <w:tcBorders>
              <w:left w:val="single" w:sz="4" w:space="0" w:color="000000"/>
              <w:bottom w:val="single" w:sz="4" w:space="0" w:color="000000"/>
              <w:right w:val="single" w:sz="4" w:space="0" w:color="000000"/>
            </w:tcBorders>
            <w:shd w:val="clear" w:color="auto" w:fill="D9D9D9"/>
          </w:tcPr>
          <w:p w14:paraId="2E04D6AD"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0AAC7135" w14:textId="77777777" w:rsidR="00377F3F" w:rsidRPr="008347BA" w:rsidRDefault="00CD3B5C">
            <w:proofErr w:type="spellStart"/>
            <w:r w:rsidRPr="008347BA">
              <w:t>Ens</w:t>
            </w:r>
            <w:proofErr w:type="spellEnd"/>
          </w:p>
        </w:tc>
        <w:tc>
          <w:tcPr>
            <w:tcW w:w="1137" w:type="dxa"/>
            <w:tcBorders>
              <w:left w:val="single" w:sz="4" w:space="0" w:color="000000"/>
              <w:bottom w:val="single" w:sz="4" w:space="0" w:color="000000"/>
              <w:right w:val="single" w:sz="4" w:space="0" w:color="000000"/>
            </w:tcBorders>
            <w:shd w:val="clear" w:color="auto" w:fill="D9D9D9"/>
          </w:tcPr>
          <w:p w14:paraId="147FC73D"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050B1F7E"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16C3DE52"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7334B672"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48481844"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10D7D56D" w14:textId="77777777" w:rsidR="00377F3F" w:rsidRPr="002D1419" w:rsidRDefault="00377F3F">
            <w:pPr>
              <w:rPr>
                <w:b/>
                <w:bCs/>
                <w:sz w:val="18"/>
                <w:szCs w:val="18"/>
              </w:rPr>
            </w:pPr>
          </w:p>
        </w:tc>
      </w:tr>
      <w:tr w:rsidR="00377F3F" w:rsidRPr="008347BA" w14:paraId="0D734B28" w14:textId="77777777" w:rsidTr="00AB2A17">
        <w:tc>
          <w:tcPr>
            <w:tcW w:w="1526" w:type="dxa"/>
            <w:tcBorders>
              <w:left w:val="single" w:sz="4" w:space="0" w:color="000000"/>
              <w:bottom w:val="single" w:sz="4" w:space="0" w:color="000000"/>
              <w:right w:val="single" w:sz="4" w:space="0" w:color="000000"/>
            </w:tcBorders>
          </w:tcPr>
          <w:p w14:paraId="43E22775"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56109369" w14:textId="11A38F95" w:rsidR="00377F3F" w:rsidRPr="008347BA" w:rsidRDefault="00CD3B5C">
            <w:pPr>
              <w:rPr>
                <w:sz w:val="20"/>
                <w:szCs w:val="20"/>
              </w:rPr>
            </w:pPr>
            <w:r w:rsidRPr="008347BA">
              <w:rPr>
                <w:sz w:val="20"/>
                <w:szCs w:val="20"/>
              </w:rPr>
              <w:t xml:space="preserve">Monte matériaux tuiles COMABI 32 </w:t>
            </w:r>
            <w:r w:rsidR="007B061A" w:rsidRPr="008347BA">
              <w:rPr>
                <w:sz w:val="20"/>
                <w:szCs w:val="20"/>
              </w:rPr>
              <w:t>m.</w:t>
            </w:r>
            <w:r w:rsidRPr="008347BA">
              <w:rPr>
                <w:sz w:val="20"/>
                <w:szCs w:val="20"/>
              </w:rPr>
              <w:t>/ 200 kg</w:t>
            </w:r>
          </w:p>
        </w:tc>
        <w:tc>
          <w:tcPr>
            <w:tcW w:w="1600" w:type="dxa"/>
            <w:tcBorders>
              <w:left w:val="single" w:sz="4" w:space="0" w:color="000000"/>
              <w:bottom w:val="single" w:sz="4" w:space="0" w:color="000000"/>
              <w:right w:val="single" w:sz="4" w:space="0" w:color="000000"/>
            </w:tcBorders>
            <w:shd w:val="clear" w:color="auto" w:fill="D9D9D9"/>
          </w:tcPr>
          <w:p w14:paraId="54F4102A"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321D001D" w14:textId="77777777" w:rsidR="00377F3F" w:rsidRPr="008347BA" w:rsidRDefault="00CD3B5C">
            <w:proofErr w:type="spellStart"/>
            <w:r w:rsidRPr="008347BA">
              <w:t>Ens</w:t>
            </w:r>
            <w:proofErr w:type="spellEnd"/>
            <w:r w:rsidRPr="008347BA">
              <w:t>.</w:t>
            </w:r>
          </w:p>
        </w:tc>
        <w:tc>
          <w:tcPr>
            <w:tcW w:w="1137" w:type="dxa"/>
            <w:tcBorders>
              <w:left w:val="single" w:sz="4" w:space="0" w:color="000000"/>
              <w:bottom w:val="single" w:sz="4" w:space="0" w:color="000000"/>
              <w:right w:val="single" w:sz="4" w:space="0" w:color="000000"/>
            </w:tcBorders>
            <w:shd w:val="clear" w:color="auto" w:fill="D9D9D9"/>
          </w:tcPr>
          <w:p w14:paraId="1D9A1EBF"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3C9A406E"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04A69AE6"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0691225B"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08DFA466"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06B29E65" w14:textId="77777777" w:rsidR="00377F3F" w:rsidRPr="002D1419" w:rsidRDefault="00377F3F">
            <w:pPr>
              <w:rPr>
                <w:b/>
                <w:bCs/>
                <w:sz w:val="18"/>
                <w:szCs w:val="18"/>
              </w:rPr>
            </w:pPr>
          </w:p>
        </w:tc>
      </w:tr>
      <w:tr w:rsidR="00377F3F" w:rsidRPr="008347BA" w14:paraId="4FD68E18" w14:textId="77777777" w:rsidTr="00AB2A17">
        <w:tc>
          <w:tcPr>
            <w:tcW w:w="1526" w:type="dxa"/>
            <w:tcBorders>
              <w:left w:val="single" w:sz="4" w:space="0" w:color="000000"/>
              <w:bottom w:val="single" w:sz="4" w:space="0" w:color="000000"/>
              <w:right w:val="single" w:sz="4" w:space="0" w:color="000000"/>
            </w:tcBorders>
          </w:tcPr>
          <w:p w14:paraId="1B16F56E"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5AD243C4" w14:textId="77777777" w:rsidR="00377F3F" w:rsidRPr="008347BA" w:rsidRDefault="00CD3B5C">
            <w:r w:rsidRPr="008347BA">
              <w:t>Sèches en plaque nervurée de tôle d’acier</w:t>
            </w:r>
          </w:p>
        </w:tc>
        <w:tc>
          <w:tcPr>
            <w:tcW w:w="1600" w:type="dxa"/>
            <w:tcBorders>
              <w:left w:val="single" w:sz="4" w:space="0" w:color="000000"/>
              <w:bottom w:val="single" w:sz="4" w:space="0" w:color="000000"/>
              <w:right w:val="single" w:sz="4" w:space="0" w:color="000000"/>
            </w:tcBorders>
            <w:shd w:val="clear" w:color="auto" w:fill="D9D9D9"/>
          </w:tcPr>
          <w:p w14:paraId="4F7EA8FE"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4925FC9A" w14:textId="77777777" w:rsidR="00377F3F" w:rsidRPr="008347BA" w:rsidRDefault="00CD3B5C">
            <w:r w:rsidRPr="008347BA">
              <w:t>M²</w:t>
            </w:r>
          </w:p>
        </w:tc>
        <w:tc>
          <w:tcPr>
            <w:tcW w:w="1137" w:type="dxa"/>
            <w:tcBorders>
              <w:left w:val="single" w:sz="4" w:space="0" w:color="000000"/>
              <w:bottom w:val="single" w:sz="4" w:space="0" w:color="000000"/>
              <w:right w:val="single" w:sz="4" w:space="0" w:color="000000"/>
            </w:tcBorders>
            <w:shd w:val="clear" w:color="auto" w:fill="D9D9D9"/>
          </w:tcPr>
          <w:p w14:paraId="5158821A"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4B83F756"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20B47A8E" w14:textId="77777777" w:rsidR="00377F3F" w:rsidRPr="002D1419" w:rsidRDefault="00377F3F">
            <w:pPr>
              <w:rPr>
                <w:b/>
                <w:bCs/>
                <w:sz w:val="18"/>
                <w:szCs w:val="18"/>
              </w:rPr>
            </w:pPr>
          </w:p>
        </w:tc>
        <w:tc>
          <w:tcPr>
            <w:tcW w:w="1258" w:type="dxa"/>
            <w:tcBorders>
              <w:left w:val="single" w:sz="4" w:space="0" w:color="000000"/>
              <w:bottom w:val="single" w:sz="4" w:space="0" w:color="000000"/>
              <w:right w:val="single" w:sz="4" w:space="0" w:color="000000"/>
            </w:tcBorders>
            <w:shd w:val="clear" w:color="auto" w:fill="D9D9D9"/>
          </w:tcPr>
          <w:p w14:paraId="46CE6B08"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77ECFCC0"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59A952B3" w14:textId="77777777" w:rsidR="00377F3F" w:rsidRPr="002D1419" w:rsidRDefault="00377F3F">
            <w:pPr>
              <w:rPr>
                <w:b/>
                <w:bCs/>
                <w:sz w:val="18"/>
                <w:szCs w:val="18"/>
              </w:rPr>
            </w:pPr>
          </w:p>
        </w:tc>
      </w:tr>
      <w:tr w:rsidR="00377F3F" w:rsidRPr="008347BA" w14:paraId="257833AF" w14:textId="77777777" w:rsidTr="00AB2A17">
        <w:tc>
          <w:tcPr>
            <w:tcW w:w="1526" w:type="dxa"/>
            <w:tcBorders>
              <w:left w:val="single" w:sz="4" w:space="0" w:color="000000"/>
              <w:bottom w:val="single" w:sz="4" w:space="0" w:color="000000"/>
              <w:right w:val="single" w:sz="4" w:space="0" w:color="000000"/>
            </w:tcBorders>
          </w:tcPr>
          <w:p w14:paraId="75160C3A" w14:textId="77777777" w:rsidR="00377F3F" w:rsidRPr="002D1419" w:rsidRDefault="00CD3B5C">
            <w:pPr>
              <w:rPr>
                <w:b/>
                <w:bCs/>
                <w:sz w:val="22"/>
              </w:rPr>
            </w:pPr>
            <w:r w:rsidRPr="002D1419">
              <w:rPr>
                <w:b/>
                <w:bCs/>
                <w:sz w:val="22"/>
                <w:szCs w:val="22"/>
              </w:rPr>
              <w:t>Couverture</w:t>
            </w:r>
          </w:p>
        </w:tc>
        <w:tc>
          <w:tcPr>
            <w:tcW w:w="4302" w:type="dxa"/>
            <w:tcBorders>
              <w:left w:val="single" w:sz="4" w:space="0" w:color="000000"/>
              <w:bottom w:val="single" w:sz="4" w:space="0" w:color="000000"/>
              <w:right w:val="single" w:sz="4" w:space="0" w:color="000000"/>
            </w:tcBorders>
            <w:shd w:val="clear" w:color="auto" w:fill="D9D9D9"/>
          </w:tcPr>
          <w:p w14:paraId="69E00148" w14:textId="77777777" w:rsidR="00377F3F" w:rsidRPr="008347BA" w:rsidRDefault="00CD3B5C">
            <w:r w:rsidRPr="008347BA">
              <w:t>Bardeaux bituminés</w:t>
            </w:r>
          </w:p>
        </w:tc>
        <w:tc>
          <w:tcPr>
            <w:tcW w:w="1600" w:type="dxa"/>
            <w:tcBorders>
              <w:left w:val="single" w:sz="4" w:space="0" w:color="000000"/>
              <w:bottom w:val="single" w:sz="4" w:space="0" w:color="000000"/>
              <w:right w:val="single" w:sz="4" w:space="0" w:color="000000"/>
            </w:tcBorders>
            <w:shd w:val="clear" w:color="auto" w:fill="D9D9D9"/>
          </w:tcPr>
          <w:p w14:paraId="519E1CDE" w14:textId="77777777" w:rsidR="00377F3F" w:rsidRPr="008347BA" w:rsidRDefault="00377F3F"/>
        </w:tc>
        <w:tc>
          <w:tcPr>
            <w:tcW w:w="706" w:type="dxa"/>
            <w:tcBorders>
              <w:left w:val="single" w:sz="4" w:space="0" w:color="000000"/>
              <w:bottom w:val="single" w:sz="4" w:space="0" w:color="000000"/>
              <w:right w:val="single" w:sz="4" w:space="0" w:color="000000"/>
            </w:tcBorders>
            <w:shd w:val="clear" w:color="auto" w:fill="D9D9D9"/>
          </w:tcPr>
          <w:p w14:paraId="39C65833" w14:textId="78ABB286" w:rsidR="00377F3F" w:rsidRPr="008347BA" w:rsidRDefault="007B061A">
            <w:r w:rsidRPr="008347BA">
              <w:t>M</w:t>
            </w:r>
            <w:r w:rsidR="00CD3B5C" w:rsidRPr="008347BA">
              <w:t>²</w:t>
            </w:r>
          </w:p>
        </w:tc>
        <w:tc>
          <w:tcPr>
            <w:tcW w:w="1137" w:type="dxa"/>
            <w:tcBorders>
              <w:left w:val="single" w:sz="4" w:space="0" w:color="000000"/>
              <w:bottom w:val="single" w:sz="4" w:space="0" w:color="000000"/>
              <w:right w:val="single" w:sz="4" w:space="0" w:color="000000"/>
            </w:tcBorders>
            <w:shd w:val="clear" w:color="auto" w:fill="D9D9D9"/>
          </w:tcPr>
          <w:p w14:paraId="0932776B" w14:textId="77777777" w:rsidR="00377F3F" w:rsidRPr="002D1419" w:rsidRDefault="00377F3F">
            <w:pPr>
              <w:rPr>
                <w:b/>
                <w:bCs/>
                <w:sz w:val="18"/>
                <w:szCs w:val="18"/>
              </w:rPr>
            </w:pPr>
          </w:p>
        </w:tc>
        <w:tc>
          <w:tcPr>
            <w:tcW w:w="1125" w:type="dxa"/>
            <w:tcBorders>
              <w:left w:val="single" w:sz="4" w:space="0" w:color="000000"/>
              <w:bottom w:val="single" w:sz="4" w:space="0" w:color="000000"/>
              <w:right w:val="single" w:sz="4" w:space="0" w:color="000000"/>
            </w:tcBorders>
            <w:shd w:val="clear" w:color="auto" w:fill="D9D9D9"/>
          </w:tcPr>
          <w:p w14:paraId="701C0402" w14:textId="77777777" w:rsidR="00377F3F" w:rsidRPr="002D1419" w:rsidRDefault="00377F3F">
            <w:pPr>
              <w:rPr>
                <w:b/>
                <w:bCs/>
                <w:sz w:val="18"/>
                <w:szCs w:val="18"/>
              </w:rPr>
            </w:pPr>
          </w:p>
        </w:tc>
        <w:tc>
          <w:tcPr>
            <w:tcW w:w="1426" w:type="dxa"/>
            <w:tcBorders>
              <w:left w:val="single" w:sz="4" w:space="0" w:color="000000"/>
              <w:bottom w:val="single" w:sz="4" w:space="0" w:color="000000"/>
              <w:right w:val="single" w:sz="4" w:space="0" w:color="000000"/>
            </w:tcBorders>
            <w:shd w:val="clear" w:color="auto" w:fill="D9D9D9"/>
          </w:tcPr>
          <w:p w14:paraId="7DD2AD25" w14:textId="77777777" w:rsidR="00377F3F" w:rsidRPr="002D1419" w:rsidRDefault="00CD3B5C">
            <w:pPr>
              <w:rPr>
                <w:b/>
                <w:bCs/>
                <w:sz w:val="18"/>
                <w:szCs w:val="18"/>
              </w:rPr>
            </w:pPr>
            <w:r w:rsidRPr="002D1419">
              <w:rPr>
                <w:b/>
                <w:bCs/>
                <w:sz w:val="18"/>
                <w:szCs w:val="18"/>
              </w:rPr>
              <w:t>Palettes filmées</w:t>
            </w:r>
          </w:p>
        </w:tc>
        <w:tc>
          <w:tcPr>
            <w:tcW w:w="1258" w:type="dxa"/>
            <w:tcBorders>
              <w:left w:val="single" w:sz="4" w:space="0" w:color="000000"/>
              <w:bottom w:val="single" w:sz="4" w:space="0" w:color="000000"/>
              <w:right w:val="single" w:sz="4" w:space="0" w:color="000000"/>
            </w:tcBorders>
            <w:shd w:val="clear" w:color="auto" w:fill="D9D9D9"/>
          </w:tcPr>
          <w:p w14:paraId="16495E5A" w14:textId="77777777" w:rsidR="00377F3F" w:rsidRPr="002D1419" w:rsidRDefault="00377F3F">
            <w:pPr>
              <w:rPr>
                <w:b/>
                <w:bCs/>
                <w:sz w:val="18"/>
                <w:szCs w:val="18"/>
              </w:rPr>
            </w:pPr>
          </w:p>
        </w:tc>
        <w:tc>
          <w:tcPr>
            <w:tcW w:w="1412" w:type="dxa"/>
            <w:tcBorders>
              <w:left w:val="single" w:sz="4" w:space="0" w:color="000000"/>
              <w:bottom w:val="single" w:sz="4" w:space="0" w:color="000000"/>
              <w:right w:val="single" w:sz="4" w:space="0" w:color="000000"/>
            </w:tcBorders>
            <w:shd w:val="clear" w:color="auto" w:fill="D9D9D9"/>
          </w:tcPr>
          <w:p w14:paraId="17B56A8E" w14:textId="77777777" w:rsidR="00377F3F" w:rsidRPr="002D1419" w:rsidRDefault="00377F3F">
            <w:pPr>
              <w:rPr>
                <w:b/>
                <w:bCs/>
                <w:sz w:val="18"/>
                <w:szCs w:val="18"/>
              </w:rPr>
            </w:pPr>
          </w:p>
        </w:tc>
        <w:tc>
          <w:tcPr>
            <w:tcW w:w="1455" w:type="dxa"/>
            <w:tcBorders>
              <w:left w:val="single" w:sz="4" w:space="0" w:color="000000"/>
              <w:bottom w:val="single" w:sz="4" w:space="0" w:color="000000"/>
              <w:right w:val="single" w:sz="4" w:space="0" w:color="000000"/>
            </w:tcBorders>
            <w:shd w:val="clear" w:color="auto" w:fill="D9D9D9"/>
          </w:tcPr>
          <w:p w14:paraId="25C5847B" w14:textId="77777777" w:rsidR="00377F3F" w:rsidRPr="002D1419" w:rsidRDefault="00377F3F">
            <w:pPr>
              <w:rPr>
                <w:b/>
                <w:bCs/>
                <w:sz w:val="18"/>
                <w:szCs w:val="18"/>
              </w:rPr>
            </w:pPr>
          </w:p>
        </w:tc>
      </w:tr>
      <w:tr w:rsidR="00377F3F" w:rsidRPr="008347BA" w14:paraId="248808F1" w14:textId="77777777" w:rsidTr="00AB2A17">
        <w:tc>
          <w:tcPr>
            <w:tcW w:w="1526" w:type="dxa"/>
            <w:tcBorders>
              <w:top w:val="single" w:sz="4" w:space="0" w:color="000000"/>
              <w:left w:val="single" w:sz="4" w:space="0" w:color="000000"/>
              <w:bottom w:val="single" w:sz="4" w:space="0" w:color="000000"/>
              <w:right w:val="single" w:sz="4" w:space="0" w:color="000000"/>
            </w:tcBorders>
          </w:tcPr>
          <w:p w14:paraId="0F63819E" w14:textId="77777777" w:rsidR="00377F3F" w:rsidRPr="002D1419" w:rsidRDefault="00CD3B5C">
            <w:pPr>
              <w:rPr>
                <w:b/>
                <w:bCs/>
                <w:sz w:val="22"/>
              </w:rPr>
            </w:pPr>
            <w:r w:rsidRPr="002D1419">
              <w:rPr>
                <w:b/>
                <w:bCs/>
                <w:sz w:val="22"/>
                <w:szCs w:val="22"/>
              </w:rPr>
              <w:t>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777030FC" w14:textId="77777777" w:rsidR="00377F3F" w:rsidRPr="008347BA" w:rsidRDefault="00CD3B5C">
            <w:r w:rsidRPr="008347BA">
              <w:t>Zinc</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2614224B"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6D745CB4" w14:textId="2DC87CD5" w:rsidR="00377F3F" w:rsidRPr="008347BA" w:rsidRDefault="007B061A">
            <w:r w:rsidRPr="008347BA">
              <w:t>M</w:t>
            </w:r>
            <w:r w:rsidR="00CD3B5C" w:rsidRPr="008347BA">
              <w:t>²</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24154DD8"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60581309"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2DDF299F" w14:textId="77777777" w:rsidR="00377F3F" w:rsidRPr="002D1419" w:rsidRDefault="00CD3B5C">
            <w:pPr>
              <w:rPr>
                <w:b/>
                <w:bCs/>
                <w:sz w:val="18"/>
                <w:szCs w:val="18"/>
              </w:rPr>
            </w:pPr>
            <w:r w:rsidRPr="002D1419">
              <w:rPr>
                <w:b/>
                <w:bCs/>
                <w:sz w:val="18"/>
                <w:szCs w:val="18"/>
              </w:rPr>
              <w:t>Palettes filmées</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654C7B12"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421A583A"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07B77820" w14:textId="77777777" w:rsidR="00377F3F" w:rsidRPr="002D1419" w:rsidRDefault="00377F3F">
            <w:pPr>
              <w:rPr>
                <w:b/>
                <w:bCs/>
                <w:sz w:val="18"/>
                <w:szCs w:val="18"/>
              </w:rPr>
            </w:pPr>
          </w:p>
        </w:tc>
      </w:tr>
      <w:tr w:rsidR="00377F3F" w:rsidRPr="008347BA" w14:paraId="3BEE0F17" w14:textId="77777777" w:rsidTr="00AB2A17">
        <w:tc>
          <w:tcPr>
            <w:tcW w:w="1526" w:type="dxa"/>
            <w:tcBorders>
              <w:top w:val="single" w:sz="4" w:space="0" w:color="000000"/>
              <w:left w:val="single" w:sz="4" w:space="0" w:color="000000"/>
              <w:bottom w:val="single" w:sz="4" w:space="0" w:color="000000"/>
              <w:right w:val="single" w:sz="4" w:space="0" w:color="000000"/>
            </w:tcBorders>
          </w:tcPr>
          <w:p w14:paraId="11CBCA90" w14:textId="77777777" w:rsidR="00377F3F" w:rsidRPr="002D1419" w:rsidRDefault="00CD3B5C">
            <w:pPr>
              <w:rPr>
                <w:b/>
                <w:bCs/>
                <w:sz w:val="22"/>
              </w:rPr>
            </w:pPr>
            <w:r w:rsidRPr="002D1419">
              <w:rPr>
                <w:b/>
                <w:bCs/>
                <w:sz w:val="22"/>
                <w:szCs w:val="22"/>
              </w:rPr>
              <w:t>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5226B4F4" w14:textId="77777777" w:rsidR="00377F3F" w:rsidRPr="008347BA" w:rsidRDefault="00CD3B5C">
            <w:r w:rsidRPr="008347BA">
              <w:t>Filets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31F8C8C9"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303BA02F" w14:textId="1963E4D4" w:rsidR="00377F3F" w:rsidRPr="008347BA" w:rsidRDefault="007B061A">
            <w:r w:rsidRPr="008347BA">
              <w:t>M</w:t>
            </w:r>
            <w:r w:rsidR="00CD3B5C" w:rsidRPr="008347BA">
              <w:t>²</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7A7D0AC1"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2A128C98"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24A86E13" w14:textId="77777777" w:rsidR="00377F3F" w:rsidRPr="002D1419" w:rsidRDefault="00377F3F">
            <w:pPr>
              <w:rPr>
                <w:b/>
                <w:bCs/>
                <w:sz w:val="18"/>
                <w:szCs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6C9393FC"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74A11684"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2E9BC6A" w14:textId="77777777" w:rsidR="00377F3F" w:rsidRPr="002D1419" w:rsidRDefault="00377F3F">
            <w:pPr>
              <w:rPr>
                <w:b/>
                <w:bCs/>
                <w:sz w:val="18"/>
                <w:szCs w:val="18"/>
              </w:rPr>
            </w:pPr>
          </w:p>
        </w:tc>
      </w:tr>
      <w:tr w:rsidR="00377F3F" w:rsidRPr="008347BA" w14:paraId="635ACA2C" w14:textId="77777777" w:rsidTr="00AB2A17">
        <w:tc>
          <w:tcPr>
            <w:tcW w:w="1526" w:type="dxa"/>
            <w:tcBorders>
              <w:top w:val="single" w:sz="4" w:space="0" w:color="000000"/>
              <w:left w:val="single" w:sz="4" w:space="0" w:color="000000"/>
              <w:bottom w:val="single" w:sz="4" w:space="0" w:color="000000"/>
              <w:right w:val="single" w:sz="4" w:space="0" w:color="000000"/>
            </w:tcBorders>
          </w:tcPr>
          <w:p w14:paraId="36C5C45E" w14:textId="77777777" w:rsidR="00377F3F" w:rsidRPr="002D1419" w:rsidRDefault="00CD3B5C">
            <w:pPr>
              <w:rPr>
                <w:b/>
                <w:bCs/>
                <w:sz w:val="22"/>
              </w:rPr>
            </w:pPr>
            <w:r w:rsidRPr="002D1419">
              <w:rPr>
                <w:b/>
                <w:bCs/>
                <w:sz w:val="22"/>
                <w:szCs w:val="22"/>
              </w:rPr>
              <w:t>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5C0B09E9" w14:textId="77777777" w:rsidR="00377F3F" w:rsidRPr="008347BA" w:rsidRDefault="00CD3B5C">
            <w:r w:rsidRPr="008347BA">
              <w:t xml:space="preserve">Filets pour lanterneau </w:t>
            </w:r>
            <w:r w:rsidRPr="008347BA">
              <w:rPr>
                <w:sz w:val="14"/>
                <w:szCs w:val="14"/>
              </w:rPr>
              <w:t>type Huck-</w:t>
            </w:r>
            <w:proofErr w:type="spellStart"/>
            <w:r w:rsidRPr="008347BA">
              <w:rPr>
                <w:sz w:val="14"/>
                <w:szCs w:val="14"/>
              </w:rPr>
              <w:t>Occitania</w:t>
            </w:r>
            <w:proofErr w:type="spellEnd"/>
            <w:r w:rsidRPr="008347BA">
              <w:rPr>
                <w:sz w:val="14"/>
                <w:szCs w:val="14"/>
              </w:rPr>
              <w:t xml:space="preserve"> ou </w:t>
            </w:r>
            <w:proofErr w:type="spellStart"/>
            <w:r w:rsidRPr="008347BA">
              <w:rPr>
                <w:sz w:val="14"/>
                <w:szCs w:val="14"/>
              </w:rPr>
              <w:t>équivt</w:t>
            </w:r>
            <w:proofErr w:type="spellEnd"/>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2E881F97"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3730A592" w14:textId="77777777" w:rsidR="00377F3F" w:rsidRPr="008347BA" w:rsidRDefault="00CD3B5C">
            <w:proofErr w:type="spellStart"/>
            <w:r w:rsidRPr="008347BA">
              <w:t>Ens</w:t>
            </w:r>
            <w:proofErr w:type="spellEnd"/>
            <w:r w:rsidRPr="008347BA">
              <w:t>.</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604C90FA"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7462B6D6"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0A0D1ECA" w14:textId="77777777" w:rsidR="00377F3F" w:rsidRPr="002D1419" w:rsidRDefault="00377F3F">
            <w:pPr>
              <w:rPr>
                <w:b/>
                <w:bCs/>
                <w:sz w:val="18"/>
                <w:szCs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3462E65A"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512BE2A9"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1BA350AD" w14:textId="77777777" w:rsidR="00377F3F" w:rsidRPr="002D1419" w:rsidRDefault="00377F3F">
            <w:pPr>
              <w:rPr>
                <w:b/>
                <w:bCs/>
                <w:sz w:val="18"/>
                <w:szCs w:val="18"/>
              </w:rPr>
            </w:pPr>
          </w:p>
        </w:tc>
      </w:tr>
      <w:tr w:rsidR="00377F3F" w:rsidRPr="008347BA" w14:paraId="4B37CD8B" w14:textId="77777777" w:rsidTr="00AB2A17">
        <w:tc>
          <w:tcPr>
            <w:tcW w:w="1526" w:type="dxa"/>
            <w:tcBorders>
              <w:top w:val="single" w:sz="4" w:space="0" w:color="000000"/>
              <w:left w:val="single" w:sz="4" w:space="0" w:color="000000"/>
              <w:bottom w:val="single" w:sz="4" w:space="0" w:color="000000"/>
              <w:right w:val="single" w:sz="4" w:space="0" w:color="000000"/>
            </w:tcBorders>
          </w:tcPr>
          <w:p w14:paraId="2D0AE535" w14:textId="77777777" w:rsidR="00377F3F" w:rsidRPr="002D1419" w:rsidRDefault="00CD3B5C">
            <w:pPr>
              <w:rPr>
                <w:b/>
                <w:bCs/>
                <w:sz w:val="22"/>
              </w:rPr>
            </w:pPr>
            <w:r w:rsidRPr="002D1419">
              <w:rPr>
                <w:b/>
                <w:bCs/>
                <w:sz w:val="22"/>
                <w:szCs w:val="22"/>
              </w:rPr>
              <w:t>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1607F953" w14:textId="77777777" w:rsidR="00377F3F" w:rsidRPr="008347BA" w:rsidRDefault="00CD3B5C">
            <w:pPr>
              <w:rPr>
                <w:sz w:val="20"/>
                <w:szCs w:val="20"/>
              </w:rPr>
            </w:pPr>
            <w:r w:rsidRPr="008347BA">
              <w:rPr>
                <w:sz w:val="20"/>
                <w:szCs w:val="20"/>
              </w:rPr>
              <w:t>Chariots roulants, animé par un moteur électrique (type DT300L, d’ALITRAK ou équivalent).</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4AF49B2D"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24F1E5C4" w14:textId="77777777" w:rsidR="00377F3F" w:rsidRPr="008347BA" w:rsidRDefault="00CD3B5C">
            <w:proofErr w:type="spellStart"/>
            <w:r w:rsidRPr="008347BA">
              <w:t>Ens</w:t>
            </w:r>
            <w:proofErr w:type="spellEnd"/>
            <w:r w:rsidRPr="008347BA">
              <w:t>.</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6F085090"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2D07A5A4"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196A4BD6" w14:textId="77777777" w:rsidR="00377F3F" w:rsidRPr="002D1419" w:rsidRDefault="00377F3F">
            <w:pPr>
              <w:rPr>
                <w:b/>
                <w:bCs/>
                <w:sz w:val="18"/>
                <w:szCs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1DEC209E"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06AC1901"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1347F968" w14:textId="77777777" w:rsidR="00377F3F" w:rsidRPr="002D1419" w:rsidRDefault="00377F3F">
            <w:pPr>
              <w:rPr>
                <w:b/>
                <w:bCs/>
                <w:sz w:val="18"/>
                <w:szCs w:val="18"/>
              </w:rPr>
            </w:pPr>
          </w:p>
        </w:tc>
      </w:tr>
      <w:tr w:rsidR="00377F3F" w:rsidRPr="008347BA" w14:paraId="1C37E59D" w14:textId="77777777" w:rsidTr="00AB2A17">
        <w:tc>
          <w:tcPr>
            <w:tcW w:w="1526" w:type="dxa"/>
            <w:tcBorders>
              <w:top w:val="single" w:sz="4" w:space="0" w:color="000000"/>
              <w:left w:val="single" w:sz="4" w:space="0" w:color="000000"/>
              <w:bottom w:val="single" w:sz="4" w:space="0" w:color="000000"/>
              <w:right w:val="single" w:sz="4" w:space="0" w:color="000000"/>
            </w:tcBorders>
          </w:tcPr>
          <w:p w14:paraId="36D52144" w14:textId="77777777" w:rsidR="00377F3F" w:rsidRPr="002D1419" w:rsidRDefault="00CD3B5C">
            <w:pPr>
              <w:rPr>
                <w:b/>
                <w:bCs/>
                <w:sz w:val="22"/>
              </w:rPr>
            </w:pPr>
            <w:r w:rsidRPr="002D1419">
              <w:rPr>
                <w:b/>
                <w:bCs/>
                <w:sz w:val="22"/>
                <w:szCs w:val="22"/>
              </w:rPr>
              <w:t>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D9D9D9"/>
          </w:tcPr>
          <w:p w14:paraId="296A0A64" w14:textId="77777777" w:rsidR="00377F3F" w:rsidRPr="008347BA" w:rsidRDefault="00CD3B5C">
            <w:r w:rsidRPr="008347BA">
              <w:t>Descente eaux pluviales, dauphins</w:t>
            </w:r>
          </w:p>
        </w:tc>
        <w:tc>
          <w:tcPr>
            <w:tcW w:w="1600" w:type="dxa"/>
            <w:tcBorders>
              <w:top w:val="single" w:sz="4" w:space="0" w:color="000000"/>
              <w:left w:val="single" w:sz="4" w:space="0" w:color="000000"/>
              <w:bottom w:val="single" w:sz="4" w:space="0" w:color="000000"/>
              <w:right w:val="single" w:sz="4" w:space="0" w:color="000000"/>
            </w:tcBorders>
            <w:shd w:val="clear" w:color="auto" w:fill="D9D9D9"/>
          </w:tcPr>
          <w:p w14:paraId="641D6C40" w14:textId="77777777" w:rsidR="00377F3F" w:rsidRPr="008347BA" w:rsidRDefault="00377F3F"/>
        </w:tc>
        <w:tc>
          <w:tcPr>
            <w:tcW w:w="706" w:type="dxa"/>
            <w:tcBorders>
              <w:top w:val="single" w:sz="4" w:space="0" w:color="000000"/>
              <w:left w:val="single" w:sz="4" w:space="0" w:color="000000"/>
              <w:bottom w:val="single" w:sz="4" w:space="0" w:color="000000"/>
              <w:right w:val="single" w:sz="4" w:space="0" w:color="000000"/>
            </w:tcBorders>
            <w:shd w:val="clear" w:color="auto" w:fill="D9D9D9"/>
          </w:tcPr>
          <w:p w14:paraId="57CECFDB" w14:textId="77777777" w:rsidR="00377F3F" w:rsidRPr="008347BA" w:rsidRDefault="00CD3B5C">
            <w:r w:rsidRPr="008347BA">
              <w:t>ML</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cPr>
          <w:p w14:paraId="3408E105" w14:textId="77777777" w:rsidR="00377F3F" w:rsidRPr="002D1419" w:rsidRDefault="00377F3F">
            <w:pPr>
              <w:rPr>
                <w:b/>
                <w:bCs/>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D9D9D9"/>
          </w:tcPr>
          <w:p w14:paraId="53AD5C33" w14:textId="77777777" w:rsidR="00377F3F" w:rsidRPr="002D1419" w:rsidRDefault="00377F3F">
            <w:pPr>
              <w:rPr>
                <w:b/>
                <w:bCs/>
                <w:sz w:val="18"/>
                <w:szCs w:val="18"/>
              </w:rPr>
            </w:pPr>
          </w:p>
        </w:tc>
        <w:tc>
          <w:tcPr>
            <w:tcW w:w="1426" w:type="dxa"/>
            <w:tcBorders>
              <w:top w:val="single" w:sz="4" w:space="0" w:color="000000"/>
              <w:left w:val="single" w:sz="4" w:space="0" w:color="000000"/>
              <w:bottom w:val="single" w:sz="4" w:space="0" w:color="000000"/>
              <w:right w:val="single" w:sz="4" w:space="0" w:color="000000"/>
            </w:tcBorders>
            <w:shd w:val="clear" w:color="auto" w:fill="D9D9D9"/>
          </w:tcPr>
          <w:p w14:paraId="3CB6F322" w14:textId="77777777" w:rsidR="00377F3F" w:rsidRPr="002D1419" w:rsidRDefault="00377F3F">
            <w:pPr>
              <w:rPr>
                <w:b/>
                <w:bCs/>
                <w:sz w:val="18"/>
                <w:szCs w:val="18"/>
              </w:rPr>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14:paraId="519A3AB0" w14:textId="77777777" w:rsidR="00377F3F" w:rsidRPr="002D1419" w:rsidRDefault="00377F3F">
            <w:pPr>
              <w:rPr>
                <w:b/>
                <w:bCs/>
                <w:sz w:val="18"/>
                <w:szCs w:val="18"/>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24CA5BE3" w14:textId="77777777" w:rsidR="00377F3F" w:rsidRPr="002D1419" w:rsidRDefault="00377F3F">
            <w:pPr>
              <w:rPr>
                <w:b/>
                <w:bCs/>
                <w:sz w:val="18"/>
                <w:szCs w:val="18"/>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0233E72A" w14:textId="77777777" w:rsidR="00377F3F" w:rsidRPr="002D1419" w:rsidRDefault="00377F3F">
            <w:pPr>
              <w:rPr>
                <w:b/>
                <w:bCs/>
                <w:sz w:val="18"/>
                <w:szCs w:val="18"/>
              </w:rPr>
            </w:pPr>
          </w:p>
        </w:tc>
      </w:tr>
      <w:tr w:rsidR="00377F3F" w:rsidRPr="008347BA" w14:paraId="3500CD06" w14:textId="77777777" w:rsidTr="001025B7">
        <w:trPr>
          <w:trHeight w:val="697"/>
        </w:trPr>
        <w:tc>
          <w:tcPr>
            <w:tcW w:w="1526" w:type="dxa"/>
            <w:tcBorders>
              <w:top w:val="single" w:sz="4" w:space="0" w:color="000000"/>
              <w:left w:val="single" w:sz="4" w:space="0" w:color="000000"/>
              <w:bottom w:val="single" w:sz="4" w:space="0" w:color="000000"/>
              <w:right w:val="single" w:sz="4" w:space="0" w:color="000000"/>
            </w:tcBorders>
            <w:shd w:val="clear" w:color="auto" w:fill="FFFF00"/>
          </w:tcPr>
          <w:p w14:paraId="27708A16" w14:textId="77777777" w:rsidR="00377F3F" w:rsidRPr="008347BA" w:rsidRDefault="00CD3B5C">
            <w:pPr>
              <w:tabs>
                <w:tab w:val="left" w:pos="142"/>
              </w:tabs>
              <w:jc w:val="both"/>
              <w:rPr>
                <w:b/>
                <w:bCs/>
              </w:rPr>
            </w:pPr>
            <w:r w:rsidRPr="008347BA">
              <w:rPr>
                <w:b/>
                <w:bCs/>
              </w:rPr>
              <w:t>Total couverture</w:t>
            </w:r>
          </w:p>
        </w:tc>
        <w:tc>
          <w:tcPr>
            <w:tcW w:w="4302" w:type="dxa"/>
            <w:tcBorders>
              <w:top w:val="single" w:sz="4" w:space="0" w:color="000000"/>
              <w:left w:val="single" w:sz="4" w:space="0" w:color="000000"/>
              <w:bottom w:val="single" w:sz="4" w:space="0" w:color="000000"/>
              <w:right w:val="single" w:sz="4" w:space="0" w:color="000000"/>
            </w:tcBorders>
            <w:shd w:val="clear" w:color="auto" w:fill="FFFF00"/>
          </w:tcPr>
          <w:p w14:paraId="236E3480" w14:textId="77777777" w:rsidR="00377F3F" w:rsidRPr="008347BA" w:rsidRDefault="00377F3F">
            <w:pPr>
              <w:tabs>
                <w:tab w:val="left" w:pos="142"/>
              </w:tabs>
              <w:jc w:val="both"/>
            </w:pPr>
          </w:p>
        </w:tc>
        <w:tc>
          <w:tcPr>
            <w:tcW w:w="1600" w:type="dxa"/>
            <w:tcBorders>
              <w:top w:val="single" w:sz="4" w:space="0" w:color="000000"/>
              <w:left w:val="single" w:sz="4" w:space="0" w:color="000000"/>
              <w:bottom w:val="single" w:sz="4" w:space="0" w:color="000000"/>
              <w:right w:val="single" w:sz="4" w:space="0" w:color="000000"/>
            </w:tcBorders>
            <w:shd w:val="clear" w:color="auto" w:fill="FFFF00"/>
          </w:tcPr>
          <w:p w14:paraId="55E0E96A" w14:textId="77777777" w:rsidR="00377F3F" w:rsidRPr="008347BA" w:rsidRDefault="00377F3F">
            <w:pPr>
              <w:tabs>
                <w:tab w:val="left" w:pos="142"/>
              </w:tabs>
              <w:jc w:val="both"/>
            </w:pPr>
          </w:p>
        </w:tc>
        <w:tc>
          <w:tcPr>
            <w:tcW w:w="706" w:type="dxa"/>
            <w:tcBorders>
              <w:top w:val="single" w:sz="4" w:space="0" w:color="000000"/>
              <w:left w:val="single" w:sz="4" w:space="0" w:color="000000"/>
              <w:bottom w:val="single" w:sz="4" w:space="0" w:color="000000"/>
              <w:right w:val="single" w:sz="4" w:space="0" w:color="000000"/>
            </w:tcBorders>
            <w:shd w:val="clear" w:color="auto" w:fill="FFFF00"/>
          </w:tcPr>
          <w:p w14:paraId="30677C53" w14:textId="77777777" w:rsidR="00377F3F" w:rsidRPr="008347BA" w:rsidRDefault="00377F3F">
            <w:pPr>
              <w:tabs>
                <w:tab w:val="left" w:pos="142"/>
              </w:tabs>
              <w:jc w:val="both"/>
            </w:pPr>
          </w:p>
        </w:tc>
        <w:tc>
          <w:tcPr>
            <w:tcW w:w="1137" w:type="dxa"/>
            <w:tcBorders>
              <w:top w:val="single" w:sz="4" w:space="0" w:color="000000"/>
              <w:left w:val="single" w:sz="4" w:space="0" w:color="000000"/>
              <w:bottom w:val="single" w:sz="4" w:space="0" w:color="000000"/>
              <w:right w:val="single" w:sz="4" w:space="0" w:color="000000"/>
            </w:tcBorders>
            <w:shd w:val="clear" w:color="auto" w:fill="FFFF00"/>
          </w:tcPr>
          <w:p w14:paraId="0D193673" w14:textId="77777777" w:rsidR="00377F3F" w:rsidRPr="008347BA" w:rsidRDefault="00377F3F">
            <w:pPr>
              <w:tabs>
                <w:tab w:val="left" w:pos="142"/>
              </w:tabs>
              <w:jc w:val="both"/>
            </w:pPr>
          </w:p>
        </w:tc>
        <w:tc>
          <w:tcPr>
            <w:tcW w:w="1125" w:type="dxa"/>
            <w:tcBorders>
              <w:top w:val="single" w:sz="4" w:space="0" w:color="000000"/>
              <w:left w:val="single" w:sz="4" w:space="0" w:color="000000"/>
              <w:bottom w:val="single" w:sz="4" w:space="0" w:color="000000"/>
              <w:right w:val="single" w:sz="4" w:space="0" w:color="000000"/>
            </w:tcBorders>
            <w:shd w:val="clear" w:color="auto" w:fill="FFFF00"/>
          </w:tcPr>
          <w:p w14:paraId="1B4A9965" w14:textId="77777777" w:rsidR="00377F3F" w:rsidRPr="008347BA" w:rsidRDefault="00377F3F">
            <w:pPr>
              <w:tabs>
                <w:tab w:val="left" w:pos="142"/>
              </w:tabs>
              <w:jc w:val="both"/>
            </w:pPr>
          </w:p>
        </w:tc>
        <w:tc>
          <w:tcPr>
            <w:tcW w:w="1426" w:type="dxa"/>
            <w:tcBorders>
              <w:top w:val="single" w:sz="4" w:space="0" w:color="000000"/>
              <w:left w:val="single" w:sz="4" w:space="0" w:color="000000"/>
              <w:bottom w:val="single" w:sz="4" w:space="0" w:color="000000"/>
              <w:right w:val="single" w:sz="4" w:space="0" w:color="000000"/>
            </w:tcBorders>
            <w:shd w:val="clear" w:color="auto" w:fill="FFFF00"/>
          </w:tcPr>
          <w:p w14:paraId="17EB7356" w14:textId="77777777" w:rsidR="00377F3F" w:rsidRPr="008347BA" w:rsidRDefault="00377F3F">
            <w:pPr>
              <w:tabs>
                <w:tab w:val="left" w:pos="142"/>
              </w:tabs>
              <w:jc w:val="both"/>
            </w:pPr>
          </w:p>
        </w:tc>
        <w:tc>
          <w:tcPr>
            <w:tcW w:w="1258" w:type="dxa"/>
            <w:tcBorders>
              <w:top w:val="single" w:sz="4" w:space="0" w:color="000000"/>
              <w:left w:val="single" w:sz="4" w:space="0" w:color="000000"/>
              <w:bottom w:val="single" w:sz="4" w:space="0" w:color="000000"/>
              <w:right w:val="single" w:sz="4" w:space="0" w:color="000000"/>
            </w:tcBorders>
            <w:shd w:val="clear" w:color="auto" w:fill="FFFF00"/>
          </w:tcPr>
          <w:p w14:paraId="3EB47432" w14:textId="77777777" w:rsidR="00377F3F" w:rsidRPr="008347BA" w:rsidRDefault="00377F3F">
            <w:pPr>
              <w:tabs>
                <w:tab w:val="left" w:pos="142"/>
              </w:tabs>
              <w:jc w:val="both"/>
            </w:pPr>
          </w:p>
        </w:tc>
        <w:tc>
          <w:tcPr>
            <w:tcW w:w="1412" w:type="dxa"/>
            <w:tcBorders>
              <w:top w:val="single" w:sz="4" w:space="0" w:color="000000"/>
              <w:left w:val="single" w:sz="4" w:space="0" w:color="000000"/>
              <w:bottom w:val="single" w:sz="4" w:space="0" w:color="000000"/>
              <w:right w:val="single" w:sz="4" w:space="0" w:color="000000"/>
            </w:tcBorders>
            <w:shd w:val="clear" w:color="auto" w:fill="FFFF00"/>
          </w:tcPr>
          <w:p w14:paraId="2BDA86B8" w14:textId="77777777" w:rsidR="00377F3F" w:rsidRPr="008347BA" w:rsidRDefault="00377F3F">
            <w:pPr>
              <w:tabs>
                <w:tab w:val="left" w:pos="142"/>
              </w:tabs>
              <w:jc w:val="both"/>
            </w:pPr>
          </w:p>
        </w:tc>
        <w:tc>
          <w:tcPr>
            <w:tcW w:w="1455" w:type="dxa"/>
            <w:tcBorders>
              <w:top w:val="single" w:sz="4" w:space="0" w:color="000000"/>
              <w:left w:val="single" w:sz="4" w:space="0" w:color="000000"/>
              <w:bottom w:val="single" w:sz="4" w:space="0" w:color="000000"/>
              <w:right w:val="single" w:sz="4" w:space="0" w:color="000000"/>
            </w:tcBorders>
            <w:shd w:val="clear" w:color="auto" w:fill="FFFF00"/>
          </w:tcPr>
          <w:p w14:paraId="796F118A" w14:textId="77777777" w:rsidR="00377F3F" w:rsidRPr="008347BA" w:rsidRDefault="00377F3F">
            <w:pPr>
              <w:tabs>
                <w:tab w:val="left" w:pos="142"/>
              </w:tabs>
              <w:jc w:val="both"/>
            </w:pPr>
          </w:p>
        </w:tc>
      </w:tr>
    </w:tbl>
    <w:p w14:paraId="7AC63C9D" w14:textId="77777777" w:rsidR="00377F3F" w:rsidRDefault="00377F3F"/>
    <w:p w14:paraId="6109DCB5" w14:textId="77777777" w:rsidR="002D1419" w:rsidRDefault="002D1419"/>
    <w:p w14:paraId="07B11CE4" w14:textId="77777777" w:rsidR="002D1419" w:rsidRDefault="002D1419"/>
    <w:p w14:paraId="1D897E22" w14:textId="77777777" w:rsidR="002D1419" w:rsidRDefault="002D1419"/>
    <w:p w14:paraId="4DB3162A" w14:textId="77777777" w:rsidR="002D1419" w:rsidRDefault="002D1419"/>
    <w:p w14:paraId="6C5FFC1D" w14:textId="77777777" w:rsidR="002D1419" w:rsidRPr="008347BA" w:rsidRDefault="002D1419"/>
    <w:tbl>
      <w:tblPr>
        <w:tblW w:w="16013" w:type="dxa"/>
        <w:tblInd w:w="-147" w:type="dxa"/>
        <w:tblLayout w:type="fixed"/>
        <w:tblLook w:val="04A0" w:firstRow="1" w:lastRow="0" w:firstColumn="1" w:lastColumn="0" w:noHBand="0" w:noVBand="1"/>
      </w:tblPr>
      <w:tblGrid>
        <w:gridCol w:w="1589"/>
        <w:gridCol w:w="4298"/>
        <w:gridCol w:w="1610"/>
        <w:gridCol w:w="704"/>
        <w:gridCol w:w="1131"/>
        <w:gridCol w:w="1131"/>
        <w:gridCol w:w="1413"/>
        <w:gridCol w:w="1269"/>
        <w:gridCol w:w="1413"/>
        <w:gridCol w:w="1455"/>
      </w:tblGrid>
      <w:tr w:rsidR="00377F3F" w:rsidRPr="008347BA" w14:paraId="523072A6" w14:textId="77777777" w:rsidTr="000C114C">
        <w:tc>
          <w:tcPr>
            <w:tcW w:w="158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2104048" w14:textId="77777777" w:rsidR="00377F3F" w:rsidRPr="008347BA" w:rsidRDefault="00CD3B5C" w:rsidP="00AD65B8">
            <w:pPr>
              <w:tabs>
                <w:tab w:val="left" w:pos="142"/>
              </w:tabs>
              <w:jc w:val="center"/>
              <w:rPr>
                <w:b/>
                <w:bCs/>
              </w:rPr>
            </w:pPr>
            <w:r w:rsidRPr="008347BA">
              <w:rPr>
                <w:b/>
                <w:bCs/>
              </w:rPr>
              <w:t>Lot</w:t>
            </w:r>
          </w:p>
        </w:tc>
        <w:tc>
          <w:tcPr>
            <w:tcW w:w="429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47EDDB3" w14:textId="77777777" w:rsidR="00377F3F" w:rsidRPr="008347BA" w:rsidRDefault="00CD3B5C" w:rsidP="00AD65B8">
            <w:pPr>
              <w:tabs>
                <w:tab w:val="left" w:pos="142"/>
              </w:tabs>
              <w:jc w:val="center"/>
              <w:rPr>
                <w:b/>
                <w:bCs/>
              </w:rPr>
            </w:pPr>
            <w:r w:rsidRPr="008347BA">
              <w:rPr>
                <w:b/>
                <w:bCs/>
              </w:rPr>
              <w:t>Désignation</w:t>
            </w:r>
          </w:p>
        </w:tc>
        <w:tc>
          <w:tcPr>
            <w:tcW w:w="161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20C0A2B" w14:textId="77777777" w:rsidR="00377F3F" w:rsidRPr="008347BA" w:rsidRDefault="00CD3B5C" w:rsidP="00AD65B8">
            <w:pPr>
              <w:tabs>
                <w:tab w:val="left" w:pos="142"/>
              </w:tabs>
              <w:jc w:val="center"/>
              <w:rPr>
                <w:sz w:val="18"/>
                <w:szCs w:val="18"/>
              </w:rPr>
            </w:pPr>
            <w:r w:rsidRPr="008347BA">
              <w:rPr>
                <w:b/>
                <w:bCs/>
                <w:sz w:val="18"/>
                <w:szCs w:val="18"/>
              </w:rPr>
              <w:t>Quantités pour 10 logts soit 1000m²</w:t>
            </w:r>
          </w:p>
        </w:tc>
        <w:tc>
          <w:tcPr>
            <w:tcW w:w="70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2EF1446" w14:textId="77777777" w:rsidR="00377F3F" w:rsidRPr="008347BA" w:rsidRDefault="00CD3B5C" w:rsidP="00AD65B8">
            <w:pPr>
              <w:tabs>
                <w:tab w:val="left" w:pos="142"/>
              </w:tabs>
              <w:jc w:val="center"/>
              <w:rPr>
                <w:b/>
                <w:bCs/>
                <w:sz w:val="18"/>
                <w:szCs w:val="18"/>
              </w:rPr>
            </w:pPr>
            <w:r w:rsidRPr="008347BA">
              <w:rPr>
                <w:b/>
                <w:bCs/>
                <w:sz w:val="18"/>
                <w:szCs w:val="18"/>
              </w:rPr>
              <w:t>Unité</w:t>
            </w:r>
          </w:p>
        </w:tc>
        <w:tc>
          <w:tcPr>
            <w:tcW w:w="113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8E996A0" w14:textId="77777777" w:rsidR="00377F3F" w:rsidRPr="008347BA" w:rsidRDefault="00CD3B5C" w:rsidP="00AD65B8">
            <w:pPr>
              <w:tabs>
                <w:tab w:val="left" w:pos="142"/>
              </w:tabs>
              <w:jc w:val="center"/>
              <w:rPr>
                <w:sz w:val="18"/>
                <w:szCs w:val="18"/>
              </w:rPr>
            </w:pPr>
            <w:r w:rsidRPr="008347BA">
              <w:rPr>
                <w:b/>
                <w:bCs/>
                <w:sz w:val="18"/>
                <w:szCs w:val="18"/>
              </w:rPr>
              <w:t>Poids unitaire (kg)</w:t>
            </w:r>
          </w:p>
        </w:tc>
        <w:tc>
          <w:tcPr>
            <w:tcW w:w="113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4443FC1" w14:textId="77777777" w:rsidR="00377F3F" w:rsidRPr="008347BA" w:rsidRDefault="00CD3B5C" w:rsidP="00AD65B8">
            <w:pPr>
              <w:tabs>
                <w:tab w:val="left" w:pos="142"/>
              </w:tabs>
              <w:jc w:val="center"/>
              <w:rPr>
                <w:sz w:val="18"/>
                <w:szCs w:val="18"/>
              </w:rPr>
            </w:pPr>
            <w:r w:rsidRPr="008347BA">
              <w:rPr>
                <w:b/>
                <w:bCs/>
                <w:sz w:val="18"/>
                <w:szCs w:val="18"/>
              </w:rPr>
              <w:t>Poids total (kg)</w:t>
            </w:r>
          </w:p>
        </w:tc>
        <w:tc>
          <w:tcPr>
            <w:tcW w:w="141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94EC1D3" w14:textId="77777777" w:rsidR="00377F3F" w:rsidRPr="008347BA" w:rsidRDefault="00CD3B5C" w:rsidP="00AD65B8">
            <w:pPr>
              <w:tabs>
                <w:tab w:val="left" w:pos="142"/>
              </w:tabs>
              <w:jc w:val="center"/>
              <w:rPr>
                <w:sz w:val="18"/>
                <w:szCs w:val="18"/>
              </w:rPr>
            </w:pPr>
            <w:r w:rsidRPr="008347BA">
              <w:rPr>
                <w:b/>
                <w:bCs/>
                <w:sz w:val="18"/>
                <w:szCs w:val="18"/>
              </w:rPr>
              <w:t>Conditionnement transportable</w:t>
            </w:r>
          </w:p>
        </w:tc>
        <w:tc>
          <w:tcPr>
            <w:tcW w:w="126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D6EBF73" w14:textId="77777777" w:rsidR="00377F3F" w:rsidRPr="008347BA" w:rsidRDefault="00CD3B5C" w:rsidP="00AD65B8">
            <w:pPr>
              <w:tabs>
                <w:tab w:val="left" w:pos="142"/>
              </w:tabs>
              <w:jc w:val="center"/>
              <w:rPr>
                <w:sz w:val="18"/>
                <w:szCs w:val="18"/>
              </w:rPr>
            </w:pPr>
            <w:r w:rsidRPr="008347BA">
              <w:rPr>
                <w:b/>
                <w:bCs/>
                <w:sz w:val="18"/>
                <w:szCs w:val="18"/>
              </w:rPr>
              <w:t>Nombre de colis</w:t>
            </w:r>
          </w:p>
        </w:tc>
        <w:tc>
          <w:tcPr>
            <w:tcW w:w="141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CB38C18" w14:textId="77777777" w:rsidR="00377F3F" w:rsidRPr="008347BA" w:rsidRDefault="00CD3B5C" w:rsidP="00AD65B8">
            <w:pPr>
              <w:tabs>
                <w:tab w:val="left" w:pos="142"/>
              </w:tabs>
              <w:jc w:val="center"/>
              <w:rPr>
                <w:sz w:val="18"/>
                <w:szCs w:val="18"/>
              </w:rPr>
            </w:pPr>
            <w:r w:rsidRPr="008347BA">
              <w:rPr>
                <w:b/>
                <w:bCs/>
                <w:sz w:val="18"/>
                <w:szCs w:val="18"/>
              </w:rPr>
              <w:t>Poids des colis(kg)</w:t>
            </w:r>
          </w:p>
        </w:tc>
        <w:tc>
          <w:tcPr>
            <w:tcW w:w="145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F127573" w14:textId="77777777" w:rsidR="00377F3F" w:rsidRPr="008347BA" w:rsidRDefault="00CD3B5C" w:rsidP="00AD65B8">
            <w:pPr>
              <w:tabs>
                <w:tab w:val="left" w:pos="142"/>
              </w:tabs>
              <w:jc w:val="center"/>
              <w:rPr>
                <w:b/>
                <w:bCs/>
                <w:sz w:val="18"/>
                <w:szCs w:val="18"/>
              </w:rPr>
            </w:pPr>
            <w:r w:rsidRPr="008347BA">
              <w:rPr>
                <w:b/>
                <w:bCs/>
                <w:sz w:val="18"/>
                <w:szCs w:val="18"/>
              </w:rPr>
              <w:t>Poids moyen (kg)</w:t>
            </w:r>
          </w:p>
        </w:tc>
      </w:tr>
      <w:tr w:rsidR="00377F3F" w:rsidRPr="008347BA" w14:paraId="6BA57A31" w14:textId="77777777" w:rsidTr="000C114C">
        <w:tc>
          <w:tcPr>
            <w:tcW w:w="1589" w:type="dxa"/>
            <w:tcBorders>
              <w:top w:val="single" w:sz="4" w:space="0" w:color="000000"/>
              <w:left w:val="single" w:sz="4" w:space="0" w:color="000000"/>
              <w:bottom w:val="single" w:sz="4" w:space="0" w:color="000000"/>
              <w:right w:val="single" w:sz="4" w:space="0" w:color="000000"/>
            </w:tcBorders>
            <w:shd w:val="clear" w:color="auto" w:fill="FABF8F"/>
          </w:tcPr>
          <w:p w14:paraId="27AB3B26" w14:textId="77777777" w:rsidR="00377F3F" w:rsidRPr="008347BA" w:rsidRDefault="00CD3B5C">
            <w:pPr>
              <w:rPr>
                <w:b/>
                <w:bCs/>
              </w:rPr>
            </w:pPr>
            <w:r w:rsidRPr="008347BA">
              <w:rPr>
                <w:b/>
                <w:bCs/>
              </w:rPr>
              <w:t>Echafaudage fixe en commun</w:t>
            </w: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6F08E968" w14:textId="77777777" w:rsidR="00377F3F" w:rsidRPr="008347BA" w:rsidRDefault="00CD3B5C">
            <w:r w:rsidRPr="008347BA">
              <w:t>Echafaudage en commun</w:t>
            </w:r>
          </w:p>
          <w:p w14:paraId="43EF3B5C" w14:textId="09F5180A" w:rsidR="00377F3F" w:rsidRPr="008347BA" w:rsidRDefault="001E6ED6">
            <w:r w:rsidRPr="008347BA">
              <w:t>Caisse</w:t>
            </w:r>
            <w:r w:rsidR="00CD3B5C" w:rsidRPr="008347BA">
              <w:t xml:space="preserve"> à outils / </w:t>
            </w:r>
            <w:r w:rsidR="00CD3B5C" w:rsidRPr="008347BA">
              <w:rPr>
                <w:sz w:val="20"/>
                <w:szCs w:val="20"/>
              </w:rPr>
              <w:t>Prolongateurs</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4BC50692"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6099FA2F"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0E1FD38A"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76030F46"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6E6DEED5" w14:textId="77777777" w:rsidR="00377F3F" w:rsidRPr="000C114C" w:rsidRDefault="00377F3F">
            <w:pPr>
              <w:rPr>
                <w:b/>
                <w:bCs/>
              </w:rPr>
            </w:pP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0A704BB5"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111508A4"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EF943A8" w14:textId="77777777" w:rsidR="00377F3F" w:rsidRPr="000C114C" w:rsidRDefault="00377F3F">
            <w:pPr>
              <w:rPr>
                <w:b/>
                <w:bCs/>
              </w:rPr>
            </w:pPr>
          </w:p>
        </w:tc>
      </w:tr>
      <w:tr w:rsidR="00377F3F" w:rsidRPr="008347BA" w14:paraId="760722E1" w14:textId="77777777" w:rsidTr="000C114C">
        <w:tc>
          <w:tcPr>
            <w:tcW w:w="1589" w:type="dxa"/>
            <w:tcBorders>
              <w:top w:val="single" w:sz="4" w:space="0" w:color="000000"/>
              <w:left w:val="single" w:sz="4" w:space="0" w:color="000000"/>
              <w:bottom w:val="single" w:sz="4" w:space="0" w:color="000000"/>
              <w:right w:val="single" w:sz="4" w:space="0" w:color="000000"/>
            </w:tcBorders>
          </w:tcPr>
          <w:p w14:paraId="464D94E0" w14:textId="77777777" w:rsidR="00377F3F" w:rsidRPr="008347BA" w:rsidRDefault="00CD3B5C">
            <w:pPr>
              <w:rPr>
                <w:b/>
                <w:bCs/>
                <w:sz w:val="18"/>
                <w:szCs w:val="18"/>
              </w:rPr>
            </w:pPr>
            <w:r w:rsidRPr="008347BA">
              <w:rPr>
                <w:b/>
                <w:bCs/>
                <w:sz w:val="18"/>
                <w:szCs w:val="18"/>
              </w:rPr>
              <w:t>Echafaudage fixe</w:t>
            </w: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29551E95" w14:textId="77777777" w:rsidR="00377F3F" w:rsidRPr="008347BA" w:rsidRDefault="00CD3B5C">
            <w:r w:rsidRPr="008347BA">
              <w:t>Marque de l’échafaudage fixe / type</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4182FF5D"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598B6654"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53E192A9"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0FC437B0"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759909B1" w14:textId="77777777" w:rsidR="00377F3F" w:rsidRPr="000C114C" w:rsidRDefault="00377F3F">
            <w:pPr>
              <w:rPr>
                <w:b/>
                <w:bCs/>
              </w:rPr>
            </w:pP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0B15B255"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5A671110"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3F0676C4" w14:textId="77777777" w:rsidR="00377F3F" w:rsidRPr="000C114C" w:rsidRDefault="00377F3F">
            <w:pPr>
              <w:rPr>
                <w:b/>
                <w:bCs/>
              </w:rPr>
            </w:pPr>
          </w:p>
        </w:tc>
      </w:tr>
      <w:tr w:rsidR="00377F3F" w:rsidRPr="008347BA" w14:paraId="62CCD070" w14:textId="77777777" w:rsidTr="000C114C">
        <w:tc>
          <w:tcPr>
            <w:tcW w:w="1589" w:type="dxa"/>
            <w:tcBorders>
              <w:left w:val="single" w:sz="4" w:space="0" w:color="000000"/>
              <w:bottom w:val="single" w:sz="4" w:space="0" w:color="000000"/>
              <w:right w:val="single" w:sz="4" w:space="0" w:color="000000"/>
            </w:tcBorders>
          </w:tcPr>
          <w:p w14:paraId="0AD1FE3D"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35131E3C" w14:textId="77777777" w:rsidR="00377F3F" w:rsidRPr="008347BA" w:rsidRDefault="00CD3B5C">
            <w:r w:rsidRPr="008347BA">
              <w:t>Pieds d’échafaudage vis à vérins</w:t>
            </w:r>
          </w:p>
        </w:tc>
        <w:tc>
          <w:tcPr>
            <w:tcW w:w="1610" w:type="dxa"/>
            <w:tcBorders>
              <w:left w:val="single" w:sz="4" w:space="0" w:color="000000"/>
              <w:bottom w:val="single" w:sz="4" w:space="0" w:color="000000"/>
              <w:right w:val="single" w:sz="4" w:space="0" w:color="000000"/>
            </w:tcBorders>
            <w:shd w:val="clear" w:color="auto" w:fill="D9D9D9"/>
          </w:tcPr>
          <w:p w14:paraId="397BC6DA"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5C8877FA"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7A6FA967"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28C2D0BA"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54CE303C"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051D3E46"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4DEABA0D"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40F06E86" w14:textId="77777777" w:rsidR="00377F3F" w:rsidRPr="000C114C" w:rsidRDefault="00377F3F">
            <w:pPr>
              <w:rPr>
                <w:b/>
                <w:bCs/>
              </w:rPr>
            </w:pPr>
          </w:p>
        </w:tc>
      </w:tr>
      <w:tr w:rsidR="00377F3F" w:rsidRPr="008347BA" w14:paraId="5360142A" w14:textId="77777777" w:rsidTr="000C114C">
        <w:tc>
          <w:tcPr>
            <w:tcW w:w="1589" w:type="dxa"/>
            <w:tcBorders>
              <w:left w:val="single" w:sz="4" w:space="0" w:color="000000"/>
              <w:bottom w:val="single" w:sz="4" w:space="0" w:color="000000"/>
              <w:right w:val="single" w:sz="4" w:space="0" w:color="000000"/>
            </w:tcBorders>
          </w:tcPr>
          <w:p w14:paraId="666536A5"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53EE4F9A" w14:textId="77777777" w:rsidR="00377F3F" w:rsidRPr="008347BA" w:rsidRDefault="00CD3B5C">
            <w:r w:rsidRPr="008347BA">
              <w:t>Cales de pieds en bois ou plastique</w:t>
            </w:r>
          </w:p>
        </w:tc>
        <w:tc>
          <w:tcPr>
            <w:tcW w:w="1610" w:type="dxa"/>
            <w:tcBorders>
              <w:left w:val="single" w:sz="4" w:space="0" w:color="000000"/>
              <w:bottom w:val="single" w:sz="4" w:space="0" w:color="000000"/>
              <w:right w:val="single" w:sz="4" w:space="0" w:color="000000"/>
            </w:tcBorders>
            <w:shd w:val="clear" w:color="auto" w:fill="D9D9D9"/>
          </w:tcPr>
          <w:p w14:paraId="7870A3DA"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144AEB64"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19352549"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26E41FB6"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18A159D1"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00FF7275"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62D6A993"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603459A6" w14:textId="77777777" w:rsidR="00377F3F" w:rsidRPr="000C114C" w:rsidRDefault="00377F3F">
            <w:pPr>
              <w:rPr>
                <w:b/>
                <w:bCs/>
              </w:rPr>
            </w:pPr>
          </w:p>
        </w:tc>
      </w:tr>
      <w:tr w:rsidR="00377F3F" w:rsidRPr="008347BA" w14:paraId="2802CB89" w14:textId="77777777" w:rsidTr="000C114C">
        <w:tc>
          <w:tcPr>
            <w:tcW w:w="1589" w:type="dxa"/>
            <w:tcBorders>
              <w:left w:val="single" w:sz="4" w:space="0" w:color="000000"/>
              <w:bottom w:val="single" w:sz="4" w:space="0" w:color="000000"/>
              <w:right w:val="single" w:sz="4" w:space="0" w:color="000000"/>
            </w:tcBorders>
          </w:tcPr>
          <w:p w14:paraId="27F26773"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1977789A" w14:textId="77777777" w:rsidR="00377F3F" w:rsidRPr="008347BA" w:rsidRDefault="00CD3B5C">
            <w:r w:rsidRPr="008347BA">
              <w:t>Éléments préfabriqués MDS (panier)</w:t>
            </w:r>
          </w:p>
        </w:tc>
        <w:tc>
          <w:tcPr>
            <w:tcW w:w="1610" w:type="dxa"/>
            <w:tcBorders>
              <w:left w:val="single" w:sz="4" w:space="0" w:color="000000"/>
              <w:bottom w:val="single" w:sz="4" w:space="0" w:color="000000"/>
              <w:right w:val="single" w:sz="4" w:space="0" w:color="000000"/>
            </w:tcBorders>
            <w:shd w:val="clear" w:color="auto" w:fill="D9D9D9"/>
          </w:tcPr>
          <w:p w14:paraId="175A6CE9"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0310ECA2"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3B52A8FE"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6D29DD35"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7A182F4A"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0CDB1F99"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4D57F1D8"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41E5CD53" w14:textId="77777777" w:rsidR="00377F3F" w:rsidRPr="000C114C" w:rsidRDefault="00377F3F">
            <w:pPr>
              <w:rPr>
                <w:b/>
                <w:bCs/>
              </w:rPr>
            </w:pPr>
          </w:p>
        </w:tc>
      </w:tr>
      <w:tr w:rsidR="00377F3F" w:rsidRPr="008347BA" w14:paraId="7370B23B" w14:textId="77777777" w:rsidTr="000C114C">
        <w:tc>
          <w:tcPr>
            <w:tcW w:w="1589" w:type="dxa"/>
            <w:tcBorders>
              <w:left w:val="single" w:sz="4" w:space="0" w:color="000000"/>
              <w:bottom w:val="single" w:sz="4" w:space="0" w:color="000000"/>
              <w:right w:val="single" w:sz="4" w:space="0" w:color="000000"/>
            </w:tcBorders>
          </w:tcPr>
          <w:p w14:paraId="0E470D35"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56D253D7" w14:textId="77777777" w:rsidR="00377F3F" w:rsidRPr="008347BA" w:rsidRDefault="00CD3B5C">
            <w:r w:rsidRPr="008347BA">
              <w:t>Aménagements pour protection charpente</w:t>
            </w:r>
          </w:p>
        </w:tc>
        <w:tc>
          <w:tcPr>
            <w:tcW w:w="1610" w:type="dxa"/>
            <w:tcBorders>
              <w:left w:val="single" w:sz="4" w:space="0" w:color="000000"/>
              <w:bottom w:val="single" w:sz="4" w:space="0" w:color="000000"/>
              <w:right w:val="single" w:sz="4" w:space="0" w:color="000000"/>
            </w:tcBorders>
            <w:shd w:val="clear" w:color="auto" w:fill="D9D9D9"/>
          </w:tcPr>
          <w:p w14:paraId="5DE731AD"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09699A22"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334ACD7D"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57BA04A8"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16518F7A"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51FA0B1E"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008968E6"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328A01B8" w14:textId="77777777" w:rsidR="00377F3F" w:rsidRPr="000C114C" w:rsidRDefault="00377F3F">
            <w:pPr>
              <w:rPr>
                <w:b/>
                <w:bCs/>
              </w:rPr>
            </w:pPr>
          </w:p>
        </w:tc>
      </w:tr>
      <w:tr w:rsidR="00377F3F" w:rsidRPr="008347BA" w14:paraId="6212DB32" w14:textId="77777777" w:rsidTr="000C114C">
        <w:tc>
          <w:tcPr>
            <w:tcW w:w="1589" w:type="dxa"/>
            <w:tcBorders>
              <w:left w:val="single" w:sz="4" w:space="0" w:color="000000"/>
              <w:bottom w:val="single" w:sz="4" w:space="0" w:color="000000"/>
              <w:right w:val="single" w:sz="4" w:space="0" w:color="000000"/>
            </w:tcBorders>
          </w:tcPr>
          <w:p w14:paraId="4572643A"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507BDEC2" w14:textId="77777777" w:rsidR="00377F3F" w:rsidRPr="008347BA" w:rsidRDefault="00CD3B5C">
            <w:r w:rsidRPr="008347BA">
              <w:t>Plateaux classe</w:t>
            </w:r>
            <w:r w:rsidRPr="008347BA">
              <w:rPr>
                <w:highlight w:val="yellow"/>
              </w:rPr>
              <w:t xml:space="preserve"> … longueur ……...ML</w:t>
            </w:r>
          </w:p>
        </w:tc>
        <w:tc>
          <w:tcPr>
            <w:tcW w:w="1610" w:type="dxa"/>
            <w:tcBorders>
              <w:left w:val="single" w:sz="4" w:space="0" w:color="000000"/>
              <w:bottom w:val="single" w:sz="4" w:space="0" w:color="000000"/>
              <w:right w:val="single" w:sz="4" w:space="0" w:color="000000"/>
            </w:tcBorders>
            <w:shd w:val="clear" w:color="auto" w:fill="D9D9D9"/>
          </w:tcPr>
          <w:p w14:paraId="3B1DA293"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7AF2C308"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4E30FDBF"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48835B55"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7253A8A3"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0E79707A"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63DCA427"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22924FF9" w14:textId="77777777" w:rsidR="00377F3F" w:rsidRPr="000C114C" w:rsidRDefault="00377F3F">
            <w:pPr>
              <w:rPr>
                <w:b/>
                <w:bCs/>
              </w:rPr>
            </w:pPr>
          </w:p>
        </w:tc>
      </w:tr>
      <w:tr w:rsidR="00377F3F" w:rsidRPr="008347BA" w14:paraId="74355443" w14:textId="77777777" w:rsidTr="000C114C">
        <w:tc>
          <w:tcPr>
            <w:tcW w:w="1589" w:type="dxa"/>
            <w:tcBorders>
              <w:left w:val="single" w:sz="4" w:space="0" w:color="000000"/>
              <w:bottom w:val="single" w:sz="4" w:space="0" w:color="000000"/>
              <w:right w:val="single" w:sz="4" w:space="0" w:color="000000"/>
            </w:tcBorders>
          </w:tcPr>
          <w:p w14:paraId="087001E8"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4C05D49B" w14:textId="77777777" w:rsidR="00377F3F" w:rsidRPr="008347BA" w:rsidRDefault="00CD3B5C">
            <w:r w:rsidRPr="008347BA">
              <w:t>Plateaux classe</w:t>
            </w:r>
            <w:r w:rsidRPr="008347BA">
              <w:rPr>
                <w:highlight w:val="yellow"/>
              </w:rPr>
              <w:t xml:space="preserve"> ... longueur ……...ML</w:t>
            </w:r>
          </w:p>
        </w:tc>
        <w:tc>
          <w:tcPr>
            <w:tcW w:w="1610" w:type="dxa"/>
            <w:tcBorders>
              <w:left w:val="single" w:sz="4" w:space="0" w:color="000000"/>
              <w:bottom w:val="single" w:sz="4" w:space="0" w:color="000000"/>
              <w:right w:val="single" w:sz="4" w:space="0" w:color="000000"/>
            </w:tcBorders>
            <w:shd w:val="clear" w:color="auto" w:fill="D9D9D9"/>
          </w:tcPr>
          <w:p w14:paraId="16BA2869"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7EACFF69"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4DCF52FC"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25AF607F"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54159E89"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5C6FC2A9"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468BC5E1"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7B332592" w14:textId="77777777" w:rsidR="00377F3F" w:rsidRPr="000C114C" w:rsidRDefault="00377F3F">
            <w:pPr>
              <w:rPr>
                <w:b/>
                <w:bCs/>
              </w:rPr>
            </w:pPr>
          </w:p>
        </w:tc>
      </w:tr>
      <w:tr w:rsidR="00377F3F" w:rsidRPr="008347BA" w14:paraId="128419BD" w14:textId="77777777" w:rsidTr="000C114C">
        <w:tc>
          <w:tcPr>
            <w:tcW w:w="1589" w:type="dxa"/>
            <w:tcBorders>
              <w:left w:val="single" w:sz="4" w:space="0" w:color="000000"/>
              <w:bottom w:val="single" w:sz="4" w:space="0" w:color="000000"/>
              <w:right w:val="single" w:sz="4" w:space="0" w:color="000000"/>
            </w:tcBorders>
          </w:tcPr>
          <w:p w14:paraId="3CEE82DB"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251ED06B" w14:textId="77777777" w:rsidR="00377F3F" w:rsidRPr="008347BA" w:rsidRDefault="00CD3B5C">
            <w:r w:rsidRPr="008347BA">
              <w:t>Plateaux classe</w:t>
            </w:r>
            <w:r w:rsidRPr="008347BA">
              <w:rPr>
                <w:highlight w:val="yellow"/>
              </w:rPr>
              <w:t xml:space="preserve"> ... longueur ……...ML</w:t>
            </w:r>
          </w:p>
        </w:tc>
        <w:tc>
          <w:tcPr>
            <w:tcW w:w="1610" w:type="dxa"/>
            <w:tcBorders>
              <w:left w:val="single" w:sz="4" w:space="0" w:color="000000"/>
              <w:bottom w:val="single" w:sz="4" w:space="0" w:color="000000"/>
              <w:right w:val="single" w:sz="4" w:space="0" w:color="000000"/>
            </w:tcBorders>
            <w:shd w:val="clear" w:color="auto" w:fill="D9D9D9"/>
          </w:tcPr>
          <w:p w14:paraId="2A2E6FF0"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52892693"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7299ADD1"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0CAE11A8"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0CE80EB6"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3D8903D4"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4C64C032"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502E1262" w14:textId="77777777" w:rsidR="00377F3F" w:rsidRPr="000C114C" w:rsidRDefault="00377F3F">
            <w:pPr>
              <w:rPr>
                <w:b/>
                <w:bCs/>
              </w:rPr>
            </w:pPr>
          </w:p>
        </w:tc>
      </w:tr>
      <w:tr w:rsidR="00377F3F" w:rsidRPr="008347BA" w14:paraId="546E8A48" w14:textId="77777777" w:rsidTr="000C114C">
        <w:tc>
          <w:tcPr>
            <w:tcW w:w="1589" w:type="dxa"/>
            <w:tcBorders>
              <w:left w:val="single" w:sz="4" w:space="0" w:color="000000"/>
              <w:bottom w:val="single" w:sz="4" w:space="0" w:color="000000"/>
              <w:right w:val="single" w:sz="4" w:space="0" w:color="000000"/>
            </w:tcBorders>
          </w:tcPr>
          <w:p w14:paraId="70DC1CDB"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474BFC69" w14:textId="77777777" w:rsidR="00377F3F" w:rsidRPr="008347BA" w:rsidRDefault="00CD3B5C">
            <w:r w:rsidRPr="008347BA">
              <w:t>Plateaux classe</w:t>
            </w:r>
            <w:r w:rsidRPr="008347BA">
              <w:rPr>
                <w:highlight w:val="yellow"/>
              </w:rPr>
              <w:t xml:space="preserve"> ... longueur ……...ML</w:t>
            </w:r>
          </w:p>
        </w:tc>
        <w:tc>
          <w:tcPr>
            <w:tcW w:w="1610" w:type="dxa"/>
            <w:tcBorders>
              <w:left w:val="single" w:sz="4" w:space="0" w:color="000000"/>
              <w:bottom w:val="single" w:sz="4" w:space="0" w:color="000000"/>
              <w:right w:val="single" w:sz="4" w:space="0" w:color="000000"/>
            </w:tcBorders>
            <w:shd w:val="clear" w:color="auto" w:fill="D9D9D9"/>
          </w:tcPr>
          <w:p w14:paraId="491F35EA"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4D642FD1"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178B4EA7"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56551B75"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1A0B3996"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3BAD006A"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76F5C2F0"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4D44689F" w14:textId="77777777" w:rsidR="00377F3F" w:rsidRPr="000C114C" w:rsidRDefault="00377F3F">
            <w:pPr>
              <w:rPr>
                <w:b/>
                <w:bCs/>
              </w:rPr>
            </w:pPr>
          </w:p>
        </w:tc>
      </w:tr>
      <w:tr w:rsidR="00377F3F" w:rsidRPr="008347BA" w14:paraId="39DC0C54" w14:textId="77777777" w:rsidTr="000C114C">
        <w:tc>
          <w:tcPr>
            <w:tcW w:w="1589" w:type="dxa"/>
            <w:tcBorders>
              <w:left w:val="single" w:sz="4" w:space="0" w:color="000000"/>
              <w:bottom w:val="single" w:sz="4" w:space="0" w:color="000000"/>
              <w:right w:val="single" w:sz="4" w:space="0" w:color="000000"/>
            </w:tcBorders>
          </w:tcPr>
          <w:p w14:paraId="2FBBC2ED"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5131BE9C" w14:textId="77777777" w:rsidR="00377F3F" w:rsidRPr="008347BA" w:rsidRDefault="00CD3B5C">
            <w:r w:rsidRPr="008347BA">
              <w:t>Garde-corps si pas MDS (+ plinthe)</w:t>
            </w:r>
          </w:p>
        </w:tc>
        <w:tc>
          <w:tcPr>
            <w:tcW w:w="1610" w:type="dxa"/>
            <w:tcBorders>
              <w:left w:val="single" w:sz="4" w:space="0" w:color="000000"/>
              <w:bottom w:val="single" w:sz="4" w:space="0" w:color="000000"/>
              <w:right w:val="single" w:sz="4" w:space="0" w:color="000000"/>
            </w:tcBorders>
            <w:shd w:val="clear" w:color="auto" w:fill="D9D9D9"/>
          </w:tcPr>
          <w:p w14:paraId="7C6A4F91"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157B7945"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3CE80ED4"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2D8DAEC9"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2F7731B5"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0ABABAAF"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38987B74"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4CC4ED9A" w14:textId="77777777" w:rsidR="00377F3F" w:rsidRPr="000C114C" w:rsidRDefault="00377F3F">
            <w:pPr>
              <w:rPr>
                <w:b/>
                <w:bCs/>
              </w:rPr>
            </w:pPr>
          </w:p>
        </w:tc>
      </w:tr>
      <w:tr w:rsidR="00377F3F" w:rsidRPr="008347BA" w14:paraId="162A2AE2" w14:textId="77777777" w:rsidTr="000C114C">
        <w:trPr>
          <w:trHeight w:val="318"/>
        </w:trPr>
        <w:tc>
          <w:tcPr>
            <w:tcW w:w="1589" w:type="dxa"/>
            <w:tcBorders>
              <w:left w:val="single" w:sz="4" w:space="0" w:color="000000"/>
              <w:bottom w:val="single" w:sz="4" w:space="0" w:color="000000"/>
              <w:right w:val="single" w:sz="4" w:space="0" w:color="000000"/>
            </w:tcBorders>
          </w:tcPr>
          <w:p w14:paraId="49D1D51F"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11E9E19A" w14:textId="77777777" w:rsidR="00377F3F" w:rsidRPr="008347BA" w:rsidRDefault="00CD3B5C">
            <w:r w:rsidRPr="008347BA">
              <w:t>Barre de contreventement</w:t>
            </w:r>
          </w:p>
        </w:tc>
        <w:tc>
          <w:tcPr>
            <w:tcW w:w="1610" w:type="dxa"/>
            <w:tcBorders>
              <w:left w:val="single" w:sz="4" w:space="0" w:color="000000"/>
              <w:bottom w:val="single" w:sz="4" w:space="0" w:color="000000"/>
              <w:right w:val="single" w:sz="4" w:space="0" w:color="000000"/>
            </w:tcBorders>
            <w:shd w:val="clear" w:color="auto" w:fill="D9D9D9"/>
          </w:tcPr>
          <w:p w14:paraId="54809488"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63CEF919"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1637302B"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5E3F8D4E"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471CBF34"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34E00DE0"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12811801"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7D8298BB" w14:textId="77777777" w:rsidR="00377F3F" w:rsidRPr="000C114C" w:rsidRDefault="00377F3F">
            <w:pPr>
              <w:rPr>
                <w:b/>
                <w:bCs/>
              </w:rPr>
            </w:pPr>
          </w:p>
        </w:tc>
      </w:tr>
      <w:tr w:rsidR="00377F3F" w:rsidRPr="008347BA" w14:paraId="6CA0E6C0" w14:textId="77777777" w:rsidTr="000C114C">
        <w:tc>
          <w:tcPr>
            <w:tcW w:w="1589" w:type="dxa"/>
            <w:tcBorders>
              <w:left w:val="single" w:sz="4" w:space="0" w:color="000000"/>
              <w:bottom w:val="single" w:sz="4" w:space="0" w:color="000000"/>
              <w:right w:val="single" w:sz="4" w:space="0" w:color="000000"/>
            </w:tcBorders>
          </w:tcPr>
          <w:p w14:paraId="6ABBD7C5" w14:textId="77777777" w:rsidR="00377F3F" w:rsidRPr="008347BA" w:rsidRDefault="00377F3F">
            <w:pPr>
              <w:rPr>
                <w:b/>
                <w:bCs/>
              </w:rPr>
            </w:pPr>
          </w:p>
        </w:tc>
        <w:tc>
          <w:tcPr>
            <w:tcW w:w="4298" w:type="dxa"/>
            <w:tcBorders>
              <w:left w:val="single" w:sz="4" w:space="0" w:color="000000"/>
              <w:bottom w:val="single" w:sz="4" w:space="0" w:color="000000"/>
              <w:right w:val="single" w:sz="4" w:space="0" w:color="000000"/>
            </w:tcBorders>
            <w:shd w:val="clear" w:color="auto" w:fill="D9D9D9"/>
          </w:tcPr>
          <w:p w14:paraId="43519F32" w14:textId="77777777" w:rsidR="00377F3F" w:rsidRPr="008347BA" w:rsidRDefault="00CD3B5C">
            <w:r w:rsidRPr="008347BA">
              <w:t>Engins</w:t>
            </w:r>
          </w:p>
        </w:tc>
        <w:tc>
          <w:tcPr>
            <w:tcW w:w="1610" w:type="dxa"/>
            <w:tcBorders>
              <w:left w:val="single" w:sz="4" w:space="0" w:color="000000"/>
              <w:bottom w:val="single" w:sz="4" w:space="0" w:color="000000"/>
              <w:right w:val="single" w:sz="4" w:space="0" w:color="000000"/>
            </w:tcBorders>
            <w:shd w:val="clear" w:color="auto" w:fill="D9D9D9"/>
          </w:tcPr>
          <w:p w14:paraId="2D5519F5"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34D188D9"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657BB330"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559627C8"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7C80FA58"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7B11083D"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5775F92E"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63E53EA3" w14:textId="77777777" w:rsidR="00377F3F" w:rsidRPr="000C114C" w:rsidRDefault="00377F3F">
            <w:pPr>
              <w:rPr>
                <w:b/>
                <w:bCs/>
              </w:rPr>
            </w:pPr>
          </w:p>
        </w:tc>
      </w:tr>
      <w:tr w:rsidR="00377F3F" w:rsidRPr="008347BA" w14:paraId="65F20678" w14:textId="77777777" w:rsidTr="000C114C">
        <w:tc>
          <w:tcPr>
            <w:tcW w:w="1589" w:type="dxa"/>
            <w:tcBorders>
              <w:left w:val="single" w:sz="4" w:space="0" w:color="000000"/>
              <w:bottom w:val="single" w:sz="4" w:space="0" w:color="000000"/>
              <w:right w:val="single" w:sz="4" w:space="0" w:color="000000"/>
            </w:tcBorders>
          </w:tcPr>
          <w:p w14:paraId="73C15765"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5B42C370" w14:textId="77777777" w:rsidR="00377F3F" w:rsidRPr="008347BA" w:rsidRDefault="00CD3B5C">
            <w:r w:rsidRPr="008347BA">
              <w:t>Échelle d’accès dans échafaudage</w:t>
            </w:r>
          </w:p>
        </w:tc>
        <w:tc>
          <w:tcPr>
            <w:tcW w:w="1610" w:type="dxa"/>
            <w:tcBorders>
              <w:left w:val="single" w:sz="4" w:space="0" w:color="000000"/>
              <w:bottom w:val="single" w:sz="4" w:space="0" w:color="000000"/>
              <w:right w:val="single" w:sz="4" w:space="0" w:color="000000"/>
            </w:tcBorders>
            <w:shd w:val="clear" w:color="auto" w:fill="D9D9D9"/>
          </w:tcPr>
          <w:p w14:paraId="2B50825F"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4AA63274"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64EA71F7"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11230B2B"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08701C75"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500071F2"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3C2028A8"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38C48368" w14:textId="77777777" w:rsidR="00377F3F" w:rsidRPr="000C114C" w:rsidRDefault="00377F3F">
            <w:pPr>
              <w:rPr>
                <w:b/>
                <w:bCs/>
              </w:rPr>
            </w:pPr>
          </w:p>
        </w:tc>
      </w:tr>
      <w:tr w:rsidR="00377F3F" w:rsidRPr="008347BA" w14:paraId="52F5231A" w14:textId="77777777" w:rsidTr="000C114C">
        <w:tc>
          <w:tcPr>
            <w:tcW w:w="1589" w:type="dxa"/>
            <w:tcBorders>
              <w:left w:val="single" w:sz="4" w:space="0" w:color="000000"/>
              <w:bottom w:val="single" w:sz="4" w:space="0" w:color="000000"/>
              <w:right w:val="single" w:sz="4" w:space="0" w:color="000000"/>
            </w:tcBorders>
          </w:tcPr>
          <w:p w14:paraId="10EF13B2"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3ED34EEF" w14:textId="77777777" w:rsidR="00377F3F" w:rsidRPr="008347BA" w:rsidRDefault="00CD3B5C">
            <w:r w:rsidRPr="008347BA">
              <w:t>Ancrages amarrages</w:t>
            </w:r>
          </w:p>
        </w:tc>
        <w:tc>
          <w:tcPr>
            <w:tcW w:w="1610" w:type="dxa"/>
            <w:tcBorders>
              <w:left w:val="single" w:sz="4" w:space="0" w:color="000000"/>
              <w:bottom w:val="single" w:sz="4" w:space="0" w:color="000000"/>
              <w:right w:val="single" w:sz="4" w:space="0" w:color="000000"/>
            </w:tcBorders>
            <w:shd w:val="clear" w:color="auto" w:fill="D9D9D9"/>
          </w:tcPr>
          <w:p w14:paraId="4B87F44D"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39B400C5" w14:textId="61ADAEDA" w:rsidR="00377F3F" w:rsidRPr="000C114C" w:rsidRDefault="007B061A">
            <w:pPr>
              <w:rPr>
                <w:b/>
                <w:bCs/>
              </w:rPr>
            </w:pPr>
            <w:r w:rsidRPr="000C114C">
              <w:rPr>
                <w:b/>
                <w:bCs/>
              </w:rPr>
              <w:t>M</w:t>
            </w:r>
            <w:r w:rsidR="00CD3B5C" w:rsidRPr="000C114C">
              <w:rPr>
                <w:b/>
                <w:bCs/>
              </w:rPr>
              <w:t>²</w:t>
            </w:r>
          </w:p>
        </w:tc>
        <w:tc>
          <w:tcPr>
            <w:tcW w:w="1131" w:type="dxa"/>
            <w:tcBorders>
              <w:left w:val="single" w:sz="4" w:space="0" w:color="000000"/>
              <w:bottom w:val="single" w:sz="4" w:space="0" w:color="000000"/>
              <w:right w:val="single" w:sz="4" w:space="0" w:color="000000"/>
            </w:tcBorders>
            <w:shd w:val="clear" w:color="auto" w:fill="D9D9D9"/>
          </w:tcPr>
          <w:p w14:paraId="498E5464"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74485D76"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17366F9B" w14:textId="77777777" w:rsidR="00377F3F" w:rsidRPr="000C114C" w:rsidRDefault="00CD3B5C">
            <w:pPr>
              <w:rPr>
                <w:b/>
                <w:bCs/>
              </w:rPr>
            </w:pPr>
            <w:r w:rsidRPr="000C114C">
              <w:rPr>
                <w:b/>
                <w:bCs/>
              </w:rPr>
              <w:t>Palettes filmées</w:t>
            </w:r>
          </w:p>
        </w:tc>
        <w:tc>
          <w:tcPr>
            <w:tcW w:w="1269" w:type="dxa"/>
            <w:tcBorders>
              <w:left w:val="single" w:sz="4" w:space="0" w:color="000000"/>
              <w:bottom w:val="single" w:sz="4" w:space="0" w:color="000000"/>
              <w:right w:val="single" w:sz="4" w:space="0" w:color="000000"/>
            </w:tcBorders>
            <w:shd w:val="clear" w:color="auto" w:fill="D9D9D9"/>
          </w:tcPr>
          <w:p w14:paraId="1E644AFA"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089D1F1B"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0EBF10D3" w14:textId="77777777" w:rsidR="00377F3F" w:rsidRPr="000C114C" w:rsidRDefault="00377F3F">
            <w:pPr>
              <w:rPr>
                <w:b/>
                <w:bCs/>
              </w:rPr>
            </w:pPr>
          </w:p>
        </w:tc>
      </w:tr>
      <w:tr w:rsidR="00377F3F" w:rsidRPr="008347BA" w14:paraId="5E5008C3" w14:textId="77777777" w:rsidTr="000C114C">
        <w:tc>
          <w:tcPr>
            <w:tcW w:w="1589" w:type="dxa"/>
            <w:tcBorders>
              <w:top w:val="single" w:sz="4" w:space="0" w:color="000000"/>
              <w:left w:val="single" w:sz="4" w:space="0" w:color="000000"/>
              <w:bottom w:val="single" w:sz="4" w:space="0" w:color="000000"/>
              <w:right w:val="single" w:sz="4" w:space="0" w:color="000000"/>
            </w:tcBorders>
          </w:tcPr>
          <w:p w14:paraId="21507BFB" w14:textId="77777777" w:rsidR="00377F3F" w:rsidRPr="008347BA" w:rsidRDefault="00CD3B5C">
            <w:pPr>
              <w:rPr>
                <w:b/>
                <w:bCs/>
                <w:sz w:val="18"/>
                <w:szCs w:val="18"/>
              </w:rPr>
            </w:pPr>
            <w:r w:rsidRPr="008347BA">
              <w:rPr>
                <w:b/>
                <w:bCs/>
                <w:sz w:val="18"/>
                <w:szCs w:val="18"/>
              </w:rPr>
              <w:t>Echafaudage fixe</w:t>
            </w: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27B1165D" w14:textId="77777777" w:rsidR="00377F3F" w:rsidRPr="008347BA" w:rsidRDefault="00CD3B5C">
            <w:r w:rsidRPr="008347BA">
              <w:t>Tour escalier d’accès</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4FB3C0E1"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3DFB6270" w14:textId="7E701D28" w:rsidR="00377F3F" w:rsidRPr="000C114C" w:rsidRDefault="007B061A">
            <w:pPr>
              <w:rPr>
                <w:b/>
                <w:bCs/>
              </w:rPr>
            </w:pPr>
            <w:r w:rsidRPr="000C114C">
              <w:rPr>
                <w:b/>
                <w:bCs/>
              </w:rPr>
              <w:t>M</w:t>
            </w:r>
            <w:r w:rsidR="00CD3B5C" w:rsidRPr="000C114C">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FFC2F56"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8B0EF7A"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76DFF143" w14:textId="77777777" w:rsidR="00377F3F" w:rsidRPr="000C114C" w:rsidRDefault="00CD3B5C">
            <w:pPr>
              <w:rPr>
                <w:b/>
                <w:bCs/>
              </w:rPr>
            </w:pPr>
            <w:r w:rsidRPr="000C114C">
              <w:rPr>
                <w:b/>
                <w:bCs/>
              </w:rPr>
              <w:t>Palettes filmées</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08377E4C"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53F4CCE6"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71658299" w14:textId="77777777" w:rsidR="00377F3F" w:rsidRPr="000C114C" w:rsidRDefault="00377F3F">
            <w:pPr>
              <w:rPr>
                <w:b/>
                <w:bCs/>
              </w:rPr>
            </w:pPr>
          </w:p>
        </w:tc>
      </w:tr>
      <w:tr w:rsidR="00377F3F" w:rsidRPr="008347BA" w14:paraId="4C400E22" w14:textId="77777777" w:rsidTr="000C114C">
        <w:tc>
          <w:tcPr>
            <w:tcW w:w="1589" w:type="dxa"/>
            <w:tcBorders>
              <w:left w:val="single" w:sz="4" w:space="0" w:color="000000"/>
              <w:bottom w:val="single" w:sz="4" w:space="0" w:color="000000"/>
              <w:right w:val="single" w:sz="4" w:space="0" w:color="000000"/>
            </w:tcBorders>
          </w:tcPr>
          <w:p w14:paraId="3F6D114F" w14:textId="77777777" w:rsidR="00377F3F" w:rsidRPr="008347BA" w:rsidRDefault="00CD3B5C">
            <w:pPr>
              <w:rPr>
                <w:b/>
                <w:bCs/>
                <w:sz w:val="18"/>
                <w:szCs w:val="18"/>
              </w:rPr>
            </w:pPr>
            <w:r w:rsidRPr="008347BA">
              <w:rPr>
                <w:b/>
                <w:bCs/>
                <w:sz w:val="18"/>
                <w:szCs w:val="18"/>
              </w:rPr>
              <w:t>Echafaudage fixe</w:t>
            </w:r>
          </w:p>
        </w:tc>
        <w:tc>
          <w:tcPr>
            <w:tcW w:w="4298" w:type="dxa"/>
            <w:tcBorders>
              <w:left w:val="single" w:sz="4" w:space="0" w:color="000000"/>
              <w:bottom w:val="single" w:sz="4" w:space="0" w:color="000000"/>
              <w:right w:val="single" w:sz="4" w:space="0" w:color="000000"/>
            </w:tcBorders>
            <w:shd w:val="clear" w:color="auto" w:fill="D9D9D9"/>
          </w:tcPr>
          <w:p w14:paraId="563DCFD3" w14:textId="77777777" w:rsidR="00377F3F" w:rsidRPr="008347BA" w:rsidRDefault="00CD3B5C">
            <w:r w:rsidRPr="008347BA">
              <w:t>Recette à matériaux</w:t>
            </w:r>
          </w:p>
        </w:tc>
        <w:tc>
          <w:tcPr>
            <w:tcW w:w="1610" w:type="dxa"/>
            <w:tcBorders>
              <w:left w:val="single" w:sz="4" w:space="0" w:color="000000"/>
              <w:bottom w:val="single" w:sz="4" w:space="0" w:color="000000"/>
              <w:right w:val="single" w:sz="4" w:space="0" w:color="000000"/>
            </w:tcBorders>
            <w:shd w:val="clear" w:color="auto" w:fill="D9D9D9"/>
          </w:tcPr>
          <w:p w14:paraId="1C5AC079" w14:textId="77777777" w:rsidR="00377F3F" w:rsidRPr="000C114C" w:rsidRDefault="00377F3F">
            <w:pPr>
              <w:rPr>
                <w:b/>
                <w:bCs/>
              </w:rPr>
            </w:pPr>
          </w:p>
        </w:tc>
        <w:tc>
          <w:tcPr>
            <w:tcW w:w="704" w:type="dxa"/>
            <w:tcBorders>
              <w:left w:val="single" w:sz="4" w:space="0" w:color="000000"/>
              <w:bottom w:val="single" w:sz="4" w:space="0" w:color="000000"/>
              <w:right w:val="single" w:sz="4" w:space="0" w:color="000000"/>
            </w:tcBorders>
            <w:shd w:val="clear" w:color="auto" w:fill="D9D9D9"/>
          </w:tcPr>
          <w:p w14:paraId="6096AE3B"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0FA70A31" w14:textId="77777777" w:rsidR="00377F3F" w:rsidRPr="000C114C" w:rsidRDefault="00377F3F">
            <w:pPr>
              <w:rPr>
                <w:b/>
                <w:bCs/>
              </w:rPr>
            </w:pPr>
          </w:p>
        </w:tc>
        <w:tc>
          <w:tcPr>
            <w:tcW w:w="1131" w:type="dxa"/>
            <w:tcBorders>
              <w:left w:val="single" w:sz="4" w:space="0" w:color="000000"/>
              <w:bottom w:val="single" w:sz="4" w:space="0" w:color="000000"/>
              <w:right w:val="single" w:sz="4" w:space="0" w:color="000000"/>
            </w:tcBorders>
            <w:shd w:val="clear" w:color="auto" w:fill="D9D9D9"/>
          </w:tcPr>
          <w:p w14:paraId="163EBDD7"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000591E3" w14:textId="77777777" w:rsidR="00377F3F" w:rsidRPr="000C114C" w:rsidRDefault="00377F3F">
            <w:pPr>
              <w:rPr>
                <w:b/>
                <w:bCs/>
              </w:rPr>
            </w:pPr>
          </w:p>
        </w:tc>
        <w:tc>
          <w:tcPr>
            <w:tcW w:w="1269" w:type="dxa"/>
            <w:tcBorders>
              <w:left w:val="single" w:sz="4" w:space="0" w:color="000000"/>
              <w:bottom w:val="single" w:sz="4" w:space="0" w:color="000000"/>
              <w:right w:val="single" w:sz="4" w:space="0" w:color="000000"/>
            </w:tcBorders>
            <w:shd w:val="clear" w:color="auto" w:fill="D9D9D9"/>
          </w:tcPr>
          <w:p w14:paraId="70BA6E74" w14:textId="77777777" w:rsidR="00377F3F" w:rsidRPr="000C114C" w:rsidRDefault="00377F3F">
            <w:pPr>
              <w:rPr>
                <w:b/>
                <w:bCs/>
              </w:rPr>
            </w:pPr>
          </w:p>
        </w:tc>
        <w:tc>
          <w:tcPr>
            <w:tcW w:w="1413" w:type="dxa"/>
            <w:tcBorders>
              <w:left w:val="single" w:sz="4" w:space="0" w:color="000000"/>
              <w:bottom w:val="single" w:sz="4" w:space="0" w:color="000000"/>
              <w:right w:val="single" w:sz="4" w:space="0" w:color="000000"/>
            </w:tcBorders>
            <w:shd w:val="clear" w:color="auto" w:fill="D9D9D9"/>
          </w:tcPr>
          <w:p w14:paraId="3B2C52CD" w14:textId="77777777" w:rsidR="00377F3F" w:rsidRPr="000C114C" w:rsidRDefault="00377F3F">
            <w:pPr>
              <w:rPr>
                <w:b/>
                <w:bCs/>
              </w:rPr>
            </w:pPr>
          </w:p>
        </w:tc>
        <w:tc>
          <w:tcPr>
            <w:tcW w:w="1455" w:type="dxa"/>
            <w:tcBorders>
              <w:left w:val="single" w:sz="4" w:space="0" w:color="000000"/>
              <w:bottom w:val="single" w:sz="4" w:space="0" w:color="000000"/>
              <w:right w:val="single" w:sz="4" w:space="0" w:color="000000"/>
            </w:tcBorders>
            <w:shd w:val="clear" w:color="auto" w:fill="D9D9D9"/>
          </w:tcPr>
          <w:p w14:paraId="2E715113" w14:textId="77777777" w:rsidR="00377F3F" w:rsidRPr="000C114C" w:rsidRDefault="00377F3F">
            <w:pPr>
              <w:rPr>
                <w:b/>
                <w:bCs/>
              </w:rPr>
            </w:pPr>
          </w:p>
        </w:tc>
      </w:tr>
      <w:tr w:rsidR="00377F3F" w:rsidRPr="008347BA" w14:paraId="4BD63E41" w14:textId="77777777" w:rsidTr="000C114C">
        <w:tc>
          <w:tcPr>
            <w:tcW w:w="1589" w:type="dxa"/>
            <w:tcBorders>
              <w:top w:val="single" w:sz="4" w:space="0" w:color="000000"/>
              <w:left w:val="single" w:sz="4" w:space="0" w:color="000000"/>
              <w:bottom w:val="single" w:sz="4" w:space="0" w:color="000000"/>
              <w:right w:val="single" w:sz="4" w:space="0" w:color="000000"/>
            </w:tcBorders>
          </w:tcPr>
          <w:p w14:paraId="506B0C16" w14:textId="77777777" w:rsidR="00377F3F" w:rsidRPr="008347BA" w:rsidRDefault="00CD3B5C">
            <w:pPr>
              <w:rPr>
                <w:b/>
                <w:bCs/>
                <w:sz w:val="18"/>
                <w:szCs w:val="18"/>
              </w:rPr>
            </w:pPr>
            <w:r w:rsidRPr="008347BA">
              <w:rPr>
                <w:b/>
                <w:bCs/>
                <w:sz w:val="18"/>
                <w:szCs w:val="18"/>
              </w:rPr>
              <w:t>Echafaudage fixe</w:t>
            </w: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35BB8AC0" w14:textId="77777777" w:rsidR="00377F3F" w:rsidRPr="008347BA" w:rsidRDefault="00CD3B5C">
            <w:r w:rsidRPr="008347BA">
              <w:t>Filets, bâches, bardages</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76C6AAA8"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3E8DF71A" w14:textId="6E532A26" w:rsidR="00377F3F" w:rsidRPr="000C114C" w:rsidRDefault="007B061A">
            <w:pPr>
              <w:rPr>
                <w:b/>
                <w:bCs/>
              </w:rPr>
            </w:pPr>
            <w:r w:rsidRPr="000C114C">
              <w:rPr>
                <w:b/>
                <w:bCs/>
              </w:rPr>
              <w:t>M</w:t>
            </w:r>
            <w:r w:rsidR="00CD3B5C" w:rsidRPr="000C114C">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74D74E3"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218A1D81"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4A9AAD10" w14:textId="77777777" w:rsidR="00377F3F" w:rsidRPr="000C114C" w:rsidRDefault="00377F3F">
            <w:pPr>
              <w:rPr>
                <w:b/>
                <w:bCs/>
              </w:rPr>
            </w:pP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2AEE186E"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0B2BF0BB"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2FBEF553" w14:textId="77777777" w:rsidR="00377F3F" w:rsidRPr="000C114C" w:rsidRDefault="00377F3F">
            <w:pPr>
              <w:rPr>
                <w:b/>
                <w:bCs/>
              </w:rPr>
            </w:pPr>
          </w:p>
        </w:tc>
      </w:tr>
      <w:tr w:rsidR="00377F3F" w:rsidRPr="008347BA" w14:paraId="3E2B09ED" w14:textId="77777777" w:rsidTr="000C114C">
        <w:tc>
          <w:tcPr>
            <w:tcW w:w="1589" w:type="dxa"/>
            <w:tcBorders>
              <w:top w:val="single" w:sz="4" w:space="0" w:color="000000"/>
              <w:left w:val="single" w:sz="4" w:space="0" w:color="000000"/>
              <w:bottom w:val="single" w:sz="4" w:space="0" w:color="000000"/>
              <w:right w:val="single" w:sz="4" w:space="0" w:color="000000"/>
            </w:tcBorders>
          </w:tcPr>
          <w:p w14:paraId="751F19EE" w14:textId="77777777" w:rsidR="00377F3F" w:rsidRPr="008347BA" w:rsidRDefault="00377F3F">
            <w:pPr>
              <w:rPr>
                <w:b/>
                <w:bCs/>
              </w:rPr>
            </w:pP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4532A2E4" w14:textId="77777777" w:rsidR="00377F3F" w:rsidRPr="008347BA" w:rsidRDefault="00CD3B5C">
            <w:r w:rsidRPr="008347BA">
              <w:t>Treuils électriques</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429FE02A"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0A679536" w14:textId="77777777" w:rsidR="00377F3F" w:rsidRPr="000C114C" w:rsidRDefault="00CD3B5C">
            <w:pPr>
              <w:rPr>
                <w:b/>
                <w:bCs/>
              </w:rPr>
            </w:pPr>
            <w:proofErr w:type="spellStart"/>
            <w:r w:rsidRPr="000C114C">
              <w:rPr>
                <w:b/>
                <w:bCs/>
              </w:rPr>
              <w:t>Ens</w:t>
            </w:r>
            <w:proofErr w:type="spellEnd"/>
            <w:r w:rsidRPr="000C114C">
              <w:rPr>
                <w:b/>
                <w:bCs/>
              </w:rPr>
              <w:t>.</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2D3E5F3"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562970FF"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0EE0B8B0" w14:textId="77777777" w:rsidR="00377F3F" w:rsidRPr="000C114C" w:rsidRDefault="00377F3F">
            <w:pPr>
              <w:rPr>
                <w:b/>
                <w:bCs/>
              </w:rPr>
            </w:pP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5E19E771"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22D0BA09"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3C7DB8E5" w14:textId="77777777" w:rsidR="00377F3F" w:rsidRPr="000C114C" w:rsidRDefault="00377F3F">
            <w:pPr>
              <w:rPr>
                <w:b/>
                <w:bCs/>
              </w:rPr>
            </w:pPr>
          </w:p>
        </w:tc>
      </w:tr>
      <w:tr w:rsidR="00377F3F" w:rsidRPr="008347BA" w14:paraId="1631FE97" w14:textId="77777777" w:rsidTr="000C114C">
        <w:tc>
          <w:tcPr>
            <w:tcW w:w="1589" w:type="dxa"/>
            <w:tcBorders>
              <w:top w:val="single" w:sz="4" w:space="0" w:color="000000"/>
              <w:left w:val="single" w:sz="4" w:space="0" w:color="000000"/>
              <w:bottom w:val="single" w:sz="4" w:space="0" w:color="000000"/>
              <w:right w:val="single" w:sz="4" w:space="0" w:color="000000"/>
            </w:tcBorders>
          </w:tcPr>
          <w:p w14:paraId="14288FAF" w14:textId="77777777" w:rsidR="00377F3F" w:rsidRPr="008347BA" w:rsidRDefault="00377F3F">
            <w:pPr>
              <w:rPr>
                <w:b/>
                <w:bCs/>
              </w:rPr>
            </w:pP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731CE418" w14:textId="77777777" w:rsidR="00377F3F" w:rsidRPr="008347BA" w:rsidRDefault="00CD3B5C">
            <w:pPr>
              <w:rPr>
                <w:sz w:val="20"/>
                <w:szCs w:val="20"/>
              </w:rPr>
            </w:pPr>
            <w:r w:rsidRPr="008347BA">
              <w:rPr>
                <w:sz w:val="20"/>
                <w:szCs w:val="20"/>
              </w:rPr>
              <w:t>Chariots roulants, animé par un moteur électrique (type DT300L, d’ALITRAK ou équivalent).</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36675D69"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3677662D" w14:textId="77777777" w:rsidR="00377F3F" w:rsidRPr="000C114C" w:rsidRDefault="00CD3B5C">
            <w:pPr>
              <w:rPr>
                <w:b/>
                <w:bCs/>
              </w:rPr>
            </w:pPr>
            <w:proofErr w:type="spellStart"/>
            <w:r w:rsidRPr="000C114C">
              <w:rPr>
                <w:b/>
                <w:bCs/>
              </w:rPr>
              <w:t>Ens</w:t>
            </w:r>
            <w:proofErr w:type="spellEnd"/>
            <w:r w:rsidRPr="000C114C">
              <w:rPr>
                <w:b/>
                <w:bCs/>
              </w:rPr>
              <w:t>.</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1D97AECE"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5F19E23C"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7F0909FC" w14:textId="77777777" w:rsidR="00377F3F" w:rsidRPr="000C114C" w:rsidRDefault="00377F3F">
            <w:pPr>
              <w:rPr>
                <w:b/>
                <w:bCs/>
              </w:rPr>
            </w:pP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18D101DC"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25410B66"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4B5EFD8E" w14:textId="77777777" w:rsidR="00377F3F" w:rsidRPr="000C114C" w:rsidRDefault="00377F3F">
            <w:pPr>
              <w:rPr>
                <w:b/>
                <w:bCs/>
              </w:rPr>
            </w:pPr>
          </w:p>
        </w:tc>
      </w:tr>
      <w:tr w:rsidR="00377F3F" w:rsidRPr="008347BA" w14:paraId="162655DF" w14:textId="77777777" w:rsidTr="000C114C">
        <w:tc>
          <w:tcPr>
            <w:tcW w:w="1589" w:type="dxa"/>
            <w:tcBorders>
              <w:top w:val="single" w:sz="4" w:space="0" w:color="000000"/>
              <w:left w:val="single" w:sz="4" w:space="0" w:color="000000"/>
              <w:bottom w:val="single" w:sz="4" w:space="0" w:color="000000"/>
              <w:right w:val="single" w:sz="4" w:space="0" w:color="000000"/>
            </w:tcBorders>
          </w:tcPr>
          <w:p w14:paraId="17009DB5" w14:textId="77777777" w:rsidR="00377F3F" w:rsidRPr="008347BA" w:rsidRDefault="00CD3B5C">
            <w:pPr>
              <w:rPr>
                <w:b/>
                <w:bCs/>
                <w:sz w:val="18"/>
                <w:szCs w:val="18"/>
              </w:rPr>
            </w:pPr>
            <w:r w:rsidRPr="008347BA">
              <w:rPr>
                <w:b/>
                <w:bCs/>
                <w:sz w:val="18"/>
                <w:szCs w:val="18"/>
              </w:rPr>
              <w:t>Echafaudage fixe</w:t>
            </w:r>
          </w:p>
        </w:tc>
        <w:tc>
          <w:tcPr>
            <w:tcW w:w="4298" w:type="dxa"/>
            <w:tcBorders>
              <w:top w:val="single" w:sz="4" w:space="0" w:color="000000"/>
              <w:left w:val="single" w:sz="4" w:space="0" w:color="000000"/>
              <w:bottom w:val="single" w:sz="4" w:space="0" w:color="000000"/>
              <w:right w:val="single" w:sz="4" w:space="0" w:color="000000"/>
            </w:tcBorders>
            <w:shd w:val="clear" w:color="auto" w:fill="D9D9D9"/>
          </w:tcPr>
          <w:p w14:paraId="0DAEDABC" w14:textId="77777777" w:rsidR="00377F3F" w:rsidRPr="008347BA" w:rsidRDefault="00CD3B5C">
            <w:r w:rsidRPr="008347BA">
              <w:t>Affichages</w:t>
            </w:r>
          </w:p>
        </w:tc>
        <w:tc>
          <w:tcPr>
            <w:tcW w:w="1610" w:type="dxa"/>
            <w:tcBorders>
              <w:top w:val="single" w:sz="4" w:space="0" w:color="000000"/>
              <w:left w:val="single" w:sz="4" w:space="0" w:color="000000"/>
              <w:bottom w:val="single" w:sz="4" w:space="0" w:color="000000"/>
              <w:right w:val="single" w:sz="4" w:space="0" w:color="000000"/>
            </w:tcBorders>
            <w:shd w:val="clear" w:color="auto" w:fill="D9D9D9"/>
          </w:tcPr>
          <w:p w14:paraId="080A17B2" w14:textId="77777777" w:rsidR="00377F3F" w:rsidRPr="000C114C" w:rsidRDefault="00377F3F">
            <w:pPr>
              <w:rPr>
                <w:b/>
                <w:bCs/>
              </w:rPr>
            </w:pP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063BC063" w14:textId="10ABF868" w:rsidR="00377F3F" w:rsidRPr="000C114C" w:rsidRDefault="007B061A">
            <w:pPr>
              <w:rPr>
                <w:b/>
                <w:bCs/>
              </w:rPr>
            </w:pPr>
            <w:r w:rsidRPr="000C114C">
              <w:rPr>
                <w:b/>
                <w:bCs/>
              </w:rPr>
              <w:t>M</w:t>
            </w:r>
            <w:r w:rsidR="00CD3B5C" w:rsidRPr="000C114C">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D505CB3" w14:textId="77777777" w:rsidR="00377F3F" w:rsidRPr="000C114C" w:rsidRDefault="00377F3F">
            <w:pPr>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F01047C"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7515F17E" w14:textId="77777777" w:rsidR="00377F3F" w:rsidRPr="000C114C" w:rsidRDefault="00CD3B5C">
            <w:pPr>
              <w:rPr>
                <w:b/>
                <w:bCs/>
              </w:rPr>
            </w:pPr>
            <w:r w:rsidRPr="000C114C">
              <w:rPr>
                <w:b/>
                <w:bCs/>
              </w:rPr>
              <w:t>Palettes filmées</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cPr>
          <w:p w14:paraId="65DE76EB" w14:textId="77777777" w:rsidR="00377F3F" w:rsidRPr="000C114C" w:rsidRDefault="00377F3F">
            <w:pPr>
              <w:rPr>
                <w:b/>
                <w:bCs/>
              </w:rPr>
            </w:pPr>
          </w:p>
        </w:tc>
        <w:tc>
          <w:tcPr>
            <w:tcW w:w="1413" w:type="dxa"/>
            <w:tcBorders>
              <w:top w:val="single" w:sz="4" w:space="0" w:color="000000"/>
              <w:left w:val="single" w:sz="4" w:space="0" w:color="000000"/>
              <w:bottom w:val="single" w:sz="4" w:space="0" w:color="000000"/>
              <w:right w:val="single" w:sz="4" w:space="0" w:color="000000"/>
            </w:tcBorders>
            <w:shd w:val="clear" w:color="auto" w:fill="D9D9D9"/>
          </w:tcPr>
          <w:p w14:paraId="2284F0DC" w14:textId="77777777" w:rsidR="00377F3F" w:rsidRPr="000C114C" w:rsidRDefault="00377F3F">
            <w:pPr>
              <w:rPr>
                <w:b/>
                <w:bCs/>
              </w:rPr>
            </w:pPr>
          </w:p>
        </w:tc>
        <w:tc>
          <w:tcPr>
            <w:tcW w:w="1455" w:type="dxa"/>
            <w:tcBorders>
              <w:top w:val="single" w:sz="4" w:space="0" w:color="000000"/>
              <w:left w:val="single" w:sz="4" w:space="0" w:color="000000"/>
              <w:bottom w:val="single" w:sz="4" w:space="0" w:color="000000"/>
              <w:right w:val="single" w:sz="4" w:space="0" w:color="000000"/>
            </w:tcBorders>
            <w:shd w:val="clear" w:color="auto" w:fill="D9D9D9"/>
          </w:tcPr>
          <w:p w14:paraId="6118F971" w14:textId="77777777" w:rsidR="00377F3F" w:rsidRPr="000C114C" w:rsidRDefault="00377F3F">
            <w:pPr>
              <w:rPr>
                <w:b/>
                <w:bCs/>
              </w:rPr>
            </w:pPr>
          </w:p>
        </w:tc>
      </w:tr>
      <w:tr w:rsidR="00377F3F" w:rsidRPr="008347BA" w14:paraId="5EB419E4" w14:textId="77777777" w:rsidTr="001025B7">
        <w:trPr>
          <w:trHeight w:val="691"/>
        </w:trPr>
        <w:tc>
          <w:tcPr>
            <w:tcW w:w="1589" w:type="dxa"/>
            <w:tcBorders>
              <w:top w:val="single" w:sz="4" w:space="0" w:color="000000"/>
              <w:left w:val="single" w:sz="4" w:space="0" w:color="000000"/>
              <w:bottom w:val="single" w:sz="4" w:space="0" w:color="000000"/>
              <w:right w:val="single" w:sz="4" w:space="0" w:color="000000"/>
            </w:tcBorders>
            <w:shd w:val="clear" w:color="auto" w:fill="FFFF00"/>
          </w:tcPr>
          <w:p w14:paraId="57B8FC1D" w14:textId="77777777" w:rsidR="00377F3F" w:rsidRPr="008347BA" w:rsidRDefault="00CD3B5C">
            <w:pPr>
              <w:tabs>
                <w:tab w:val="left" w:pos="142"/>
              </w:tabs>
              <w:jc w:val="both"/>
              <w:rPr>
                <w:b/>
                <w:bCs/>
              </w:rPr>
            </w:pPr>
            <w:r w:rsidRPr="008347BA">
              <w:rPr>
                <w:b/>
                <w:bCs/>
              </w:rPr>
              <w:t>Total échafaudage</w:t>
            </w:r>
          </w:p>
        </w:tc>
        <w:tc>
          <w:tcPr>
            <w:tcW w:w="4298" w:type="dxa"/>
            <w:tcBorders>
              <w:top w:val="single" w:sz="4" w:space="0" w:color="000000"/>
              <w:left w:val="single" w:sz="4" w:space="0" w:color="000000"/>
              <w:bottom w:val="single" w:sz="4" w:space="0" w:color="000000"/>
              <w:right w:val="single" w:sz="4" w:space="0" w:color="000000"/>
            </w:tcBorders>
            <w:shd w:val="clear" w:color="auto" w:fill="FFFF00"/>
          </w:tcPr>
          <w:p w14:paraId="6EACD5E6" w14:textId="77777777" w:rsidR="00377F3F" w:rsidRPr="008347BA" w:rsidRDefault="00377F3F">
            <w:pPr>
              <w:tabs>
                <w:tab w:val="left" w:pos="142"/>
              </w:tabs>
              <w:jc w:val="both"/>
            </w:pPr>
          </w:p>
        </w:tc>
        <w:tc>
          <w:tcPr>
            <w:tcW w:w="1610" w:type="dxa"/>
            <w:tcBorders>
              <w:top w:val="single" w:sz="4" w:space="0" w:color="000000"/>
              <w:left w:val="single" w:sz="4" w:space="0" w:color="000000"/>
              <w:bottom w:val="single" w:sz="4" w:space="0" w:color="000000"/>
              <w:right w:val="single" w:sz="4" w:space="0" w:color="000000"/>
            </w:tcBorders>
            <w:shd w:val="clear" w:color="auto" w:fill="FFFF00"/>
          </w:tcPr>
          <w:p w14:paraId="7796D1EF" w14:textId="77777777" w:rsidR="00377F3F" w:rsidRPr="008347BA" w:rsidRDefault="00377F3F">
            <w:pPr>
              <w:tabs>
                <w:tab w:val="left" w:pos="142"/>
              </w:tabs>
              <w:jc w:val="both"/>
            </w:pPr>
          </w:p>
        </w:tc>
        <w:tc>
          <w:tcPr>
            <w:tcW w:w="704" w:type="dxa"/>
            <w:tcBorders>
              <w:top w:val="single" w:sz="4" w:space="0" w:color="000000"/>
              <w:left w:val="single" w:sz="4" w:space="0" w:color="000000"/>
              <w:bottom w:val="single" w:sz="4" w:space="0" w:color="000000"/>
              <w:right w:val="single" w:sz="4" w:space="0" w:color="000000"/>
            </w:tcBorders>
            <w:shd w:val="clear" w:color="auto" w:fill="FFFF00"/>
          </w:tcPr>
          <w:p w14:paraId="7000C7EA" w14:textId="77777777" w:rsidR="00377F3F" w:rsidRPr="008347BA" w:rsidRDefault="00377F3F">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69025337" w14:textId="77777777" w:rsidR="00377F3F" w:rsidRPr="008347BA" w:rsidRDefault="00377F3F">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193F64E3" w14:textId="77777777" w:rsidR="00377F3F" w:rsidRPr="008347BA" w:rsidRDefault="00377F3F">
            <w:pPr>
              <w:tabs>
                <w:tab w:val="left" w:pos="142"/>
              </w:tabs>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FFFF00"/>
          </w:tcPr>
          <w:p w14:paraId="300E0E44" w14:textId="77777777" w:rsidR="00377F3F" w:rsidRPr="008347BA" w:rsidRDefault="00377F3F">
            <w:pPr>
              <w:tabs>
                <w:tab w:val="left" w:pos="142"/>
              </w:tabs>
              <w:jc w:val="both"/>
            </w:pPr>
          </w:p>
        </w:tc>
        <w:tc>
          <w:tcPr>
            <w:tcW w:w="1269" w:type="dxa"/>
            <w:tcBorders>
              <w:top w:val="single" w:sz="4" w:space="0" w:color="000000"/>
              <w:left w:val="single" w:sz="4" w:space="0" w:color="000000"/>
              <w:bottom w:val="single" w:sz="4" w:space="0" w:color="000000"/>
              <w:right w:val="single" w:sz="4" w:space="0" w:color="000000"/>
            </w:tcBorders>
            <w:shd w:val="clear" w:color="auto" w:fill="FFFF00"/>
          </w:tcPr>
          <w:p w14:paraId="26460A37" w14:textId="77777777" w:rsidR="00377F3F" w:rsidRPr="008347BA" w:rsidRDefault="00377F3F">
            <w:pPr>
              <w:tabs>
                <w:tab w:val="left" w:pos="142"/>
              </w:tabs>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FFFF00"/>
          </w:tcPr>
          <w:p w14:paraId="6802ACB4" w14:textId="77777777" w:rsidR="00377F3F" w:rsidRPr="008347BA" w:rsidRDefault="00377F3F">
            <w:pPr>
              <w:tabs>
                <w:tab w:val="left" w:pos="142"/>
              </w:tabs>
              <w:jc w:val="both"/>
            </w:pPr>
          </w:p>
        </w:tc>
        <w:tc>
          <w:tcPr>
            <w:tcW w:w="1455" w:type="dxa"/>
            <w:tcBorders>
              <w:top w:val="single" w:sz="4" w:space="0" w:color="000000"/>
              <w:left w:val="single" w:sz="4" w:space="0" w:color="000000"/>
              <w:bottom w:val="single" w:sz="4" w:space="0" w:color="000000"/>
              <w:right w:val="single" w:sz="4" w:space="0" w:color="000000"/>
            </w:tcBorders>
            <w:shd w:val="clear" w:color="auto" w:fill="FFFF00"/>
          </w:tcPr>
          <w:p w14:paraId="49A87598" w14:textId="77777777" w:rsidR="00377F3F" w:rsidRPr="008347BA" w:rsidRDefault="00377F3F">
            <w:pPr>
              <w:tabs>
                <w:tab w:val="left" w:pos="142"/>
              </w:tabs>
              <w:jc w:val="both"/>
            </w:pPr>
          </w:p>
        </w:tc>
      </w:tr>
    </w:tbl>
    <w:p w14:paraId="5364CE99" w14:textId="77777777" w:rsidR="000C114C" w:rsidRDefault="000C114C"/>
    <w:p w14:paraId="5F9FC15E" w14:textId="77777777" w:rsidR="000C114C" w:rsidRDefault="000C114C"/>
    <w:p w14:paraId="7D8B5C17" w14:textId="77777777" w:rsidR="000C114C" w:rsidRDefault="000C114C"/>
    <w:p w14:paraId="54D0E128" w14:textId="77777777" w:rsidR="000C114C" w:rsidRDefault="000C114C"/>
    <w:tbl>
      <w:tblPr>
        <w:tblW w:w="16013" w:type="dxa"/>
        <w:tblInd w:w="-147" w:type="dxa"/>
        <w:tblLayout w:type="fixed"/>
        <w:tblLook w:val="04A0" w:firstRow="1" w:lastRow="0" w:firstColumn="1" w:lastColumn="0" w:noHBand="0" w:noVBand="1"/>
      </w:tblPr>
      <w:tblGrid>
        <w:gridCol w:w="2118"/>
        <w:gridCol w:w="3664"/>
        <w:gridCol w:w="1718"/>
        <w:gridCol w:w="835"/>
        <w:gridCol w:w="1134"/>
        <w:gridCol w:w="998"/>
        <w:gridCol w:w="1414"/>
        <w:gridCol w:w="1267"/>
        <w:gridCol w:w="1414"/>
        <w:gridCol w:w="1451"/>
      </w:tblGrid>
      <w:tr w:rsidR="00377F3F" w:rsidRPr="008347BA" w14:paraId="3EFDE16F" w14:textId="77777777" w:rsidTr="00D123F1">
        <w:tc>
          <w:tcPr>
            <w:tcW w:w="2118"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3E521938" w14:textId="77777777" w:rsidR="00377F3F" w:rsidRPr="008347BA" w:rsidRDefault="00CD3B5C" w:rsidP="00AD65B8">
            <w:pPr>
              <w:tabs>
                <w:tab w:val="left" w:pos="142"/>
              </w:tabs>
              <w:jc w:val="center"/>
            </w:pPr>
            <w:r w:rsidRPr="008347BA">
              <w:rPr>
                <w:b/>
                <w:bCs/>
              </w:rPr>
              <w:t>Lot</w:t>
            </w:r>
          </w:p>
        </w:tc>
        <w:tc>
          <w:tcPr>
            <w:tcW w:w="3664"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6E9E4791" w14:textId="77777777" w:rsidR="00377F3F" w:rsidRPr="00D123F1" w:rsidRDefault="00CD3B5C" w:rsidP="00AD65B8">
            <w:pPr>
              <w:tabs>
                <w:tab w:val="left" w:pos="142"/>
              </w:tabs>
              <w:jc w:val="center"/>
            </w:pPr>
            <w:r w:rsidRPr="00D123F1">
              <w:rPr>
                <w:b/>
                <w:bCs/>
              </w:rPr>
              <w:t>Désignation</w:t>
            </w:r>
          </w:p>
        </w:tc>
        <w:tc>
          <w:tcPr>
            <w:tcW w:w="1718"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492C77CB" w14:textId="77777777" w:rsidR="00377F3F" w:rsidRPr="00D123F1" w:rsidRDefault="00CD3B5C" w:rsidP="00AD65B8">
            <w:pPr>
              <w:tabs>
                <w:tab w:val="left" w:pos="142"/>
              </w:tabs>
              <w:jc w:val="center"/>
            </w:pPr>
            <w:r w:rsidRPr="00D123F1">
              <w:rPr>
                <w:b/>
                <w:bCs/>
              </w:rPr>
              <w:t>Quantités pour 10 logts soit 1000m²</w:t>
            </w:r>
          </w:p>
        </w:tc>
        <w:tc>
          <w:tcPr>
            <w:tcW w:w="835"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49FC72CC" w14:textId="77777777" w:rsidR="00377F3F" w:rsidRPr="00D123F1" w:rsidRDefault="00CD3B5C" w:rsidP="00AD65B8">
            <w:pPr>
              <w:tabs>
                <w:tab w:val="left" w:pos="142"/>
              </w:tabs>
              <w:jc w:val="center"/>
              <w:rPr>
                <w:b/>
                <w:bCs/>
              </w:rPr>
            </w:pPr>
            <w:r w:rsidRPr="00D123F1">
              <w:rPr>
                <w:b/>
                <w:bCs/>
              </w:rPr>
              <w:t>Unité</w:t>
            </w:r>
          </w:p>
        </w:tc>
        <w:tc>
          <w:tcPr>
            <w:tcW w:w="1134"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4CCE3F5" w14:textId="77777777" w:rsidR="00377F3F" w:rsidRPr="00D123F1" w:rsidRDefault="00CD3B5C" w:rsidP="00AD65B8">
            <w:pPr>
              <w:tabs>
                <w:tab w:val="left" w:pos="142"/>
              </w:tabs>
              <w:jc w:val="center"/>
              <w:rPr>
                <w:b/>
                <w:bCs/>
              </w:rPr>
            </w:pPr>
            <w:r w:rsidRPr="00D123F1">
              <w:rPr>
                <w:b/>
                <w:bCs/>
              </w:rPr>
              <w:t>Poids unitaire (kg)</w:t>
            </w:r>
          </w:p>
        </w:tc>
        <w:tc>
          <w:tcPr>
            <w:tcW w:w="998"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35224C3" w14:textId="77777777" w:rsidR="00377F3F" w:rsidRPr="00D123F1" w:rsidRDefault="00CD3B5C" w:rsidP="00AD65B8">
            <w:pPr>
              <w:tabs>
                <w:tab w:val="left" w:pos="142"/>
              </w:tabs>
              <w:jc w:val="center"/>
              <w:rPr>
                <w:b/>
                <w:bCs/>
              </w:rPr>
            </w:pPr>
            <w:r w:rsidRPr="00D123F1">
              <w:rPr>
                <w:b/>
                <w:bCs/>
              </w:rPr>
              <w:t>Poids total (kg)</w:t>
            </w:r>
          </w:p>
        </w:tc>
        <w:tc>
          <w:tcPr>
            <w:tcW w:w="1414"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3159494C" w14:textId="77777777" w:rsidR="00377F3F" w:rsidRPr="00D123F1" w:rsidRDefault="00CD3B5C" w:rsidP="00AD65B8">
            <w:pPr>
              <w:tabs>
                <w:tab w:val="left" w:pos="142"/>
              </w:tabs>
              <w:jc w:val="center"/>
              <w:rPr>
                <w:b/>
                <w:bCs/>
              </w:rPr>
            </w:pPr>
            <w:r w:rsidRPr="00D123F1">
              <w:rPr>
                <w:b/>
                <w:bCs/>
              </w:rPr>
              <w:t>Conditionnement</w:t>
            </w:r>
          </w:p>
        </w:tc>
        <w:tc>
          <w:tcPr>
            <w:tcW w:w="1267"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495DB735" w14:textId="77777777" w:rsidR="00377F3F" w:rsidRPr="00D123F1" w:rsidRDefault="00CD3B5C" w:rsidP="00AD65B8">
            <w:pPr>
              <w:tabs>
                <w:tab w:val="left" w:pos="142"/>
              </w:tabs>
              <w:jc w:val="center"/>
              <w:rPr>
                <w:b/>
                <w:bCs/>
              </w:rPr>
            </w:pPr>
            <w:r w:rsidRPr="00D123F1">
              <w:rPr>
                <w:b/>
                <w:bCs/>
              </w:rPr>
              <w:t>Nombre de colis</w:t>
            </w:r>
          </w:p>
        </w:tc>
        <w:tc>
          <w:tcPr>
            <w:tcW w:w="1414"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2B4A5ADA" w14:textId="77777777" w:rsidR="00377F3F" w:rsidRPr="00D123F1" w:rsidRDefault="00CD3B5C" w:rsidP="00AD65B8">
            <w:pPr>
              <w:tabs>
                <w:tab w:val="left" w:pos="142"/>
              </w:tabs>
              <w:jc w:val="center"/>
              <w:rPr>
                <w:b/>
                <w:bCs/>
              </w:rPr>
            </w:pPr>
            <w:r w:rsidRPr="00D123F1">
              <w:rPr>
                <w:b/>
                <w:bCs/>
              </w:rPr>
              <w:t>Poids des colis(kg)</w:t>
            </w:r>
          </w:p>
        </w:tc>
        <w:tc>
          <w:tcPr>
            <w:tcW w:w="1451"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5E8C1491" w14:textId="77777777" w:rsidR="00377F3F" w:rsidRPr="00D123F1" w:rsidRDefault="00CD3B5C" w:rsidP="00AD65B8">
            <w:pPr>
              <w:tabs>
                <w:tab w:val="left" w:pos="142"/>
              </w:tabs>
              <w:jc w:val="center"/>
              <w:rPr>
                <w:b/>
                <w:bCs/>
              </w:rPr>
            </w:pPr>
            <w:r w:rsidRPr="00D123F1">
              <w:rPr>
                <w:b/>
                <w:bCs/>
              </w:rPr>
              <w:t>Nombre de camions</w:t>
            </w:r>
          </w:p>
        </w:tc>
      </w:tr>
      <w:tr w:rsidR="00377F3F" w:rsidRPr="008347BA" w14:paraId="761CBBC4" w14:textId="77777777" w:rsidTr="00D123F1">
        <w:tc>
          <w:tcPr>
            <w:tcW w:w="2118"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2CBE223D" w14:textId="77777777" w:rsidR="00377F3F" w:rsidRPr="000C114C" w:rsidRDefault="00CD3B5C" w:rsidP="000C114C">
            <w:pPr>
              <w:tabs>
                <w:tab w:val="left" w:pos="142"/>
              </w:tabs>
              <w:jc w:val="center"/>
              <w:rPr>
                <w:b/>
                <w:bCs/>
              </w:rPr>
            </w:pPr>
            <w:r w:rsidRPr="000C114C">
              <w:rPr>
                <w:b/>
                <w:bCs/>
              </w:rPr>
              <w:t>Menuiseries extérieures</w:t>
            </w:r>
          </w:p>
        </w:tc>
        <w:tc>
          <w:tcPr>
            <w:tcW w:w="3664" w:type="dxa"/>
            <w:tcBorders>
              <w:top w:val="single" w:sz="4" w:space="0" w:color="000000"/>
              <w:left w:val="single" w:sz="4" w:space="0" w:color="000000"/>
              <w:bottom w:val="single" w:sz="4" w:space="0" w:color="000000"/>
              <w:right w:val="single" w:sz="4" w:space="0" w:color="000000"/>
            </w:tcBorders>
            <w:shd w:val="clear" w:color="auto" w:fill="DDDDDD"/>
          </w:tcPr>
          <w:p w14:paraId="15343982" w14:textId="77777777" w:rsidR="00377F3F" w:rsidRPr="008347BA" w:rsidRDefault="00CD3B5C">
            <w:pPr>
              <w:rPr>
                <w:sz w:val="20"/>
                <w:szCs w:val="20"/>
              </w:rPr>
            </w:pPr>
            <w:r w:rsidRPr="008347BA">
              <w:rPr>
                <w:sz w:val="20"/>
                <w:szCs w:val="20"/>
              </w:rPr>
              <w:t>Caisse à outils</w:t>
            </w:r>
          </w:p>
          <w:p w14:paraId="0F8EDE50" w14:textId="77777777" w:rsidR="00377F3F" w:rsidRPr="008347BA" w:rsidRDefault="00CD3B5C">
            <w:pPr>
              <w:tabs>
                <w:tab w:val="left" w:pos="142"/>
              </w:tabs>
              <w:jc w:val="both"/>
              <w:rPr>
                <w:sz w:val="20"/>
                <w:szCs w:val="20"/>
              </w:rPr>
            </w:pPr>
            <w:r w:rsidRPr="008347BA">
              <w:rPr>
                <w:sz w:val="20"/>
                <w:szCs w:val="20"/>
              </w:rPr>
              <w:t>Prolongateurs</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76F34B5F"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6E9F7112"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5C1BF97"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24DFEE08"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DBB6B38"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5A0D13AA"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2B8562C"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34CEA1AA" w14:textId="77777777" w:rsidR="00377F3F" w:rsidRPr="000C114C" w:rsidRDefault="00377F3F">
            <w:pPr>
              <w:tabs>
                <w:tab w:val="left" w:pos="142"/>
              </w:tabs>
              <w:jc w:val="both"/>
              <w:rPr>
                <w:b/>
                <w:bCs/>
                <w:sz w:val="22"/>
                <w:szCs w:val="22"/>
              </w:rPr>
            </w:pPr>
          </w:p>
        </w:tc>
      </w:tr>
      <w:tr w:rsidR="00377F3F" w:rsidRPr="008347BA" w14:paraId="0FDCF657" w14:textId="77777777" w:rsidTr="00D123F1">
        <w:tc>
          <w:tcPr>
            <w:tcW w:w="2118" w:type="dxa"/>
            <w:tcBorders>
              <w:top w:val="single" w:sz="4" w:space="0" w:color="000000"/>
              <w:left w:val="single" w:sz="4" w:space="0" w:color="000000"/>
              <w:bottom w:val="single" w:sz="4" w:space="0" w:color="000000"/>
              <w:right w:val="single" w:sz="4" w:space="0" w:color="000000"/>
            </w:tcBorders>
            <w:shd w:val="clear" w:color="auto" w:fill="FABF8F"/>
          </w:tcPr>
          <w:p w14:paraId="475C3335" w14:textId="77777777" w:rsidR="00377F3F" w:rsidRPr="008347BA" w:rsidRDefault="00CD3B5C">
            <w:pPr>
              <w:tabs>
                <w:tab w:val="left" w:pos="142"/>
              </w:tabs>
              <w:jc w:val="both"/>
              <w:rPr>
                <w:sz w:val="20"/>
                <w:szCs w:val="20"/>
              </w:rPr>
            </w:pPr>
            <w:r w:rsidRPr="008347BA">
              <w:rPr>
                <w:sz w:val="20"/>
                <w:szCs w:val="20"/>
              </w:rPr>
              <w:t>Vitrages</w:t>
            </w:r>
          </w:p>
        </w:tc>
        <w:tc>
          <w:tcPr>
            <w:tcW w:w="3664" w:type="dxa"/>
            <w:tcBorders>
              <w:top w:val="single" w:sz="4" w:space="0" w:color="000000"/>
              <w:left w:val="single" w:sz="4" w:space="0" w:color="000000"/>
              <w:bottom w:val="single" w:sz="4" w:space="0" w:color="000000"/>
              <w:right w:val="single" w:sz="4" w:space="0" w:color="000000"/>
            </w:tcBorders>
            <w:shd w:val="clear" w:color="auto" w:fill="DDDDDD"/>
          </w:tcPr>
          <w:p w14:paraId="37254C66" w14:textId="77777777" w:rsidR="00377F3F" w:rsidRPr="008347BA" w:rsidRDefault="00CD3B5C">
            <w:pPr>
              <w:tabs>
                <w:tab w:val="left" w:pos="142"/>
              </w:tabs>
              <w:jc w:val="both"/>
            </w:pPr>
            <w:r w:rsidRPr="008347BA">
              <w:t>Chevalets métalliques</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2CF0BE39"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2ABE4A07"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12AC6A8"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41140C40"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926B856"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1D7A80DA"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7FADFB37"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508B6CE2" w14:textId="77777777" w:rsidR="00377F3F" w:rsidRPr="000C114C" w:rsidRDefault="00377F3F">
            <w:pPr>
              <w:tabs>
                <w:tab w:val="left" w:pos="142"/>
              </w:tabs>
              <w:jc w:val="both"/>
              <w:rPr>
                <w:b/>
                <w:bCs/>
                <w:sz w:val="22"/>
                <w:szCs w:val="22"/>
              </w:rPr>
            </w:pPr>
          </w:p>
        </w:tc>
      </w:tr>
      <w:tr w:rsidR="00377F3F" w:rsidRPr="008347BA" w14:paraId="208A1256"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2AE33216" w14:textId="77777777" w:rsidR="00377F3F" w:rsidRPr="008347BA" w:rsidRDefault="00CD3B5C">
            <w:pPr>
              <w:rPr>
                <w:sz w:val="18"/>
                <w:szCs w:val="18"/>
              </w:rPr>
            </w:pPr>
            <w:r w:rsidRPr="008347BA">
              <w:rPr>
                <w:sz w:val="18"/>
                <w:szCs w:val="18"/>
              </w:rPr>
              <w:t>(PF) Porte-Fenêtre</w:t>
            </w: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69053E98" w14:textId="77777777" w:rsidR="00377F3F" w:rsidRPr="008347BA" w:rsidRDefault="00CD3B5C">
            <w:pPr>
              <w:tabs>
                <w:tab w:val="left" w:pos="142"/>
              </w:tabs>
              <w:jc w:val="both"/>
            </w:pPr>
            <w:r w:rsidRPr="008347BA">
              <w:t>Chevalets bois en T renversé</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93F4DCD"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5C985942"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BA5241F"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6967AFB9"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9CD2CB7"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5F394085"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26D1891"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1E543BE2" w14:textId="77777777" w:rsidR="00377F3F" w:rsidRPr="000C114C" w:rsidRDefault="00377F3F">
            <w:pPr>
              <w:tabs>
                <w:tab w:val="left" w:pos="142"/>
              </w:tabs>
              <w:jc w:val="both"/>
              <w:rPr>
                <w:b/>
                <w:bCs/>
                <w:sz w:val="22"/>
                <w:szCs w:val="22"/>
              </w:rPr>
            </w:pPr>
          </w:p>
        </w:tc>
      </w:tr>
      <w:tr w:rsidR="00377F3F" w:rsidRPr="008347BA" w14:paraId="5A2FF887"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6BEE40C9" w14:textId="77777777" w:rsidR="00377F3F" w:rsidRPr="008347BA" w:rsidRDefault="00CD3B5C">
            <w:pPr>
              <w:rPr>
                <w:sz w:val="18"/>
                <w:szCs w:val="18"/>
              </w:rPr>
            </w:pPr>
            <w:r w:rsidRPr="008347BA">
              <w:rPr>
                <w:sz w:val="18"/>
                <w:szCs w:val="18"/>
              </w:rPr>
              <w:t>(F) Fenêtres</w:t>
            </w: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2E384D2A" w14:textId="77777777" w:rsidR="00377F3F" w:rsidRPr="008347BA" w:rsidRDefault="00CD3B5C">
            <w:pPr>
              <w:tabs>
                <w:tab w:val="left" w:pos="142"/>
              </w:tabs>
              <w:jc w:val="both"/>
            </w:pPr>
            <w:r w:rsidRPr="008347BA">
              <w:t>Précadre recevant isolation</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40F51EB2"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16A775B9"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15BF2A1"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2F77DBB6"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434AB10"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13934567"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13DA49ED"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3852C3D8" w14:textId="77777777" w:rsidR="00377F3F" w:rsidRPr="000C114C" w:rsidRDefault="00377F3F">
            <w:pPr>
              <w:tabs>
                <w:tab w:val="left" w:pos="142"/>
              </w:tabs>
              <w:jc w:val="both"/>
              <w:rPr>
                <w:b/>
                <w:bCs/>
                <w:sz w:val="22"/>
                <w:szCs w:val="22"/>
              </w:rPr>
            </w:pPr>
          </w:p>
        </w:tc>
      </w:tr>
      <w:tr w:rsidR="00377F3F" w:rsidRPr="008347BA" w14:paraId="08CC2BFE"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7D5E42AF" w14:textId="77777777" w:rsidR="00377F3F" w:rsidRPr="008347BA" w:rsidRDefault="00377F3F">
            <w:pPr>
              <w:tabs>
                <w:tab w:val="left" w:pos="142"/>
              </w:tabs>
              <w:jc w:val="both"/>
              <w:rPr>
                <w:sz w:val="18"/>
                <w:szCs w:val="18"/>
              </w:rPr>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24312624" w14:textId="77777777" w:rsidR="00377F3F" w:rsidRPr="008347BA" w:rsidRDefault="00CD3B5C">
            <w:pPr>
              <w:tabs>
                <w:tab w:val="left" w:pos="142"/>
              </w:tabs>
              <w:jc w:val="both"/>
            </w:pPr>
            <w:r w:rsidRPr="008347BA">
              <w:t xml:space="preserve">Joints </w:t>
            </w:r>
            <w:proofErr w:type="spellStart"/>
            <w:r w:rsidRPr="008347BA">
              <w:t>compribandes</w:t>
            </w:r>
            <w:proofErr w:type="spellEnd"/>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C910295"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321CB6E4"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2A11B7A"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49A7D835"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71E4EA2"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70BB6D79"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163A5E1"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46DF8A5F" w14:textId="77777777" w:rsidR="00377F3F" w:rsidRPr="000C114C" w:rsidRDefault="00377F3F">
            <w:pPr>
              <w:tabs>
                <w:tab w:val="left" w:pos="142"/>
              </w:tabs>
              <w:jc w:val="both"/>
              <w:rPr>
                <w:b/>
                <w:bCs/>
                <w:sz w:val="22"/>
                <w:szCs w:val="22"/>
              </w:rPr>
            </w:pPr>
          </w:p>
        </w:tc>
      </w:tr>
      <w:tr w:rsidR="00377F3F" w:rsidRPr="008347BA" w14:paraId="596D5D02"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1BC05BB5"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3D8AFD94" w14:textId="77777777" w:rsidR="00377F3F" w:rsidRPr="008347BA" w:rsidRDefault="00CD3B5C">
            <w:pPr>
              <w:tabs>
                <w:tab w:val="left" w:pos="142"/>
              </w:tabs>
              <w:jc w:val="both"/>
            </w:pPr>
            <w:r w:rsidRPr="008347BA">
              <w:t>Menuiseries RDC ALU</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182EF3E7"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5C4FB64A"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91118C2"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1FEFCF8D"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DFA1E7A"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0F700863"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7FE7E2D"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593B77BC" w14:textId="77777777" w:rsidR="00377F3F" w:rsidRPr="000C114C" w:rsidRDefault="00377F3F">
            <w:pPr>
              <w:tabs>
                <w:tab w:val="left" w:pos="142"/>
              </w:tabs>
              <w:jc w:val="both"/>
              <w:rPr>
                <w:b/>
                <w:bCs/>
                <w:sz w:val="22"/>
                <w:szCs w:val="22"/>
              </w:rPr>
            </w:pPr>
          </w:p>
        </w:tc>
      </w:tr>
      <w:tr w:rsidR="00377F3F" w:rsidRPr="008347BA" w14:paraId="6255D06E"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5395FD47"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3C2267AE" w14:textId="77777777" w:rsidR="00377F3F" w:rsidRPr="008347BA" w:rsidRDefault="00CD3B5C">
            <w:pPr>
              <w:tabs>
                <w:tab w:val="left" w:pos="142"/>
              </w:tabs>
              <w:jc w:val="both"/>
            </w:pPr>
            <w:r w:rsidRPr="008347BA">
              <w:t>Menuiseries RDC ALU</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EF064B7"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3754868A"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0BA2F9A"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41C10E1F"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64799AC"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23DF303B"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44A0B9E"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67AC9179" w14:textId="77777777" w:rsidR="00377F3F" w:rsidRPr="000C114C" w:rsidRDefault="00377F3F">
            <w:pPr>
              <w:tabs>
                <w:tab w:val="left" w:pos="142"/>
              </w:tabs>
              <w:jc w:val="both"/>
              <w:rPr>
                <w:b/>
                <w:bCs/>
                <w:sz w:val="22"/>
                <w:szCs w:val="22"/>
              </w:rPr>
            </w:pPr>
          </w:p>
        </w:tc>
      </w:tr>
      <w:tr w:rsidR="00377F3F" w:rsidRPr="008347BA" w14:paraId="5315E49C"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112A075F"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14698136" w14:textId="77777777" w:rsidR="00377F3F" w:rsidRPr="008347BA" w:rsidRDefault="00CD3B5C">
            <w:pPr>
              <w:tabs>
                <w:tab w:val="left" w:pos="142"/>
              </w:tabs>
              <w:jc w:val="both"/>
            </w:pPr>
            <w:r w:rsidRPr="008347BA">
              <w:t>Menuiseries (PF) séjour PVC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2E8EA2D9"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310A3B72"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0974B5E"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773355DF"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7724E9E"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473EA797"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9B01B6E"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0419210F" w14:textId="77777777" w:rsidR="00377F3F" w:rsidRPr="000C114C" w:rsidRDefault="00377F3F">
            <w:pPr>
              <w:tabs>
                <w:tab w:val="left" w:pos="142"/>
              </w:tabs>
              <w:jc w:val="both"/>
              <w:rPr>
                <w:b/>
                <w:bCs/>
                <w:sz w:val="22"/>
                <w:szCs w:val="22"/>
              </w:rPr>
            </w:pPr>
          </w:p>
        </w:tc>
      </w:tr>
      <w:tr w:rsidR="00377F3F" w:rsidRPr="008347BA" w14:paraId="4AD41F4F"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09F01C4D"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5B7A7177" w14:textId="77777777" w:rsidR="00377F3F" w:rsidRPr="008347BA" w:rsidRDefault="00CD3B5C">
            <w:pPr>
              <w:tabs>
                <w:tab w:val="left" w:pos="142"/>
              </w:tabs>
              <w:jc w:val="both"/>
            </w:pPr>
            <w:r w:rsidRPr="008347BA">
              <w:t>Menuiseries (PF) séjour PVC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35FC49E"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0C068179"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0A1A88A"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04CBAF12"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1507FF9D"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6EE5D4BE"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21F6B66"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0A67CA9A" w14:textId="77777777" w:rsidR="00377F3F" w:rsidRPr="000C114C" w:rsidRDefault="00377F3F">
            <w:pPr>
              <w:tabs>
                <w:tab w:val="left" w:pos="142"/>
              </w:tabs>
              <w:jc w:val="both"/>
              <w:rPr>
                <w:b/>
                <w:bCs/>
                <w:sz w:val="22"/>
                <w:szCs w:val="22"/>
              </w:rPr>
            </w:pPr>
          </w:p>
        </w:tc>
      </w:tr>
      <w:tr w:rsidR="00377F3F" w:rsidRPr="008347BA" w14:paraId="2FBD2E95"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46C1EE5C"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18E213B8" w14:textId="77777777" w:rsidR="00377F3F" w:rsidRPr="008347BA" w:rsidRDefault="00CD3B5C">
            <w:pPr>
              <w:tabs>
                <w:tab w:val="left" w:pos="142"/>
              </w:tabs>
              <w:jc w:val="both"/>
            </w:pPr>
            <w:r w:rsidRPr="008347BA">
              <w:t>Menuiseries (PF) séjour PVC</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341B3A95"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13A33D93"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87DE2E7"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1076A218"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2353508"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3E40443B"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2865A7C"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374A12BA" w14:textId="77777777" w:rsidR="00377F3F" w:rsidRPr="000C114C" w:rsidRDefault="00377F3F">
            <w:pPr>
              <w:tabs>
                <w:tab w:val="left" w:pos="142"/>
              </w:tabs>
              <w:jc w:val="both"/>
              <w:rPr>
                <w:b/>
                <w:bCs/>
                <w:sz w:val="22"/>
                <w:szCs w:val="22"/>
              </w:rPr>
            </w:pPr>
          </w:p>
        </w:tc>
      </w:tr>
      <w:tr w:rsidR="00377F3F" w:rsidRPr="008347BA" w14:paraId="7A05FE53"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07B0C8C6"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241301B7" w14:textId="77777777" w:rsidR="00377F3F" w:rsidRPr="008347BA" w:rsidRDefault="00CD3B5C">
            <w:pPr>
              <w:tabs>
                <w:tab w:val="left" w:pos="142"/>
              </w:tabs>
              <w:jc w:val="both"/>
            </w:pPr>
            <w:r w:rsidRPr="008347BA">
              <w:t>Menuiseries (PF) séjour Bois</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8357C49"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06EDB5D8"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865D138"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25184290"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EBE5366"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569235A9"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2218AC8"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1BD5F433" w14:textId="77777777" w:rsidR="00377F3F" w:rsidRPr="000C114C" w:rsidRDefault="00377F3F">
            <w:pPr>
              <w:tabs>
                <w:tab w:val="left" w:pos="142"/>
              </w:tabs>
              <w:jc w:val="both"/>
              <w:rPr>
                <w:b/>
                <w:bCs/>
                <w:sz w:val="22"/>
                <w:szCs w:val="22"/>
              </w:rPr>
            </w:pPr>
          </w:p>
        </w:tc>
      </w:tr>
      <w:tr w:rsidR="00377F3F" w:rsidRPr="008347BA" w14:paraId="467B2D9E"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52FAA006"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73D9F957" w14:textId="77777777" w:rsidR="00377F3F" w:rsidRPr="008347BA" w:rsidRDefault="00CD3B5C">
            <w:pPr>
              <w:tabs>
                <w:tab w:val="left" w:pos="142"/>
              </w:tabs>
              <w:jc w:val="both"/>
            </w:pPr>
            <w:r w:rsidRPr="008347BA">
              <w:t>Vitrages séjour (PF) PVC ou bois</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C3F85C8"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7BFBF0D7"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B53683D"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19D290A7"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E041BC1"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3EA980B9"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7BC093C"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53BAF5F9" w14:textId="77777777" w:rsidR="00377F3F" w:rsidRPr="000C114C" w:rsidRDefault="00377F3F">
            <w:pPr>
              <w:tabs>
                <w:tab w:val="left" w:pos="142"/>
              </w:tabs>
              <w:jc w:val="both"/>
              <w:rPr>
                <w:b/>
                <w:bCs/>
                <w:sz w:val="22"/>
                <w:szCs w:val="22"/>
              </w:rPr>
            </w:pPr>
          </w:p>
        </w:tc>
      </w:tr>
      <w:tr w:rsidR="00377F3F" w:rsidRPr="008347BA" w14:paraId="4276922C"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7E91F045"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3FBB7A28" w14:textId="77777777" w:rsidR="00377F3F" w:rsidRPr="008347BA" w:rsidRDefault="00CD3B5C">
            <w:pPr>
              <w:tabs>
                <w:tab w:val="left" w:pos="142"/>
              </w:tabs>
              <w:jc w:val="both"/>
            </w:pPr>
            <w:r w:rsidRPr="008347BA">
              <w:t xml:space="preserve">Menuiserie(F)PVC </w:t>
            </w:r>
            <w:r w:rsidRPr="008347BA">
              <w:rPr>
                <w:sz w:val="16"/>
                <w:szCs w:val="16"/>
              </w:rPr>
              <w:t>autres que séjour</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164A2A60"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3648502F"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0F38F478"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17074775"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D4D1F43"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62B4F2F4"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2D95B86"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7798F832" w14:textId="77777777" w:rsidR="00377F3F" w:rsidRPr="000C114C" w:rsidRDefault="00377F3F">
            <w:pPr>
              <w:tabs>
                <w:tab w:val="left" w:pos="142"/>
              </w:tabs>
              <w:jc w:val="both"/>
              <w:rPr>
                <w:b/>
                <w:bCs/>
                <w:sz w:val="22"/>
                <w:szCs w:val="22"/>
              </w:rPr>
            </w:pPr>
          </w:p>
        </w:tc>
      </w:tr>
      <w:tr w:rsidR="00377F3F" w:rsidRPr="008347BA" w14:paraId="2188E51A"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59D26D23"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78B1B8AB" w14:textId="77777777" w:rsidR="00377F3F" w:rsidRPr="008347BA" w:rsidRDefault="00CD3B5C">
            <w:pPr>
              <w:tabs>
                <w:tab w:val="left" w:pos="142"/>
              </w:tabs>
              <w:jc w:val="both"/>
            </w:pPr>
            <w:r w:rsidRPr="008347BA">
              <w:t xml:space="preserve">Menuiserie(F)PVC </w:t>
            </w:r>
            <w:r w:rsidRPr="008347BA">
              <w:rPr>
                <w:sz w:val="16"/>
                <w:szCs w:val="16"/>
              </w:rPr>
              <w:t>autres que séjour</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550679F9"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7482170D"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DBB4682"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548CBB92"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604C1C8"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6F8AE527"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E85FEA8"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358745AE" w14:textId="77777777" w:rsidR="00377F3F" w:rsidRPr="000C114C" w:rsidRDefault="00377F3F">
            <w:pPr>
              <w:tabs>
                <w:tab w:val="left" w:pos="142"/>
              </w:tabs>
              <w:jc w:val="both"/>
              <w:rPr>
                <w:b/>
                <w:bCs/>
                <w:sz w:val="22"/>
                <w:szCs w:val="22"/>
              </w:rPr>
            </w:pPr>
          </w:p>
        </w:tc>
      </w:tr>
      <w:tr w:rsidR="00377F3F" w:rsidRPr="008347BA" w14:paraId="760382A0"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1BC9D576"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290EE07E" w14:textId="77777777" w:rsidR="00377F3F" w:rsidRPr="008347BA" w:rsidRDefault="00CD3B5C">
            <w:pPr>
              <w:tabs>
                <w:tab w:val="left" w:pos="142"/>
              </w:tabs>
              <w:jc w:val="both"/>
            </w:pPr>
            <w:r w:rsidRPr="008347BA">
              <w:t xml:space="preserve">Menuiserie(F)PVC </w:t>
            </w:r>
            <w:r w:rsidRPr="008347BA">
              <w:rPr>
                <w:sz w:val="16"/>
                <w:szCs w:val="16"/>
              </w:rPr>
              <w:t>autres que séjour</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3AC70655"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004ACC71"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091AB32"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7F617414"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8AF2677"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52637F2B"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E126997"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33699EF2" w14:textId="77777777" w:rsidR="00377F3F" w:rsidRPr="000C114C" w:rsidRDefault="00377F3F">
            <w:pPr>
              <w:tabs>
                <w:tab w:val="left" w:pos="142"/>
              </w:tabs>
              <w:jc w:val="both"/>
              <w:rPr>
                <w:b/>
                <w:bCs/>
                <w:sz w:val="22"/>
                <w:szCs w:val="22"/>
              </w:rPr>
            </w:pPr>
          </w:p>
        </w:tc>
      </w:tr>
      <w:tr w:rsidR="00377F3F" w:rsidRPr="008347BA" w14:paraId="65F74FC2"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7FB736B9"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32BB4820" w14:textId="77777777" w:rsidR="00377F3F" w:rsidRPr="008347BA" w:rsidRDefault="00CD3B5C">
            <w:pPr>
              <w:tabs>
                <w:tab w:val="left" w:pos="142"/>
              </w:tabs>
              <w:jc w:val="both"/>
            </w:pPr>
            <w:r w:rsidRPr="008347BA">
              <w:t xml:space="preserve">Menuiserie(F)PVC </w:t>
            </w:r>
            <w:r w:rsidRPr="008347BA">
              <w:rPr>
                <w:sz w:val="16"/>
                <w:szCs w:val="16"/>
              </w:rPr>
              <w:t>autres que séjour</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55CAC346"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5EB2317D"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521792D"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20329B5A"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07E83AB"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208E04E6"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35EB3DD"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6326E3A0" w14:textId="77777777" w:rsidR="00377F3F" w:rsidRPr="000C114C" w:rsidRDefault="00377F3F">
            <w:pPr>
              <w:tabs>
                <w:tab w:val="left" w:pos="142"/>
              </w:tabs>
              <w:jc w:val="both"/>
              <w:rPr>
                <w:b/>
                <w:bCs/>
                <w:sz w:val="22"/>
                <w:szCs w:val="22"/>
              </w:rPr>
            </w:pPr>
          </w:p>
        </w:tc>
      </w:tr>
      <w:tr w:rsidR="00377F3F" w:rsidRPr="008347BA" w14:paraId="633BE25A"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5BBBAF20"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4A3A3CCF" w14:textId="77777777" w:rsidR="00377F3F" w:rsidRPr="008347BA" w:rsidRDefault="00CD3B5C">
            <w:pPr>
              <w:tabs>
                <w:tab w:val="left" w:pos="142"/>
              </w:tabs>
              <w:jc w:val="both"/>
            </w:pPr>
            <w:r w:rsidRPr="008347BA">
              <w:t xml:space="preserve">Volets roulants </w:t>
            </w:r>
            <w:r w:rsidRPr="008347BA">
              <w:rPr>
                <w:sz w:val="16"/>
                <w:szCs w:val="16"/>
              </w:rPr>
              <w:t>si hors menuiserie</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373BB767"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08F7BAF8"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2CC79B0"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19651441"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5C6C7BF"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45E9C4D3"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3430B5B5"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4BB7BF8A" w14:textId="77777777" w:rsidR="00377F3F" w:rsidRPr="000C114C" w:rsidRDefault="00377F3F">
            <w:pPr>
              <w:tabs>
                <w:tab w:val="left" w:pos="142"/>
              </w:tabs>
              <w:jc w:val="both"/>
              <w:rPr>
                <w:b/>
                <w:bCs/>
                <w:sz w:val="22"/>
                <w:szCs w:val="22"/>
              </w:rPr>
            </w:pPr>
          </w:p>
        </w:tc>
      </w:tr>
      <w:tr w:rsidR="00377F3F" w:rsidRPr="008347BA" w14:paraId="32E4AFC3"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0B679301"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1F7F4DF4" w14:textId="77777777" w:rsidR="00377F3F" w:rsidRPr="008347BA" w:rsidRDefault="00CD3B5C">
            <w:pPr>
              <w:tabs>
                <w:tab w:val="left" w:pos="142"/>
              </w:tabs>
              <w:jc w:val="both"/>
            </w:pPr>
            <w:r w:rsidRPr="008347BA">
              <w:t xml:space="preserve">Volets roulants </w:t>
            </w:r>
            <w:r w:rsidRPr="008347BA">
              <w:rPr>
                <w:sz w:val="16"/>
                <w:szCs w:val="16"/>
              </w:rPr>
              <w:t>si hors menuiserie</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71DE5324"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7928938C"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4B14B49"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40A1F8E0"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0D57C8C"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3917D22A"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1E65DC9"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5DA8E1A0" w14:textId="77777777" w:rsidR="00377F3F" w:rsidRPr="000C114C" w:rsidRDefault="00377F3F">
            <w:pPr>
              <w:tabs>
                <w:tab w:val="left" w:pos="142"/>
              </w:tabs>
              <w:jc w:val="both"/>
              <w:rPr>
                <w:b/>
                <w:bCs/>
                <w:sz w:val="22"/>
                <w:szCs w:val="22"/>
              </w:rPr>
            </w:pPr>
          </w:p>
        </w:tc>
      </w:tr>
      <w:tr w:rsidR="00377F3F" w:rsidRPr="008347BA" w14:paraId="55ACF972"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0A379041"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10A5BAE0" w14:textId="77777777" w:rsidR="00377F3F" w:rsidRPr="008347BA" w:rsidRDefault="00CD3B5C">
            <w:pPr>
              <w:tabs>
                <w:tab w:val="left" w:pos="142"/>
              </w:tabs>
              <w:jc w:val="both"/>
            </w:pPr>
            <w:r w:rsidRPr="008347BA">
              <w:t xml:space="preserve">Volets roulants </w:t>
            </w:r>
            <w:r w:rsidRPr="008347BA">
              <w:rPr>
                <w:sz w:val="16"/>
                <w:szCs w:val="16"/>
              </w:rPr>
              <w:t>si hors menuiserie</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40FECBC3"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09DBCE03"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07AF838"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18915FDA"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1C16EA11"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361E46AC"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428A0CAD"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45151AAB" w14:textId="77777777" w:rsidR="00377F3F" w:rsidRPr="000C114C" w:rsidRDefault="00377F3F">
            <w:pPr>
              <w:tabs>
                <w:tab w:val="left" w:pos="142"/>
              </w:tabs>
              <w:jc w:val="both"/>
              <w:rPr>
                <w:b/>
                <w:bCs/>
                <w:sz w:val="22"/>
                <w:szCs w:val="22"/>
              </w:rPr>
            </w:pPr>
          </w:p>
        </w:tc>
      </w:tr>
      <w:tr w:rsidR="00377F3F" w:rsidRPr="008347BA" w14:paraId="51696BE8"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67EA76C2"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28DAE358" w14:textId="19B6C561" w:rsidR="00377F3F" w:rsidRPr="008347BA" w:rsidRDefault="00CD3B5C">
            <w:pPr>
              <w:tabs>
                <w:tab w:val="left" w:pos="142"/>
              </w:tabs>
              <w:jc w:val="both"/>
              <w:rPr>
                <w:sz w:val="22"/>
              </w:rPr>
            </w:pPr>
            <w:r w:rsidRPr="008347BA">
              <w:rPr>
                <w:sz w:val="22"/>
                <w:szCs w:val="22"/>
              </w:rPr>
              <w:t xml:space="preserve">Bouches E.A.F 38 </w:t>
            </w:r>
            <w:proofErr w:type="spellStart"/>
            <w:r w:rsidRPr="008347BA">
              <w:rPr>
                <w:sz w:val="22"/>
                <w:szCs w:val="22"/>
              </w:rPr>
              <w:t>db</w:t>
            </w:r>
            <w:proofErr w:type="spellEnd"/>
            <w:r w:rsidRPr="008347BA">
              <w:rPr>
                <w:sz w:val="22"/>
                <w:szCs w:val="22"/>
              </w:rPr>
              <w:t xml:space="preserve">/manivelles </w:t>
            </w:r>
            <w:r w:rsidR="007B061A" w:rsidRPr="008347BA">
              <w:rPr>
                <w:sz w:val="22"/>
                <w:szCs w:val="22"/>
              </w:rPr>
              <w:t>V. R</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70506BE6"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58485AF4"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AD61AFB"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32D5EEF1"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543C72C9"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2E0C5DB1"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B730C85"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77B40D26" w14:textId="77777777" w:rsidR="00377F3F" w:rsidRPr="000C114C" w:rsidRDefault="00377F3F">
            <w:pPr>
              <w:tabs>
                <w:tab w:val="left" w:pos="142"/>
              </w:tabs>
              <w:jc w:val="both"/>
              <w:rPr>
                <w:b/>
                <w:bCs/>
                <w:sz w:val="22"/>
                <w:szCs w:val="22"/>
              </w:rPr>
            </w:pPr>
          </w:p>
        </w:tc>
      </w:tr>
      <w:tr w:rsidR="00377F3F" w:rsidRPr="008347BA" w14:paraId="34F55953"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545D7BEC"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2167E201" w14:textId="77777777" w:rsidR="00377F3F" w:rsidRPr="008347BA" w:rsidRDefault="00CD3B5C">
            <w:pPr>
              <w:tabs>
                <w:tab w:val="left" w:pos="142"/>
              </w:tabs>
              <w:jc w:val="both"/>
            </w:pPr>
            <w:r w:rsidRPr="008347BA">
              <w:t>Glass lift de pose</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29560EF7"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6588E1F6"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F51781A"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03796034"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26C6DCD"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74BD332D"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19614028"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42E70D48" w14:textId="77777777" w:rsidR="00377F3F" w:rsidRPr="000C114C" w:rsidRDefault="00377F3F">
            <w:pPr>
              <w:tabs>
                <w:tab w:val="left" w:pos="142"/>
              </w:tabs>
              <w:jc w:val="both"/>
              <w:rPr>
                <w:b/>
                <w:bCs/>
                <w:sz w:val="22"/>
                <w:szCs w:val="22"/>
              </w:rPr>
            </w:pPr>
          </w:p>
        </w:tc>
      </w:tr>
      <w:tr w:rsidR="00377F3F" w:rsidRPr="008347BA" w14:paraId="03ED70AA"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43709AA5"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51E98F72" w14:textId="6572B5D1" w:rsidR="00377F3F" w:rsidRPr="008347BA" w:rsidRDefault="00CD3B5C">
            <w:pPr>
              <w:tabs>
                <w:tab w:val="left" w:pos="142"/>
              </w:tabs>
              <w:jc w:val="both"/>
            </w:pPr>
            <w:r w:rsidRPr="008347BA">
              <w:t>Brise soleil métallique horizontaux (</w:t>
            </w:r>
            <w:r w:rsidR="00D40695" w:rsidRPr="008347BA">
              <w:t>prémur</w:t>
            </w:r>
            <w:r w:rsidRPr="008347BA">
              <w:t xml:space="preserve"> ou pas)</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830EAA6"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57A69ACD"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D8D82AA"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28DA8595"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2436617"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4EB06CB4"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14701E4"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7C20731F" w14:textId="77777777" w:rsidR="00377F3F" w:rsidRPr="000C114C" w:rsidRDefault="00377F3F">
            <w:pPr>
              <w:tabs>
                <w:tab w:val="left" w:pos="142"/>
              </w:tabs>
              <w:jc w:val="both"/>
              <w:rPr>
                <w:b/>
                <w:bCs/>
                <w:sz w:val="22"/>
                <w:szCs w:val="22"/>
              </w:rPr>
            </w:pPr>
          </w:p>
        </w:tc>
      </w:tr>
      <w:tr w:rsidR="00377F3F" w:rsidRPr="008347BA" w14:paraId="257CE833"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4707DBBC"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13859B0F" w14:textId="77777777" w:rsidR="00377F3F" w:rsidRPr="008347BA" w:rsidRDefault="00CD3B5C">
            <w:pPr>
              <w:tabs>
                <w:tab w:val="left" w:pos="142"/>
              </w:tabs>
              <w:jc w:val="both"/>
            </w:pPr>
            <w:r w:rsidRPr="008347BA">
              <w:t>Porte de hall Rez de Chaussée</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079A472C"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44A929B7"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8B23D4E"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58E69B6C"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21E56005"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77A154DD"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03419335"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05B9018B" w14:textId="77777777" w:rsidR="00377F3F" w:rsidRPr="000C114C" w:rsidRDefault="00377F3F">
            <w:pPr>
              <w:tabs>
                <w:tab w:val="left" w:pos="142"/>
              </w:tabs>
              <w:jc w:val="both"/>
              <w:rPr>
                <w:b/>
                <w:bCs/>
                <w:sz w:val="22"/>
                <w:szCs w:val="22"/>
              </w:rPr>
            </w:pPr>
          </w:p>
        </w:tc>
      </w:tr>
      <w:tr w:rsidR="00377F3F" w:rsidRPr="008347BA" w14:paraId="322E4EB8" w14:textId="77777777" w:rsidTr="00D123F1">
        <w:tc>
          <w:tcPr>
            <w:tcW w:w="2118" w:type="dxa"/>
            <w:tcBorders>
              <w:top w:val="single" w:sz="4" w:space="0" w:color="000000"/>
              <w:left w:val="single" w:sz="4" w:space="0" w:color="000000"/>
              <w:bottom w:val="single" w:sz="4" w:space="0" w:color="000000"/>
              <w:right w:val="single" w:sz="4" w:space="0" w:color="000000"/>
            </w:tcBorders>
          </w:tcPr>
          <w:p w14:paraId="43E4A790" w14:textId="77777777" w:rsidR="00377F3F" w:rsidRPr="008347BA" w:rsidRDefault="00377F3F">
            <w:pPr>
              <w:tabs>
                <w:tab w:val="left" w:pos="142"/>
              </w:tabs>
              <w:jc w:val="both"/>
            </w:pPr>
          </w:p>
        </w:tc>
        <w:tc>
          <w:tcPr>
            <w:tcW w:w="3664" w:type="dxa"/>
            <w:tcBorders>
              <w:top w:val="single" w:sz="4" w:space="0" w:color="000000"/>
              <w:left w:val="single" w:sz="4" w:space="0" w:color="000000"/>
              <w:bottom w:val="single" w:sz="4" w:space="0" w:color="000000"/>
              <w:right w:val="single" w:sz="4" w:space="0" w:color="000000"/>
            </w:tcBorders>
            <w:shd w:val="clear" w:color="auto" w:fill="D9D9D9"/>
          </w:tcPr>
          <w:p w14:paraId="35FD0F00" w14:textId="77777777" w:rsidR="00377F3F" w:rsidRPr="008347BA" w:rsidRDefault="00CD3B5C">
            <w:pPr>
              <w:tabs>
                <w:tab w:val="left" w:pos="142"/>
              </w:tabs>
              <w:jc w:val="both"/>
            </w:pPr>
            <w:r w:rsidRPr="008347BA">
              <w:t>Chariots déplacement H à l’étage</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14:paraId="48354053" w14:textId="77777777" w:rsidR="00377F3F" w:rsidRPr="000C114C" w:rsidRDefault="00377F3F">
            <w:pPr>
              <w:tabs>
                <w:tab w:val="left" w:pos="142"/>
              </w:tabs>
              <w:jc w:val="both"/>
              <w:rPr>
                <w:b/>
                <w:bCs/>
                <w:sz w:val="22"/>
                <w:szCs w:val="22"/>
              </w:rPr>
            </w:pPr>
          </w:p>
        </w:tc>
        <w:tc>
          <w:tcPr>
            <w:tcW w:w="835" w:type="dxa"/>
            <w:tcBorders>
              <w:top w:val="single" w:sz="4" w:space="0" w:color="000000"/>
              <w:left w:val="single" w:sz="4" w:space="0" w:color="000000"/>
              <w:bottom w:val="single" w:sz="4" w:space="0" w:color="000000"/>
              <w:right w:val="single" w:sz="4" w:space="0" w:color="000000"/>
            </w:tcBorders>
            <w:shd w:val="clear" w:color="auto" w:fill="D9D9D9"/>
          </w:tcPr>
          <w:p w14:paraId="3DF19B60" w14:textId="77777777" w:rsidR="00377F3F" w:rsidRPr="000C114C" w:rsidRDefault="00377F3F">
            <w:pPr>
              <w:tabs>
                <w:tab w:val="left" w:pos="142"/>
              </w:tabs>
              <w:jc w:val="both"/>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78E288F0" w14:textId="77777777" w:rsidR="00377F3F" w:rsidRPr="000C114C" w:rsidRDefault="00377F3F">
            <w:pPr>
              <w:tabs>
                <w:tab w:val="left" w:pos="142"/>
              </w:tabs>
              <w:jc w:val="both"/>
              <w:rPr>
                <w:b/>
                <w:bCs/>
                <w:sz w:val="22"/>
                <w:szCs w:val="22"/>
              </w:rPr>
            </w:pPr>
          </w:p>
        </w:tc>
        <w:tc>
          <w:tcPr>
            <w:tcW w:w="998" w:type="dxa"/>
            <w:tcBorders>
              <w:top w:val="single" w:sz="4" w:space="0" w:color="000000"/>
              <w:left w:val="single" w:sz="4" w:space="0" w:color="000000"/>
              <w:bottom w:val="single" w:sz="4" w:space="0" w:color="000000"/>
              <w:right w:val="single" w:sz="4" w:space="0" w:color="000000"/>
            </w:tcBorders>
            <w:shd w:val="clear" w:color="auto" w:fill="D9D9D9"/>
          </w:tcPr>
          <w:p w14:paraId="25AC61F0"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1360CAD" w14:textId="77777777" w:rsidR="00377F3F" w:rsidRPr="000C114C" w:rsidRDefault="00377F3F">
            <w:pPr>
              <w:tabs>
                <w:tab w:val="left" w:pos="142"/>
              </w:tabs>
              <w:jc w:val="both"/>
              <w:rPr>
                <w:b/>
                <w:bCs/>
                <w:sz w:val="22"/>
                <w:szCs w:val="22"/>
              </w:rPr>
            </w:pPr>
          </w:p>
        </w:tc>
        <w:tc>
          <w:tcPr>
            <w:tcW w:w="1267" w:type="dxa"/>
            <w:tcBorders>
              <w:top w:val="single" w:sz="4" w:space="0" w:color="000000"/>
              <w:left w:val="single" w:sz="4" w:space="0" w:color="000000"/>
              <w:bottom w:val="single" w:sz="4" w:space="0" w:color="000000"/>
              <w:right w:val="single" w:sz="4" w:space="0" w:color="000000"/>
            </w:tcBorders>
            <w:shd w:val="clear" w:color="auto" w:fill="D9D9D9"/>
          </w:tcPr>
          <w:p w14:paraId="7191368A" w14:textId="77777777" w:rsidR="00377F3F" w:rsidRPr="000C114C" w:rsidRDefault="00377F3F">
            <w:pPr>
              <w:tabs>
                <w:tab w:val="left" w:pos="142"/>
              </w:tabs>
              <w:jc w:val="both"/>
              <w:rPr>
                <w:b/>
                <w:bCs/>
                <w:sz w:val="22"/>
                <w:szCs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14:paraId="6AE64956" w14:textId="77777777" w:rsidR="00377F3F" w:rsidRPr="000C114C" w:rsidRDefault="00377F3F">
            <w:pPr>
              <w:tabs>
                <w:tab w:val="left" w:pos="142"/>
              </w:tabs>
              <w:jc w:val="both"/>
              <w:rPr>
                <w:b/>
                <w:bCs/>
                <w:sz w:val="22"/>
                <w:szCs w:val="22"/>
              </w:rPr>
            </w:pPr>
          </w:p>
        </w:tc>
        <w:tc>
          <w:tcPr>
            <w:tcW w:w="1451" w:type="dxa"/>
            <w:tcBorders>
              <w:top w:val="single" w:sz="4" w:space="0" w:color="000000"/>
              <w:left w:val="single" w:sz="4" w:space="0" w:color="000000"/>
              <w:bottom w:val="single" w:sz="4" w:space="0" w:color="000000"/>
              <w:right w:val="single" w:sz="4" w:space="0" w:color="000000"/>
            </w:tcBorders>
            <w:shd w:val="clear" w:color="auto" w:fill="D9D9D9"/>
          </w:tcPr>
          <w:p w14:paraId="1F98562A" w14:textId="77777777" w:rsidR="00377F3F" w:rsidRPr="000C114C" w:rsidRDefault="00377F3F">
            <w:pPr>
              <w:tabs>
                <w:tab w:val="left" w:pos="142"/>
              </w:tabs>
              <w:jc w:val="both"/>
              <w:rPr>
                <w:b/>
                <w:bCs/>
                <w:sz w:val="22"/>
                <w:szCs w:val="22"/>
              </w:rPr>
            </w:pPr>
          </w:p>
        </w:tc>
      </w:tr>
      <w:tr w:rsidR="00377F3F" w:rsidRPr="008347BA" w14:paraId="0E1C907C" w14:textId="77777777" w:rsidTr="00D123F1">
        <w:trPr>
          <w:trHeight w:val="585"/>
        </w:trPr>
        <w:tc>
          <w:tcPr>
            <w:tcW w:w="2118" w:type="dxa"/>
            <w:tcBorders>
              <w:top w:val="single" w:sz="4" w:space="0" w:color="000000"/>
              <w:left w:val="single" w:sz="4" w:space="0" w:color="000000"/>
              <w:bottom w:val="single" w:sz="4" w:space="0" w:color="000000"/>
              <w:right w:val="single" w:sz="4" w:space="0" w:color="000000"/>
            </w:tcBorders>
            <w:shd w:val="clear" w:color="auto" w:fill="FFFF00"/>
          </w:tcPr>
          <w:p w14:paraId="358EAAEE" w14:textId="5F2BAE73" w:rsidR="00377F3F" w:rsidRPr="008347BA" w:rsidRDefault="00CD3B5C" w:rsidP="00881603">
            <w:pPr>
              <w:tabs>
                <w:tab w:val="left" w:pos="142"/>
              </w:tabs>
              <w:rPr>
                <w:b/>
                <w:bCs/>
                <w:sz w:val="22"/>
              </w:rPr>
            </w:pPr>
            <w:r w:rsidRPr="008347BA">
              <w:rPr>
                <w:b/>
                <w:bCs/>
                <w:sz w:val="22"/>
                <w:szCs w:val="22"/>
              </w:rPr>
              <w:t xml:space="preserve">Total </w:t>
            </w:r>
            <w:proofErr w:type="spellStart"/>
            <w:r w:rsidRPr="008347BA">
              <w:rPr>
                <w:b/>
                <w:bCs/>
                <w:sz w:val="22"/>
                <w:szCs w:val="22"/>
              </w:rPr>
              <w:t>Menuis.</w:t>
            </w:r>
            <w:r w:rsidR="00881603" w:rsidRPr="008347BA">
              <w:rPr>
                <w:b/>
                <w:bCs/>
                <w:sz w:val="22"/>
                <w:szCs w:val="22"/>
              </w:rPr>
              <w:t>E</w:t>
            </w:r>
            <w:r w:rsidRPr="008347BA">
              <w:rPr>
                <w:b/>
                <w:bCs/>
                <w:sz w:val="22"/>
                <w:szCs w:val="22"/>
              </w:rPr>
              <w:t>xtrs</w:t>
            </w:r>
            <w:proofErr w:type="spellEnd"/>
            <w:r w:rsidRPr="008347BA">
              <w:rPr>
                <w:sz w:val="22"/>
                <w:szCs w:val="22"/>
              </w:rPr>
              <w:t>.</w:t>
            </w:r>
          </w:p>
        </w:tc>
        <w:tc>
          <w:tcPr>
            <w:tcW w:w="3664" w:type="dxa"/>
            <w:tcBorders>
              <w:top w:val="single" w:sz="4" w:space="0" w:color="000000"/>
              <w:left w:val="single" w:sz="4" w:space="0" w:color="000000"/>
              <w:bottom w:val="single" w:sz="4" w:space="0" w:color="000000"/>
              <w:right w:val="single" w:sz="4" w:space="0" w:color="000000"/>
            </w:tcBorders>
            <w:shd w:val="clear" w:color="auto" w:fill="FFFF00"/>
          </w:tcPr>
          <w:p w14:paraId="3D404E3E" w14:textId="77777777" w:rsidR="00377F3F" w:rsidRPr="008347BA" w:rsidRDefault="00377F3F">
            <w:pPr>
              <w:tabs>
                <w:tab w:val="left" w:pos="142"/>
              </w:tabs>
              <w:jc w:val="both"/>
            </w:pPr>
          </w:p>
        </w:tc>
        <w:tc>
          <w:tcPr>
            <w:tcW w:w="1718" w:type="dxa"/>
            <w:tcBorders>
              <w:top w:val="single" w:sz="4" w:space="0" w:color="000000"/>
              <w:left w:val="single" w:sz="4" w:space="0" w:color="000000"/>
              <w:bottom w:val="single" w:sz="4" w:space="0" w:color="000000"/>
              <w:right w:val="single" w:sz="4" w:space="0" w:color="000000"/>
            </w:tcBorders>
            <w:shd w:val="clear" w:color="auto" w:fill="FFFF00"/>
          </w:tcPr>
          <w:p w14:paraId="67067BEF" w14:textId="77777777" w:rsidR="00377F3F" w:rsidRPr="008347BA" w:rsidRDefault="00377F3F">
            <w:pPr>
              <w:tabs>
                <w:tab w:val="left" w:pos="142"/>
              </w:tabs>
              <w:jc w:val="both"/>
            </w:pPr>
          </w:p>
        </w:tc>
        <w:tc>
          <w:tcPr>
            <w:tcW w:w="835" w:type="dxa"/>
            <w:tcBorders>
              <w:top w:val="single" w:sz="4" w:space="0" w:color="000000"/>
              <w:left w:val="single" w:sz="4" w:space="0" w:color="000000"/>
              <w:bottom w:val="single" w:sz="4" w:space="0" w:color="000000"/>
              <w:right w:val="single" w:sz="4" w:space="0" w:color="000000"/>
            </w:tcBorders>
            <w:shd w:val="clear" w:color="auto" w:fill="FFFF00"/>
          </w:tcPr>
          <w:p w14:paraId="7ECD70BD" w14:textId="77777777" w:rsidR="00377F3F" w:rsidRPr="008347BA" w:rsidRDefault="00377F3F">
            <w:pPr>
              <w:tabs>
                <w:tab w:val="left" w:pos="142"/>
              </w:tabs>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2A6AF899" w14:textId="77777777" w:rsidR="00377F3F" w:rsidRPr="008347BA" w:rsidRDefault="00377F3F">
            <w:pPr>
              <w:tabs>
                <w:tab w:val="left" w:pos="142"/>
              </w:tabs>
              <w:jc w:val="both"/>
            </w:pPr>
          </w:p>
        </w:tc>
        <w:tc>
          <w:tcPr>
            <w:tcW w:w="998" w:type="dxa"/>
            <w:tcBorders>
              <w:top w:val="single" w:sz="4" w:space="0" w:color="000000"/>
              <w:left w:val="single" w:sz="4" w:space="0" w:color="000000"/>
              <w:bottom w:val="single" w:sz="4" w:space="0" w:color="000000"/>
              <w:right w:val="single" w:sz="4" w:space="0" w:color="000000"/>
            </w:tcBorders>
            <w:shd w:val="clear" w:color="auto" w:fill="FFFF00"/>
          </w:tcPr>
          <w:p w14:paraId="64CFDBD3" w14:textId="77777777" w:rsidR="00377F3F" w:rsidRPr="008347BA" w:rsidRDefault="00377F3F">
            <w:pPr>
              <w:tabs>
                <w:tab w:val="left" w:pos="142"/>
              </w:tabs>
              <w:jc w:val="both"/>
            </w:pPr>
          </w:p>
        </w:tc>
        <w:tc>
          <w:tcPr>
            <w:tcW w:w="1414" w:type="dxa"/>
            <w:tcBorders>
              <w:top w:val="single" w:sz="4" w:space="0" w:color="000000"/>
              <w:left w:val="single" w:sz="4" w:space="0" w:color="000000"/>
              <w:bottom w:val="single" w:sz="4" w:space="0" w:color="000000"/>
              <w:right w:val="single" w:sz="4" w:space="0" w:color="000000"/>
            </w:tcBorders>
            <w:shd w:val="clear" w:color="auto" w:fill="FFFF00"/>
          </w:tcPr>
          <w:p w14:paraId="15310A1E" w14:textId="77777777" w:rsidR="00377F3F" w:rsidRPr="008347BA" w:rsidRDefault="00377F3F">
            <w:pPr>
              <w:tabs>
                <w:tab w:val="left" w:pos="142"/>
              </w:tabs>
              <w:jc w:val="both"/>
            </w:pPr>
          </w:p>
        </w:tc>
        <w:tc>
          <w:tcPr>
            <w:tcW w:w="1267" w:type="dxa"/>
            <w:tcBorders>
              <w:top w:val="single" w:sz="4" w:space="0" w:color="000000"/>
              <w:left w:val="single" w:sz="4" w:space="0" w:color="000000"/>
              <w:bottom w:val="single" w:sz="4" w:space="0" w:color="000000"/>
              <w:right w:val="single" w:sz="4" w:space="0" w:color="000000"/>
            </w:tcBorders>
            <w:shd w:val="clear" w:color="auto" w:fill="FFFF00"/>
          </w:tcPr>
          <w:p w14:paraId="155DD9EC" w14:textId="77777777" w:rsidR="00377F3F" w:rsidRPr="008347BA" w:rsidRDefault="00377F3F">
            <w:pPr>
              <w:tabs>
                <w:tab w:val="left" w:pos="142"/>
              </w:tabs>
              <w:jc w:val="both"/>
            </w:pPr>
          </w:p>
        </w:tc>
        <w:tc>
          <w:tcPr>
            <w:tcW w:w="1414" w:type="dxa"/>
            <w:tcBorders>
              <w:top w:val="single" w:sz="4" w:space="0" w:color="000000"/>
              <w:left w:val="single" w:sz="4" w:space="0" w:color="000000"/>
              <w:bottom w:val="single" w:sz="4" w:space="0" w:color="000000"/>
              <w:right w:val="single" w:sz="4" w:space="0" w:color="000000"/>
            </w:tcBorders>
            <w:shd w:val="clear" w:color="auto" w:fill="FFFF00"/>
          </w:tcPr>
          <w:p w14:paraId="4C7DEEFA" w14:textId="77777777" w:rsidR="00377F3F" w:rsidRPr="008347BA" w:rsidRDefault="00377F3F">
            <w:pPr>
              <w:tabs>
                <w:tab w:val="left" w:pos="142"/>
              </w:tabs>
              <w:jc w:val="both"/>
            </w:pPr>
          </w:p>
        </w:tc>
        <w:tc>
          <w:tcPr>
            <w:tcW w:w="1451" w:type="dxa"/>
            <w:tcBorders>
              <w:top w:val="single" w:sz="4" w:space="0" w:color="000000"/>
              <w:left w:val="single" w:sz="4" w:space="0" w:color="000000"/>
              <w:bottom w:val="single" w:sz="4" w:space="0" w:color="000000"/>
              <w:right w:val="single" w:sz="4" w:space="0" w:color="000000"/>
            </w:tcBorders>
            <w:shd w:val="clear" w:color="auto" w:fill="FFFF00"/>
          </w:tcPr>
          <w:p w14:paraId="1645C829" w14:textId="77777777" w:rsidR="00377F3F" w:rsidRPr="008347BA" w:rsidRDefault="00377F3F">
            <w:pPr>
              <w:tabs>
                <w:tab w:val="left" w:pos="142"/>
              </w:tabs>
              <w:jc w:val="both"/>
            </w:pPr>
            <w:bookmarkStart w:id="0" w:name="_Hlk59813762"/>
            <w:bookmarkEnd w:id="0"/>
          </w:p>
        </w:tc>
      </w:tr>
    </w:tbl>
    <w:p w14:paraId="78DF9260" w14:textId="77777777" w:rsidR="00377F3F" w:rsidRDefault="00377F3F">
      <w:pPr>
        <w:tabs>
          <w:tab w:val="left" w:pos="142"/>
        </w:tabs>
        <w:jc w:val="both"/>
      </w:pPr>
    </w:p>
    <w:p w14:paraId="51C146A5" w14:textId="77777777" w:rsidR="000C114C" w:rsidRDefault="000C114C">
      <w:pPr>
        <w:tabs>
          <w:tab w:val="left" w:pos="142"/>
        </w:tabs>
        <w:jc w:val="both"/>
      </w:pPr>
    </w:p>
    <w:p w14:paraId="256A9A57" w14:textId="77777777" w:rsidR="000C114C" w:rsidRDefault="000C114C">
      <w:pPr>
        <w:tabs>
          <w:tab w:val="left" w:pos="142"/>
        </w:tabs>
        <w:jc w:val="both"/>
      </w:pPr>
    </w:p>
    <w:p w14:paraId="1AA30206" w14:textId="77777777" w:rsidR="000C114C" w:rsidRPr="008347BA" w:rsidRDefault="000C114C">
      <w:pPr>
        <w:tabs>
          <w:tab w:val="left" w:pos="142"/>
        </w:tabs>
        <w:jc w:val="both"/>
      </w:pPr>
    </w:p>
    <w:tbl>
      <w:tblPr>
        <w:tblW w:w="15866" w:type="dxa"/>
        <w:tblLayout w:type="fixed"/>
        <w:tblLook w:val="04A0" w:firstRow="1" w:lastRow="0" w:firstColumn="1" w:lastColumn="0" w:noHBand="0" w:noVBand="1"/>
      </w:tblPr>
      <w:tblGrid>
        <w:gridCol w:w="2118"/>
        <w:gridCol w:w="3257"/>
        <w:gridCol w:w="1983"/>
        <w:gridCol w:w="708"/>
        <w:gridCol w:w="1131"/>
        <w:gridCol w:w="1133"/>
        <w:gridCol w:w="1417"/>
        <w:gridCol w:w="1271"/>
        <w:gridCol w:w="1412"/>
        <w:gridCol w:w="1436"/>
      </w:tblGrid>
      <w:tr w:rsidR="00377F3F" w:rsidRPr="008347BA" w14:paraId="3472C92D" w14:textId="77777777" w:rsidTr="00AD65B8">
        <w:tc>
          <w:tcPr>
            <w:tcW w:w="2118"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33FF68F5" w14:textId="77777777" w:rsidR="00377F3F" w:rsidRPr="008347BA" w:rsidRDefault="00CD3B5C" w:rsidP="00AD65B8">
            <w:pPr>
              <w:tabs>
                <w:tab w:val="left" w:pos="142"/>
              </w:tabs>
              <w:jc w:val="center"/>
              <w:rPr>
                <w:b/>
                <w:bCs/>
              </w:rPr>
            </w:pPr>
            <w:r w:rsidRPr="008347BA">
              <w:rPr>
                <w:b/>
                <w:bCs/>
              </w:rPr>
              <w:t>Lot</w:t>
            </w:r>
          </w:p>
        </w:tc>
        <w:tc>
          <w:tcPr>
            <w:tcW w:w="3257"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686A510C" w14:textId="77777777" w:rsidR="00377F3F" w:rsidRPr="008347BA" w:rsidRDefault="00CD3B5C" w:rsidP="00AD65B8">
            <w:pPr>
              <w:tabs>
                <w:tab w:val="left" w:pos="142"/>
              </w:tabs>
              <w:jc w:val="center"/>
              <w:rPr>
                <w:b/>
                <w:bCs/>
              </w:rPr>
            </w:pPr>
            <w:r w:rsidRPr="008347BA">
              <w:rPr>
                <w:b/>
                <w:bCs/>
              </w:rPr>
              <w:t>Désignation</w:t>
            </w:r>
          </w:p>
        </w:tc>
        <w:tc>
          <w:tcPr>
            <w:tcW w:w="1983"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51B43597" w14:textId="77777777" w:rsidR="00377F3F" w:rsidRPr="008347BA" w:rsidRDefault="00CD3B5C" w:rsidP="00AD65B8">
            <w:pPr>
              <w:tabs>
                <w:tab w:val="left" w:pos="142"/>
              </w:tabs>
              <w:jc w:val="center"/>
              <w:rPr>
                <w:b/>
                <w:bCs/>
                <w:sz w:val="18"/>
                <w:szCs w:val="18"/>
              </w:rPr>
            </w:pPr>
            <w:r w:rsidRPr="008347BA">
              <w:rPr>
                <w:b/>
                <w:bCs/>
                <w:sz w:val="18"/>
                <w:szCs w:val="18"/>
              </w:rPr>
              <w:t>Quantités pour 10 logts soit 1000m²</w:t>
            </w:r>
          </w:p>
        </w:tc>
        <w:tc>
          <w:tcPr>
            <w:tcW w:w="708"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0978C1D8" w14:textId="77777777" w:rsidR="00377F3F" w:rsidRPr="008347BA" w:rsidRDefault="00CD3B5C" w:rsidP="00AD65B8">
            <w:pPr>
              <w:tabs>
                <w:tab w:val="left" w:pos="142"/>
              </w:tabs>
              <w:jc w:val="center"/>
              <w:rPr>
                <w:b/>
                <w:bCs/>
                <w:sz w:val="18"/>
                <w:szCs w:val="18"/>
              </w:rPr>
            </w:pPr>
            <w:r w:rsidRPr="008347BA">
              <w:rPr>
                <w:b/>
                <w:bCs/>
                <w:sz w:val="18"/>
                <w:szCs w:val="18"/>
              </w:rPr>
              <w:t>Unité</w:t>
            </w:r>
          </w:p>
        </w:tc>
        <w:tc>
          <w:tcPr>
            <w:tcW w:w="1131"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8B122BA" w14:textId="77777777" w:rsidR="00377F3F" w:rsidRPr="008347BA" w:rsidRDefault="00377F3F" w:rsidP="00AD65B8">
            <w:pPr>
              <w:tabs>
                <w:tab w:val="left" w:pos="142"/>
              </w:tabs>
              <w:jc w:val="center"/>
              <w:rPr>
                <w:b/>
                <w:bCs/>
                <w:sz w:val="18"/>
                <w:szCs w:val="18"/>
              </w:rPr>
            </w:pPr>
          </w:p>
          <w:p w14:paraId="3E8E40AB" w14:textId="77777777" w:rsidR="00377F3F" w:rsidRPr="008347BA" w:rsidRDefault="00CD3B5C" w:rsidP="00AD65B8">
            <w:pPr>
              <w:tabs>
                <w:tab w:val="left" w:pos="142"/>
              </w:tabs>
              <w:jc w:val="center"/>
              <w:rPr>
                <w:b/>
                <w:bCs/>
                <w:sz w:val="18"/>
                <w:szCs w:val="18"/>
              </w:rPr>
            </w:pPr>
            <w:r w:rsidRPr="008347BA">
              <w:rPr>
                <w:b/>
                <w:bCs/>
                <w:sz w:val="18"/>
                <w:szCs w:val="18"/>
              </w:rPr>
              <w:t>Poids unitaire (kg)</w:t>
            </w:r>
          </w:p>
        </w:tc>
        <w:tc>
          <w:tcPr>
            <w:tcW w:w="1133"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253A6C7" w14:textId="77777777" w:rsidR="00377F3F" w:rsidRPr="008347BA" w:rsidRDefault="00377F3F" w:rsidP="00AD65B8">
            <w:pPr>
              <w:tabs>
                <w:tab w:val="left" w:pos="142"/>
              </w:tabs>
              <w:jc w:val="center"/>
              <w:rPr>
                <w:b/>
                <w:bCs/>
                <w:sz w:val="18"/>
                <w:szCs w:val="18"/>
              </w:rPr>
            </w:pPr>
          </w:p>
          <w:p w14:paraId="0E320526" w14:textId="77777777" w:rsidR="00377F3F" w:rsidRPr="008347BA" w:rsidRDefault="00CD3B5C" w:rsidP="00AD65B8">
            <w:pPr>
              <w:tabs>
                <w:tab w:val="left" w:pos="142"/>
              </w:tabs>
              <w:jc w:val="center"/>
              <w:rPr>
                <w:b/>
                <w:bCs/>
                <w:sz w:val="18"/>
                <w:szCs w:val="18"/>
              </w:rPr>
            </w:pPr>
            <w:r w:rsidRPr="008347BA">
              <w:rPr>
                <w:b/>
                <w:bCs/>
                <w:sz w:val="18"/>
                <w:szCs w:val="18"/>
              </w:rPr>
              <w:t>Poids total (kg)</w:t>
            </w:r>
          </w:p>
        </w:tc>
        <w:tc>
          <w:tcPr>
            <w:tcW w:w="1417"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2FFC492A" w14:textId="77777777" w:rsidR="00377F3F" w:rsidRPr="008347BA" w:rsidRDefault="00377F3F" w:rsidP="00AD65B8">
            <w:pPr>
              <w:tabs>
                <w:tab w:val="left" w:pos="142"/>
              </w:tabs>
              <w:jc w:val="center"/>
              <w:rPr>
                <w:b/>
                <w:bCs/>
                <w:sz w:val="18"/>
                <w:szCs w:val="18"/>
              </w:rPr>
            </w:pPr>
          </w:p>
          <w:p w14:paraId="7C8F993C" w14:textId="77777777" w:rsidR="00377F3F" w:rsidRPr="008347BA" w:rsidRDefault="00CD3B5C" w:rsidP="00AD65B8">
            <w:pPr>
              <w:tabs>
                <w:tab w:val="left" w:pos="142"/>
              </w:tabs>
              <w:jc w:val="center"/>
              <w:rPr>
                <w:b/>
                <w:bCs/>
                <w:sz w:val="18"/>
                <w:szCs w:val="18"/>
              </w:rPr>
            </w:pPr>
            <w:r w:rsidRPr="008347BA">
              <w:rPr>
                <w:b/>
                <w:bCs/>
                <w:sz w:val="18"/>
                <w:szCs w:val="18"/>
              </w:rPr>
              <w:t>Conditionnement</w:t>
            </w:r>
          </w:p>
        </w:tc>
        <w:tc>
          <w:tcPr>
            <w:tcW w:w="1271"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2BF68FDB" w14:textId="77777777" w:rsidR="00377F3F" w:rsidRPr="008347BA" w:rsidRDefault="00377F3F" w:rsidP="00AD65B8">
            <w:pPr>
              <w:tabs>
                <w:tab w:val="left" w:pos="142"/>
              </w:tabs>
              <w:jc w:val="center"/>
              <w:rPr>
                <w:b/>
                <w:bCs/>
                <w:sz w:val="18"/>
                <w:szCs w:val="18"/>
              </w:rPr>
            </w:pPr>
          </w:p>
          <w:p w14:paraId="2CF97E2E" w14:textId="77777777" w:rsidR="00377F3F" w:rsidRPr="008347BA" w:rsidRDefault="00CD3B5C" w:rsidP="00AD65B8">
            <w:pPr>
              <w:tabs>
                <w:tab w:val="left" w:pos="142"/>
              </w:tabs>
              <w:jc w:val="center"/>
              <w:rPr>
                <w:b/>
                <w:bCs/>
                <w:sz w:val="18"/>
                <w:szCs w:val="18"/>
              </w:rPr>
            </w:pPr>
            <w:r w:rsidRPr="008347BA">
              <w:rPr>
                <w:b/>
                <w:bCs/>
                <w:sz w:val="18"/>
                <w:szCs w:val="18"/>
              </w:rPr>
              <w:t>Nombre de colis</w:t>
            </w:r>
          </w:p>
        </w:tc>
        <w:tc>
          <w:tcPr>
            <w:tcW w:w="1412"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A6A7855" w14:textId="77777777" w:rsidR="00377F3F" w:rsidRPr="008347BA" w:rsidRDefault="00377F3F" w:rsidP="00AD65B8">
            <w:pPr>
              <w:tabs>
                <w:tab w:val="left" w:pos="142"/>
              </w:tabs>
              <w:jc w:val="center"/>
              <w:rPr>
                <w:b/>
                <w:bCs/>
                <w:sz w:val="18"/>
                <w:szCs w:val="18"/>
              </w:rPr>
            </w:pPr>
          </w:p>
          <w:p w14:paraId="61975BF9" w14:textId="77777777" w:rsidR="00377F3F" w:rsidRPr="008347BA" w:rsidRDefault="00CD3B5C" w:rsidP="00AD65B8">
            <w:pPr>
              <w:tabs>
                <w:tab w:val="left" w:pos="142"/>
              </w:tabs>
              <w:jc w:val="center"/>
              <w:rPr>
                <w:b/>
                <w:bCs/>
                <w:sz w:val="18"/>
                <w:szCs w:val="18"/>
              </w:rPr>
            </w:pPr>
            <w:r w:rsidRPr="008347BA">
              <w:rPr>
                <w:b/>
                <w:bCs/>
                <w:sz w:val="18"/>
                <w:szCs w:val="18"/>
              </w:rPr>
              <w:t>Poids des colis(kg)</w:t>
            </w:r>
          </w:p>
        </w:tc>
        <w:tc>
          <w:tcPr>
            <w:tcW w:w="1436"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06B04C7B" w14:textId="77777777" w:rsidR="00377F3F" w:rsidRPr="008347BA" w:rsidRDefault="00CD3B5C" w:rsidP="00AD65B8">
            <w:pPr>
              <w:tabs>
                <w:tab w:val="left" w:pos="142"/>
              </w:tabs>
              <w:jc w:val="center"/>
              <w:rPr>
                <w:b/>
                <w:bCs/>
                <w:sz w:val="18"/>
                <w:szCs w:val="18"/>
              </w:rPr>
            </w:pPr>
            <w:r w:rsidRPr="008347BA">
              <w:rPr>
                <w:b/>
                <w:bCs/>
                <w:sz w:val="18"/>
                <w:szCs w:val="18"/>
              </w:rPr>
              <w:t>Nombre de Camions</w:t>
            </w:r>
          </w:p>
        </w:tc>
      </w:tr>
      <w:tr w:rsidR="00377F3F" w:rsidRPr="008347BA" w14:paraId="1C7FB86A" w14:textId="77777777">
        <w:tc>
          <w:tcPr>
            <w:tcW w:w="2118" w:type="dxa"/>
            <w:tcBorders>
              <w:top w:val="single" w:sz="4" w:space="0" w:color="000000"/>
              <w:left w:val="single" w:sz="4" w:space="0" w:color="000000"/>
              <w:bottom w:val="single" w:sz="4" w:space="0" w:color="000000"/>
              <w:right w:val="single" w:sz="4" w:space="0" w:color="000000"/>
            </w:tcBorders>
            <w:shd w:val="clear" w:color="auto" w:fill="FABF8F"/>
          </w:tcPr>
          <w:p w14:paraId="329C898E" w14:textId="77777777" w:rsidR="00377F3F" w:rsidRPr="008347BA" w:rsidRDefault="00CD3B5C">
            <w:pPr>
              <w:tabs>
                <w:tab w:val="left" w:pos="142"/>
              </w:tabs>
              <w:jc w:val="both"/>
              <w:rPr>
                <w:b/>
                <w:bCs/>
              </w:rPr>
            </w:pPr>
            <w:r w:rsidRPr="008347BA">
              <w:rPr>
                <w:b/>
                <w:bCs/>
              </w:rPr>
              <w:t>PLOMBERIE VMC EP, EU, EV</w:t>
            </w:r>
          </w:p>
        </w:tc>
        <w:tc>
          <w:tcPr>
            <w:tcW w:w="3257" w:type="dxa"/>
            <w:tcBorders>
              <w:top w:val="single" w:sz="4" w:space="0" w:color="000000"/>
              <w:left w:val="single" w:sz="4" w:space="0" w:color="000000"/>
              <w:bottom w:val="single" w:sz="4" w:space="0" w:color="000000"/>
              <w:right w:val="single" w:sz="4" w:space="0" w:color="000000"/>
            </w:tcBorders>
          </w:tcPr>
          <w:p w14:paraId="3A55EDFE" w14:textId="77777777" w:rsidR="00377F3F" w:rsidRPr="008347BA" w:rsidRDefault="00CD3B5C">
            <w:pPr>
              <w:tabs>
                <w:tab w:val="left" w:pos="142"/>
              </w:tabs>
              <w:jc w:val="both"/>
              <w:rPr>
                <w:sz w:val="20"/>
                <w:szCs w:val="20"/>
              </w:rPr>
            </w:pPr>
            <w:r w:rsidRPr="008347BA">
              <w:rPr>
                <w:sz w:val="20"/>
                <w:szCs w:val="20"/>
              </w:rPr>
              <w:t>Réseaux verticaux colonnes montantes avant cloisons</w:t>
            </w:r>
          </w:p>
        </w:tc>
        <w:tc>
          <w:tcPr>
            <w:tcW w:w="10491" w:type="dxa"/>
            <w:gridSpan w:val="8"/>
            <w:tcBorders>
              <w:top w:val="single" w:sz="4" w:space="0" w:color="000000"/>
              <w:left w:val="single" w:sz="4" w:space="0" w:color="000000"/>
              <w:bottom w:val="single" w:sz="4" w:space="0" w:color="000000"/>
              <w:right w:val="single" w:sz="4" w:space="0" w:color="000000"/>
            </w:tcBorders>
          </w:tcPr>
          <w:p w14:paraId="0D980836" w14:textId="77777777" w:rsidR="00377F3F" w:rsidRPr="000C114C" w:rsidRDefault="00CD3B5C">
            <w:pPr>
              <w:tabs>
                <w:tab w:val="left" w:pos="142"/>
              </w:tabs>
              <w:jc w:val="center"/>
              <w:rPr>
                <w:b/>
                <w:bCs/>
                <w:sz w:val="22"/>
                <w:szCs w:val="22"/>
              </w:rPr>
            </w:pPr>
            <w:r w:rsidRPr="000C114C">
              <w:rPr>
                <w:b/>
                <w:bCs/>
                <w:sz w:val="22"/>
                <w:szCs w:val="22"/>
              </w:rPr>
              <w:t>Au prorata de la superficie totale</w:t>
            </w:r>
          </w:p>
        </w:tc>
      </w:tr>
      <w:tr w:rsidR="00377F3F" w:rsidRPr="008347BA" w14:paraId="4B3FE87D" w14:textId="77777777">
        <w:tc>
          <w:tcPr>
            <w:tcW w:w="2118" w:type="dxa"/>
            <w:tcBorders>
              <w:top w:val="single" w:sz="4" w:space="0" w:color="000000"/>
              <w:left w:val="single" w:sz="4" w:space="0" w:color="000000"/>
              <w:bottom w:val="single" w:sz="4" w:space="0" w:color="000000"/>
              <w:right w:val="single" w:sz="4" w:space="0" w:color="000000"/>
            </w:tcBorders>
          </w:tcPr>
          <w:p w14:paraId="6AD28835" w14:textId="77777777" w:rsidR="00377F3F" w:rsidRPr="008347BA" w:rsidRDefault="00377F3F">
            <w:pPr>
              <w:tabs>
                <w:tab w:val="left" w:pos="142"/>
              </w:tabs>
              <w:jc w:val="both"/>
              <w:rPr>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29C040F5" w14:textId="77777777" w:rsidR="00377F3F" w:rsidRPr="008347BA" w:rsidRDefault="00CD3B5C">
            <w:pPr>
              <w:rPr>
                <w:color w:val="4F6228"/>
                <w:sz w:val="18"/>
                <w:szCs w:val="18"/>
              </w:rPr>
            </w:pPr>
            <w:r w:rsidRPr="008347BA">
              <w:rPr>
                <w:color w:val="4F6228"/>
                <w:sz w:val="18"/>
                <w:szCs w:val="18"/>
              </w:rPr>
              <w:t>PIRL Audinnov, Duarib ou …équivalent</w:t>
            </w:r>
          </w:p>
        </w:tc>
        <w:tc>
          <w:tcPr>
            <w:tcW w:w="10491" w:type="dxa"/>
            <w:gridSpan w:val="8"/>
            <w:tcBorders>
              <w:top w:val="single" w:sz="4" w:space="0" w:color="000000"/>
              <w:left w:val="single" w:sz="4" w:space="0" w:color="000000"/>
              <w:bottom w:val="single" w:sz="4" w:space="0" w:color="000000"/>
              <w:right w:val="single" w:sz="4" w:space="0" w:color="000000"/>
            </w:tcBorders>
            <w:shd w:val="clear" w:color="auto" w:fill="D9D9D9"/>
          </w:tcPr>
          <w:p w14:paraId="4F88B977" w14:textId="77777777" w:rsidR="00377F3F" w:rsidRPr="000C114C" w:rsidRDefault="00377F3F">
            <w:pPr>
              <w:tabs>
                <w:tab w:val="left" w:pos="142"/>
              </w:tabs>
              <w:jc w:val="center"/>
              <w:rPr>
                <w:b/>
                <w:bCs/>
                <w:sz w:val="22"/>
                <w:szCs w:val="22"/>
              </w:rPr>
            </w:pPr>
          </w:p>
        </w:tc>
      </w:tr>
      <w:tr w:rsidR="00377F3F" w:rsidRPr="008347BA" w14:paraId="0692622B" w14:textId="77777777">
        <w:tc>
          <w:tcPr>
            <w:tcW w:w="2118" w:type="dxa"/>
            <w:tcBorders>
              <w:left w:val="single" w:sz="4" w:space="0" w:color="000000"/>
              <w:bottom w:val="single" w:sz="4" w:space="0" w:color="000000"/>
              <w:right w:val="single" w:sz="4" w:space="0" w:color="000000"/>
            </w:tcBorders>
          </w:tcPr>
          <w:p w14:paraId="6DC6F094"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9D9D9"/>
          </w:tcPr>
          <w:p w14:paraId="0408508F" w14:textId="77777777" w:rsidR="00377F3F" w:rsidRPr="008347BA" w:rsidRDefault="00CD3B5C">
            <w:pPr>
              <w:tabs>
                <w:tab w:val="left" w:pos="142"/>
              </w:tabs>
              <w:jc w:val="both"/>
              <w:rPr>
                <w:sz w:val="20"/>
                <w:szCs w:val="20"/>
              </w:rPr>
            </w:pPr>
            <w:r w:rsidRPr="008347BA">
              <w:rPr>
                <w:sz w:val="20"/>
                <w:szCs w:val="20"/>
              </w:rPr>
              <w:t>VMC Ø           avec té</w:t>
            </w:r>
          </w:p>
        </w:tc>
        <w:tc>
          <w:tcPr>
            <w:tcW w:w="10491" w:type="dxa"/>
            <w:gridSpan w:val="8"/>
            <w:tcBorders>
              <w:left w:val="single" w:sz="4" w:space="0" w:color="000000"/>
              <w:bottom w:val="single" w:sz="4" w:space="0" w:color="000000"/>
              <w:right w:val="single" w:sz="4" w:space="0" w:color="000000"/>
            </w:tcBorders>
            <w:shd w:val="clear" w:color="auto" w:fill="D9D9D9"/>
          </w:tcPr>
          <w:p w14:paraId="4E073BEA" w14:textId="77777777" w:rsidR="00377F3F" w:rsidRPr="000C114C" w:rsidRDefault="00CD3B5C">
            <w:pPr>
              <w:tabs>
                <w:tab w:val="left" w:pos="142"/>
              </w:tabs>
              <w:jc w:val="center"/>
              <w:rPr>
                <w:b/>
                <w:bCs/>
                <w:sz w:val="22"/>
                <w:szCs w:val="22"/>
              </w:rPr>
            </w:pPr>
            <w:r w:rsidRPr="000C114C">
              <w:rPr>
                <w:b/>
                <w:bCs/>
                <w:sz w:val="22"/>
                <w:szCs w:val="22"/>
              </w:rPr>
              <w:t>Au prorata de la superficie totale</w:t>
            </w:r>
          </w:p>
        </w:tc>
      </w:tr>
      <w:tr w:rsidR="00377F3F" w:rsidRPr="008347BA" w14:paraId="3F5359D1" w14:textId="77777777">
        <w:tc>
          <w:tcPr>
            <w:tcW w:w="2118" w:type="dxa"/>
            <w:tcBorders>
              <w:top w:val="single" w:sz="4" w:space="0" w:color="000000"/>
              <w:left w:val="single" w:sz="4" w:space="0" w:color="000000"/>
              <w:bottom w:val="single" w:sz="4" w:space="0" w:color="000000"/>
              <w:right w:val="single" w:sz="4" w:space="0" w:color="000000"/>
            </w:tcBorders>
          </w:tcPr>
          <w:p w14:paraId="38CCBD26" w14:textId="77777777" w:rsidR="00377F3F" w:rsidRPr="008347BA" w:rsidRDefault="00377F3F">
            <w:pPr>
              <w:tabs>
                <w:tab w:val="left" w:pos="142"/>
              </w:tabs>
              <w:jc w:val="both"/>
              <w:rPr>
                <w:b/>
                <w:bCs/>
              </w:rPr>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2181371E" w14:textId="77777777" w:rsidR="00377F3F" w:rsidRPr="008347BA" w:rsidRDefault="00CD3B5C">
            <w:pPr>
              <w:tabs>
                <w:tab w:val="left" w:pos="142"/>
              </w:tabs>
              <w:jc w:val="both"/>
            </w:pPr>
            <w:r w:rsidRPr="008347BA">
              <w:t>EP, EU, EV</w:t>
            </w:r>
          </w:p>
        </w:tc>
        <w:tc>
          <w:tcPr>
            <w:tcW w:w="10491" w:type="dxa"/>
            <w:gridSpan w:val="8"/>
            <w:tcBorders>
              <w:top w:val="single" w:sz="4" w:space="0" w:color="000000"/>
              <w:left w:val="single" w:sz="4" w:space="0" w:color="000000"/>
              <w:bottom w:val="single" w:sz="4" w:space="0" w:color="000000"/>
              <w:right w:val="single" w:sz="4" w:space="0" w:color="000000"/>
            </w:tcBorders>
            <w:shd w:val="clear" w:color="auto" w:fill="D9D9D9"/>
          </w:tcPr>
          <w:p w14:paraId="752C4B58" w14:textId="77777777" w:rsidR="00377F3F" w:rsidRPr="000C114C" w:rsidRDefault="00CD3B5C">
            <w:pPr>
              <w:tabs>
                <w:tab w:val="left" w:pos="142"/>
              </w:tabs>
              <w:jc w:val="center"/>
              <w:rPr>
                <w:b/>
                <w:bCs/>
                <w:sz w:val="22"/>
                <w:szCs w:val="22"/>
              </w:rPr>
            </w:pPr>
            <w:r w:rsidRPr="000C114C">
              <w:rPr>
                <w:b/>
                <w:bCs/>
                <w:sz w:val="22"/>
                <w:szCs w:val="22"/>
              </w:rPr>
              <w:t>Au prorata de la superficie totale</w:t>
            </w:r>
          </w:p>
        </w:tc>
      </w:tr>
      <w:tr w:rsidR="00377F3F" w:rsidRPr="008347BA" w14:paraId="263B619B" w14:textId="77777777">
        <w:tc>
          <w:tcPr>
            <w:tcW w:w="2118" w:type="dxa"/>
            <w:tcBorders>
              <w:left w:val="single" w:sz="4" w:space="0" w:color="000000"/>
              <w:bottom w:val="single" w:sz="4" w:space="0" w:color="000000"/>
              <w:right w:val="single" w:sz="4" w:space="0" w:color="000000"/>
            </w:tcBorders>
          </w:tcPr>
          <w:p w14:paraId="7BA981A9"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9D9D9"/>
          </w:tcPr>
          <w:p w14:paraId="30E02F53" w14:textId="77777777" w:rsidR="00377F3F" w:rsidRPr="008347BA" w:rsidRDefault="00CD3B5C">
            <w:pPr>
              <w:tabs>
                <w:tab w:val="left" w:pos="142"/>
              </w:tabs>
              <w:jc w:val="both"/>
            </w:pPr>
            <w:r w:rsidRPr="008347BA">
              <w:t>Réseau EF</w:t>
            </w:r>
          </w:p>
        </w:tc>
        <w:tc>
          <w:tcPr>
            <w:tcW w:w="10491" w:type="dxa"/>
            <w:gridSpan w:val="8"/>
            <w:tcBorders>
              <w:left w:val="single" w:sz="4" w:space="0" w:color="000000"/>
              <w:bottom w:val="single" w:sz="4" w:space="0" w:color="000000"/>
              <w:right w:val="single" w:sz="4" w:space="0" w:color="000000"/>
            </w:tcBorders>
            <w:shd w:val="clear" w:color="auto" w:fill="D9D9D9"/>
          </w:tcPr>
          <w:p w14:paraId="2384519B" w14:textId="77777777" w:rsidR="00377F3F" w:rsidRPr="000C114C" w:rsidRDefault="00CD3B5C">
            <w:pPr>
              <w:tabs>
                <w:tab w:val="left" w:pos="142"/>
              </w:tabs>
              <w:jc w:val="center"/>
              <w:rPr>
                <w:b/>
                <w:bCs/>
                <w:sz w:val="22"/>
                <w:szCs w:val="22"/>
              </w:rPr>
            </w:pPr>
            <w:r w:rsidRPr="000C114C">
              <w:rPr>
                <w:b/>
                <w:bCs/>
                <w:sz w:val="22"/>
                <w:szCs w:val="22"/>
              </w:rPr>
              <w:t>Au prorata de la superficie totale</w:t>
            </w:r>
          </w:p>
        </w:tc>
      </w:tr>
      <w:tr w:rsidR="00377F3F" w:rsidRPr="008347BA" w14:paraId="291CDA60" w14:textId="77777777">
        <w:tc>
          <w:tcPr>
            <w:tcW w:w="2118" w:type="dxa"/>
            <w:tcBorders>
              <w:left w:val="single" w:sz="4" w:space="0" w:color="000000"/>
              <w:bottom w:val="single" w:sz="4" w:space="0" w:color="000000"/>
              <w:right w:val="single" w:sz="4" w:space="0" w:color="000000"/>
            </w:tcBorders>
          </w:tcPr>
          <w:p w14:paraId="4F1C36EC"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9D9D9"/>
          </w:tcPr>
          <w:p w14:paraId="0873DDBF" w14:textId="77777777" w:rsidR="00377F3F" w:rsidRPr="008347BA" w:rsidRDefault="00CD3B5C">
            <w:pPr>
              <w:tabs>
                <w:tab w:val="left" w:pos="142"/>
              </w:tabs>
              <w:jc w:val="both"/>
            </w:pPr>
            <w:r w:rsidRPr="008347BA">
              <w:t>Réseau sous-sol</w:t>
            </w:r>
          </w:p>
        </w:tc>
        <w:tc>
          <w:tcPr>
            <w:tcW w:w="10491" w:type="dxa"/>
            <w:gridSpan w:val="8"/>
            <w:tcBorders>
              <w:left w:val="single" w:sz="4" w:space="0" w:color="000000"/>
              <w:bottom w:val="single" w:sz="4" w:space="0" w:color="000000"/>
              <w:right w:val="single" w:sz="4" w:space="0" w:color="000000"/>
            </w:tcBorders>
            <w:shd w:val="clear" w:color="auto" w:fill="D9D9D9"/>
          </w:tcPr>
          <w:p w14:paraId="600E8BFA" w14:textId="77777777" w:rsidR="00377F3F" w:rsidRPr="000C114C" w:rsidRDefault="00377F3F">
            <w:pPr>
              <w:tabs>
                <w:tab w:val="left" w:pos="142"/>
              </w:tabs>
              <w:jc w:val="center"/>
              <w:rPr>
                <w:b/>
                <w:bCs/>
                <w:sz w:val="22"/>
                <w:szCs w:val="22"/>
              </w:rPr>
            </w:pPr>
          </w:p>
        </w:tc>
      </w:tr>
      <w:tr w:rsidR="00377F3F" w:rsidRPr="008347BA" w14:paraId="3CE6D1ED" w14:textId="77777777">
        <w:tc>
          <w:tcPr>
            <w:tcW w:w="2118" w:type="dxa"/>
            <w:tcBorders>
              <w:top w:val="single" w:sz="4" w:space="0" w:color="000000"/>
              <w:left w:val="single" w:sz="4" w:space="0" w:color="000000"/>
              <w:bottom w:val="single" w:sz="4" w:space="0" w:color="000000"/>
              <w:right w:val="single" w:sz="4" w:space="0" w:color="000000"/>
            </w:tcBorders>
            <w:shd w:val="clear" w:color="auto" w:fill="FFFF00"/>
          </w:tcPr>
          <w:p w14:paraId="52F26592" w14:textId="77777777" w:rsidR="00377F3F" w:rsidRPr="008347BA" w:rsidRDefault="00CD3B5C">
            <w:pPr>
              <w:tabs>
                <w:tab w:val="left" w:pos="142"/>
              </w:tabs>
              <w:jc w:val="both"/>
              <w:rPr>
                <w:b/>
                <w:bCs/>
              </w:rPr>
            </w:pPr>
            <w:r w:rsidRPr="008347BA">
              <w:rPr>
                <w:b/>
                <w:bCs/>
              </w:rPr>
              <w:t>Total colonnes montantes</w:t>
            </w:r>
          </w:p>
        </w:tc>
        <w:tc>
          <w:tcPr>
            <w:tcW w:w="3257" w:type="dxa"/>
            <w:tcBorders>
              <w:top w:val="single" w:sz="4" w:space="0" w:color="000000"/>
              <w:left w:val="single" w:sz="4" w:space="0" w:color="000000"/>
              <w:bottom w:val="single" w:sz="4" w:space="0" w:color="000000"/>
              <w:right w:val="single" w:sz="4" w:space="0" w:color="000000"/>
            </w:tcBorders>
            <w:shd w:val="clear" w:color="auto" w:fill="FFFF00"/>
          </w:tcPr>
          <w:p w14:paraId="382F83EE" w14:textId="77777777" w:rsidR="00377F3F" w:rsidRPr="008347BA" w:rsidRDefault="00377F3F">
            <w:pPr>
              <w:tabs>
                <w:tab w:val="left" w:pos="142"/>
              </w:tabs>
              <w:jc w:val="both"/>
            </w:pPr>
          </w:p>
        </w:tc>
        <w:tc>
          <w:tcPr>
            <w:tcW w:w="1983" w:type="dxa"/>
            <w:tcBorders>
              <w:top w:val="single" w:sz="4" w:space="0" w:color="000000"/>
              <w:left w:val="single" w:sz="4" w:space="0" w:color="000000"/>
              <w:bottom w:val="single" w:sz="4" w:space="0" w:color="000000"/>
              <w:right w:val="single" w:sz="4" w:space="0" w:color="000000"/>
            </w:tcBorders>
            <w:shd w:val="clear" w:color="auto" w:fill="FFFF00"/>
          </w:tcPr>
          <w:p w14:paraId="11E51EE6" w14:textId="77777777" w:rsidR="00377F3F" w:rsidRPr="000C114C" w:rsidRDefault="00377F3F">
            <w:pPr>
              <w:tabs>
                <w:tab w:val="left" w:pos="142"/>
              </w:tabs>
              <w:jc w:val="both"/>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DDF2470" w14:textId="77777777" w:rsidR="00377F3F" w:rsidRPr="000C114C" w:rsidRDefault="00377F3F">
            <w:pPr>
              <w:tabs>
                <w:tab w:val="left" w:pos="142"/>
              </w:tabs>
              <w:jc w:val="both"/>
              <w:rPr>
                <w:b/>
                <w:bCs/>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1485B016" w14:textId="77777777" w:rsidR="00377F3F" w:rsidRPr="000C114C" w:rsidRDefault="00377F3F">
            <w:pPr>
              <w:tabs>
                <w:tab w:val="left" w:pos="142"/>
              </w:tabs>
              <w:jc w:val="both"/>
              <w:rPr>
                <w:b/>
                <w:bCs/>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14:paraId="67C0F5D6" w14:textId="77777777" w:rsidR="00377F3F" w:rsidRPr="000C114C" w:rsidRDefault="00377F3F">
            <w:pPr>
              <w:tabs>
                <w:tab w:val="left" w:pos="142"/>
              </w:tabs>
              <w:jc w:val="both"/>
              <w:rPr>
                <w:b/>
                <w:bCs/>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00"/>
          </w:tcPr>
          <w:p w14:paraId="70A3F545" w14:textId="77777777" w:rsidR="00377F3F" w:rsidRPr="000C114C" w:rsidRDefault="00377F3F">
            <w:pPr>
              <w:tabs>
                <w:tab w:val="left" w:pos="142"/>
              </w:tabs>
              <w:jc w:val="both"/>
              <w:rPr>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FFFF00"/>
          </w:tcPr>
          <w:p w14:paraId="5D0552CC" w14:textId="77777777" w:rsidR="00377F3F" w:rsidRPr="000C114C" w:rsidRDefault="00377F3F">
            <w:pPr>
              <w:tabs>
                <w:tab w:val="left" w:pos="142"/>
              </w:tabs>
              <w:jc w:val="both"/>
              <w:rPr>
                <w:b/>
                <w:bCs/>
                <w:sz w:val="22"/>
                <w:szCs w:val="22"/>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00"/>
          </w:tcPr>
          <w:p w14:paraId="30464A55" w14:textId="77777777" w:rsidR="00377F3F" w:rsidRPr="000C114C" w:rsidRDefault="00377F3F">
            <w:pPr>
              <w:tabs>
                <w:tab w:val="left" w:pos="142"/>
              </w:tabs>
              <w:jc w:val="both"/>
              <w:rPr>
                <w:b/>
                <w:bCs/>
                <w:sz w:val="22"/>
                <w:szCs w:val="22"/>
              </w:rPr>
            </w:pPr>
          </w:p>
        </w:tc>
        <w:tc>
          <w:tcPr>
            <w:tcW w:w="1436" w:type="dxa"/>
            <w:tcBorders>
              <w:top w:val="single" w:sz="4" w:space="0" w:color="000000"/>
              <w:left w:val="single" w:sz="4" w:space="0" w:color="000000"/>
              <w:bottom w:val="single" w:sz="4" w:space="0" w:color="000000"/>
              <w:right w:val="single" w:sz="4" w:space="0" w:color="000000"/>
            </w:tcBorders>
            <w:shd w:val="clear" w:color="auto" w:fill="FFFF00"/>
          </w:tcPr>
          <w:p w14:paraId="139E59C7" w14:textId="77777777" w:rsidR="00377F3F" w:rsidRPr="000C114C" w:rsidRDefault="00377F3F">
            <w:pPr>
              <w:tabs>
                <w:tab w:val="left" w:pos="142"/>
              </w:tabs>
              <w:jc w:val="both"/>
              <w:rPr>
                <w:b/>
                <w:bCs/>
                <w:sz w:val="22"/>
                <w:szCs w:val="22"/>
              </w:rPr>
            </w:pPr>
          </w:p>
        </w:tc>
      </w:tr>
      <w:tr w:rsidR="00377F3F" w:rsidRPr="008347BA" w14:paraId="417D9A4D" w14:textId="77777777">
        <w:tc>
          <w:tcPr>
            <w:tcW w:w="2118" w:type="dxa"/>
            <w:tcBorders>
              <w:top w:val="single" w:sz="4" w:space="0" w:color="000000"/>
              <w:left w:val="single" w:sz="4" w:space="0" w:color="000000"/>
              <w:bottom w:val="single" w:sz="4" w:space="0" w:color="000000"/>
              <w:right w:val="single" w:sz="4" w:space="0" w:color="000000"/>
            </w:tcBorders>
            <w:shd w:val="clear" w:color="auto" w:fill="FABF8F"/>
          </w:tcPr>
          <w:p w14:paraId="7E10587F" w14:textId="77777777" w:rsidR="00377F3F" w:rsidRPr="008347BA" w:rsidRDefault="00CD3B5C">
            <w:pPr>
              <w:tabs>
                <w:tab w:val="left" w:pos="142"/>
              </w:tabs>
              <w:jc w:val="both"/>
              <w:rPr>
                <w:b/>
                <w:bCs/>
              </w:rPr>
            </w:pPr>
            <w:r w:rsidRPr="008347BA">
              <w:rPr>
                <w:b/>
                <w:bCs/>
              </w:rPr>
              <w:t>ELECTRICITE</w:t>
            </w:r>
          </w:p>
          <w:p w14:paraId="541FF373" w14:textId="77777777" w:rsidR="00377F3F" w:rsidRPr="008347BA" w:rsidRDefault="00CD3B5C">
            <w:pPr>
              <w:tabs>
                <w:tab w:val="left" w:pos="142"/>
              </w:tabs>
              <w:jc w:val="both"/>
              <w:rPr>
                <w:b/>
                <w:bCs/>
                <w:sz w:val="20"/>
                <w:szCs w:val="20"/>
              </w:rPr>
            </w:pPr>
            <w:r w:rsidRPr="008347BA">
              <w:rPr>
                <w:b/>
                <w:bCs/>
                <w:sz w:val="20"/>
                <w:szCs w:val="20"/>
              </w:rPr>
              <w:t>INCORPORATIONS</w:t>
            </w:r>
          </w:p>
        </w:tc>
        <w:tc>
          <w:tcPr>
            <w:tcW w:w="3257" w:type="dxa"/>
            <w:tcBorders>
              <w:top w:val="single" w:sz="4" w:space="0" w:color="000000"/>
              <w:left w:val="single" w:sz="4" w:space="0" w:color="000000"/>
              <w:bottom w:val="single" w:sz="4" w:space="0" w:color="000000"/>
              <w:right w:val="single" w:sz="4" w:space="0" w:color="000000"/>
            </w:tcBorders>
            <w:shd w:val="clear" w:color="auto" w:fill="DDDDDD"/>
          </w:tcPr>
          <w:p w14:paraId="68CB7198" w14:textId="77777777" w:rsidR="00377F3F" w:rsidRPr="008347BA" w:rsidRDefault="00CD3B5C">
            <w:r w:rsidRPr="008347BA">
              <w:t>Caisse à outils</w:t>
            </w:r>
          </w:p>
          <w:p w14:paraId="5FD1C6DB" w14:textId="77777777" w:rsidR="00377F3F" w:rsidRPr="008347BA" w:rsidRDefault="00CD3B5C">
            <w:pPr>
              <w:tabs>
                <w:tab w:val="left" w:pos="142"/>
              </w:tabs>
              <w:jc w:val="both"/>
            </w:pPr>
            <w:r w:rsidRPr="008347BA">
              <w:t>Prolongateurs</w:t>
            </w:r>
          </w:p>
        </w:tc>
        <w:tc>
          <w:tcPr>
            <w:tcW w:w="1983" w:type="dxa"/>
            <w:tcBorders>
              <w:top w:val="single" w:sz="4" w:space="0" w:color="000000"/>
              <w:left w:val="single" w:sz="4" w:space="0" w:color="000000"/>
              <w:bottom w:val="single" w:sz="4" w:space="0" w:color="000000"/>
              <w:right w:val="single" w:sz="4" w:space="0" w:color="000000"/>
            </w:tcBorders>
            <w:shd w:val="clear" w:color="auto" w:fill="DDDDDD"/>
          </w:tcPr>
          <w:p w14:paraId="0DC6BC51" w14:textId="77777777" w:rsidR="00377F3F" w:rsidRPr="000C114C" w:rsidRDefault="00377F3F">
            <w:pPr>
              <w:tabs>
                <w:tab w:val="left" w:pos="142"/>
              </w:tabs>
              <w:jc w:val="both"/>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DDDDD"/>
          </w:tcPr>
          <w:p w14:paraId="1C333377" w14:textId="77777777" w:rsidR="00377F3F" w:rsidRPr="000C114C" w:rsidRDefault="00377F3F">
            <w:pPr>
              <w:tabs>
                <w:tab w:val="left" w:pos="142"/>
              </w:tabs>
              <w:jc w:val="both"/>
              <w:rPr>
                <w:b/>
                <w:bCs/>
                <w:sz w:val="22"/>
                <w:szCs w:val="22"/>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tcPr>
          <w:p w14:paraId="734A0D02" w14:textId="77777777" w:rsidR="00377F3F" w:rsidRPr="000C114C" w:rsidRDefault="00377F3F">
            <w:pPr>
              <w:tabs>
                <w:tab w:val="left" w:pos="142"/>
              </w:tabs>
              <w:jc w:val="both"/>
              <w:rPr>
                <w:b/>
                <w:bCs/>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14:paraId="7AE1E914" w14:textId="77777777" w:rsidR="00377F3F" w:rsidRPr="000C114C" w:rsidRDefault="00377F3F">
            <w:pPr>
              <w:tabs>
                <w:tab w:val="left" w:pos="142"/>
              </w:tabs>
              <w:jc w:val="both"/>
              <w:rPr>
                <w:b/>
                <w:bCs/>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DDDDDD"/>
          </w:tcPr>
          <w:p w14:paraId="47B79F13" w14:textId="77777777" w:rsidR="00377F3F" w:rsidRPr="000C114C" w:rsidRDefault="00377F3F">
            <w:pPr>
              <w:tabs>
                <w:tab w:val="left" w:pos="142"/>
              </w:tabs>
              <w:jc w:val="both"/>
              <w:rPr>
                <w:b/>
                <w:bCs/>
                <w:sz w:val="22"/>
                <w:szCs w:val="22"/>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tcPr>
          <w:p w14:paraId="6A5E6AA6" w14:textId="77777777" w:rsidR="00377F3F" w:rsidRPr="000C114C" w:rsidRDefault="00377F3F">
            <w:pPr>
              <w:tabs>
                <w:tab w:val="left" w:pos="142"/>
              </w:tabs>
              <w:jc w:val="both"/>
              <w:rPr>
                <w:b/>
                <w:bCs/>
                <w:sz w:val="22"/>
                <w:szCs w:val="22"/>
              </w:rPr>
            </w:pPr>
          </w:p>
        </w:tc>
        <w:tc>
          <w:tcPr>
            <w:tcW w:w="1412" w:type="dxa"/>
            <w:tcBorders>
              <w:top w:val="single" w:sz="4" w:space="0" w:color="000000"/>
              <w:left w:val="single" w:sz="4" w:space="0" w:color="000000"/>
              <w:bottom w:val="single" w:sz="4" w:space="0" w:color="000000"/>
              <w:right w:val="single" w:sz="4" w:space="0" w:color="000000"/>
            </w:tcBorders>
            <w:shd w:val="clear" w:color="auto" w:fill="DDDDDD"/>
          </w:tcPr>
          <w:p w14:paraId="432E5ED6" w14:textId="77777777" w:rsidR="00377F3F" w:rsidRPr="000C114C" w:rsidRDefault="00377F3F">
            <w:pPr>
              <w:tabs>
                <w:tab w:val="left" w:pos="142"/>
              </w:tabs>
              <w:jc w:val="both"/>
              <w:rPr>
                <w:b/>
                <w:bCs/>
                <w:sz w:val="22"/>
                <w:szCs w:val="22"/>
              </w:rPr>
            </w:pPr>
          </w:p>
        </w:tc>
        <w:tc>
          <w:tcPr>
            <w:tcW w:w="1436" w:type="dxa"/>
            <w:tcBorders>
              <w:top w:val="single" w:sz="4" w:space="0" w:color="000000"/>
              <w:left w:val="single" w:sz="4" w:space="0" w:color="000000"/>
              <w:bottom w:val="single" w:sz="4" w:space="0" w:color="000000"/>
              <w:right w:val="single" w:sz="4" w:space="0" w:color="000000"/>
            </w:tcBorders>
            <w:shd w:val="clear" w:color="auto" w:fill="DDDDDD"/>
          </w:tcPr>
          <w:p w14:paraId="64F90D3C" w14:textId="77777777" w:rsidR="00377F3F" w:rsidRPr="000C114C" w:rsidRDefault="00377F3F">
            <w:pPr>
              <w:tabs>
                <w:tab w:val="left" w:pos="142"/>
              </w:tabs>
              <w:jc w:val="both"/>
              <w:rPr>
                <w:b/>
                <w:bCs/>
                <w:sz w:val="22"/>
                <w:szCs w:val="22"/>
              </w:rPr>
            </w:pPr>
          </w:p>
        </w:tc>
      </w:tr>
      <w:tr w:rsidR="00377F3F" w:rsidRPr="008347BA" w14:paraId="3E4EDDD6" w14:textId="77777777">
        <w:tc>
          <w:tcPr>
            <w:tcW w:w="2118" w:type="dxa"/>
            <w:tcBorders>
              <w:left w:val="single" w:sz="4" w:space="0" w:color="000000"/>
              <w:bottom w:val="single" w:sz="4" w:space="0" w:color="000000"/>
              <w:right w:val="single" w:sz="4" w:space="0" w:color="000000"/>
            </w:tcBorders>
          </w:tcPr>
          <w:p w14:paraId="0A955E35"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DDDDD"/>
          </w:tcPr>
          <w:p w14:paraId="1F4BCFC1" w14:textId="77777777" w:rsidR="00377F3F" w:rsidRPr="008347BA" w:rsidRDefault="00CD3B5C">
            <w:pPr>
              <w:rPr>
                <w:color w:val="4F6228"/>
                <w:sz w:val="18"/>
                <w:szCs w:val="18"/>
              </w:rPr>
            </w:pPr>
            <w:r w:rsidRPr="008347BA">
              <w:rPr>
                <w:color w:val="4F6228"/>
                <w:sz w:val="18"/>
                <w:szCs w:val="18"/>
              </w:rPr>
              <w:t>PIRL Audinnov, Duarib ou …équivalent</w:t>
            </w:r>
          </w:p>
        </w:tc>
        <w:tc>
          <w:tcPr>
            <w:tcW w:w="1983" w:type="dxa"/>
            <w:tcBorders>
              <w:left w:val="single" w:sz="4" w:space="0" w:color="000000"/>
              <w:bottom w:val="single" w:sz="4" w:space="0" w:color="000000"/>
              <w:right w:val="single" w:sz="4" w:space="0" w:color="000000"/>
            </w:tcBorders>
            <w:shd w:val="clear" w:color="auto" w:fill="DDDDDD"/>
          </w:tcPr>
          <w:p w14:paraId="3A6DD0F1" w14:textId="77777777" w:rsidR="00377F3F" w:rsidRPr="000C114C" w:rsidRDefault="00377F3F">
            <w:pPr>
              <w:tabs>
                <w:tab w:val="left" w:pos="142"/>
              </w:tabs>
              <w:jc w:val="both"/>
              <w:rPr>
                <w:b/>
                <w:bCs/>
                <w:sz w:val="22"/>
                <w:szCs w:val="22"/>
              </w:rPr>
            </w:pPr>
          </w:p>
        </w:tc>
        <w:tc>
          <w:tcPr>
            <w:tcW w:w="708" w:type="dxa"/>
            <w:tcBorders>
              <w:left w:val="single" w:sz="4" w:space="0" w:color="000000"/>
              <w:bottom w:val="single" w:sz="4" w:space="0" w:color="000000"/>
              <w:right w:val="single" w:sz="4" w:space="0" w:color="000000"/>
            </w:tcBorders>
            <w:shd w:val="clear" w:color="auto" w:fill="DDDDDD"/>
          </w:tcPr>
          <w:p w14:paraId="21F57F60" w14:textId="77777777" w:rsidR="00377F3F" w:rsidRPr="000C114C" w:rsidRDefault="00377F3F">
            <w:pPr>
              <w:tabs>
                <w:tab w:val="left" w:pos="142"/>
              </w:tabs>
              <w:jc w:val="both"/>
              <w:rPr>
                <w:b/>
                <w:bCs/>
                <w:sz w:val="22"/>
                <w:szCs w:val="22"/>
              </w:rPr>
            </w:pPr>
          </w:p>
        </w:tc>
        <w:tc>
          <w:tcPr>
            <w:tcW w:w="1131" w:type="dxa"/>
            <w:tcBorders>
              <w:left w:val="single" w:sz="4" w:space="0" w:color="000000"/>
              <w:bottom w:val="single" w:sz="4" w:space="0" w:color="000000"/>
              <w:right w:val="single" w:sz="4" w:space="0" w:color="000000"/>
            </w:tcBorders>
            <w:shd w:val="clear" w:color="auto" w:fill="DDDDDD"/>
          </w:tcPr>
          <w:p w14:paraId="622446D6" w14:textId="77777777" w:rsidR="00377F3F" w:rsidRPr="000C114C" w:rsidRDefault="00377F3F">
            <w:pPr>
              <w:tabs>
                <w:tab w:val="left" w:pos="142"/>
              </w:tabs>
              <w:jc w:val="both"/>
              <w:rPr>
                <w:b/>
                <w:bCs/>
                <w:sz w:val="22"/>
                <w:szCs w:val="22"/>
              </w:rPr>
            </w:pPr>
          </w:p>
        </w:tc>
        <w:tc>
          <w:tcPr>
            <w:tcW w:w="1133" w:type="dxa"/>
            <w:tcBorders>
              <w:left w:val="single" w:sz="4" w:space="0" w:color="000000"/>
              <w:bottom w:val="single" w:sz="4" w:space="0" w:color="000000"/>
              <w:right w:val="single" w:sz="4" w:space="0" w:color="000000"/>
            </w:tcBorders>
            <w:shd w:val="clear" w:color="auto" w:fill="DDDDDD"/>
          </w:tcPr>
          <w:p w14:paraId="24BE6C17" w14:textId="77777777" w:rsidR="00377F3F" w:rsidRPr="000C114C" w:rsidRDefault="00377F3F">
            <w:pPr>
              <w:tabs>
                <w:tab w:val="left" w:pos="142"/>
              </w:tabs>
              <w:jc w:val="both"/>
              <w:rPr>
                <w:b/>
                <w:bCs/>
                <w:sz w:val="22"/>
                <w:szCs w:val="22"/>
              </w:rPr>
            </w:pPr>
          </w:p>
        </w:tc>
        <w:tc>
          <w:tcPr>
            <w:tcW w:w="1417" w:type="dxa"/>
            <w:tcBorders>
              <w:left w:val="single" w:sz="4" w:space="0" w:color="000000"/>
              <w:bottom w:val="single" w:sz="4" w:space="0" w:color="000000"/>
              <w:right w:val="single" w:sz="4" w:space="0" w:color="000000"/>
            </w:tcBorders>
            <w:shd w:val="clear" w:color="auto" w:fill="DDDDDD"/>
          </w:tcPr>
          <w:p w14:paraId="38457ADC" w14:textId="77777777" w:rsidR="00377F3F" w:rsidRPr="000C114C" w:rsidRDefault="00377F3F">
            <w:pPr>
              <w:tabs>
                <w:tab w:val="left" w:pos="142"/>
              </w:tabs>
              <w:jc w:val="both"/>
              <w:rPr>
                <w:b/>
                <w:bCs/>
                <w:sz w:val="22"/>
                <w:szCs w:val="22"/>
              </w:rPr>
            </w:pPr>
          </w:p>
        </w:tc>
        <w:tc>
          <w:tcPr>
            <w:tcW w:w="1271" w:type="dxa"/>
            <w:tcBorders>
              <w:left w:val="single" w:sz="4" w:space="0" w:color="000000"/>
              <w:bottom w:val="single" w:sz="4" w:space="0" w:color="000000"/>
              <w:right w:val="single" w:sz="4" w:space="0" w:color="000000"/>
            </w:tcBorders>
            <w:shd w:val="clear" w:color="auto" w:fill="DDDDDD"/>
          </w:tcPr>
          <w:p w14:paraId="5C870EDB" w14:textId="77777777" w:rsidR="00377F3F" w:rsidRPr="000C114C" w:rsidRDefault="00377F3F">
            <w:pPr>
              <w:tabs>
                <w:tab w:val="left" w:pos="142"/>
              </w:tabs>
              <w:jc w:val="both"/>
              <w:rPr>
                <w:b/>
                <w:bCs/>
                <w:sz w:val="22"/>
                <w:szCs w:val="22"/>
              </w:rPr>
            </w:pPr>
          </w:p>
        </w:tc>
        <w:tc>
          <w:tcPr>
            <w:tcW w:w="1412" w:type="dxa"/>
            <w:tcBorders>
              <w:left w:val="single" w:sz="4" w:space="0" w:color="000000"/>
              <w:bottom w:val="single" w:sz="4" w:space="0" w:color="000000"/>
              <w:right w:val="single" w:sz="4" w:space="0" w:color="000000"/>
            </w:tcBorders>
            <w:shd w:val="clear" w:color="auto" w:fill="DDDDDD"/>
          </w:tcPr>
          <w:p w14:paraId="4451C598" w14:textId="77777777" w:rsidR="00377F3F" w:rsidRPr="000C114C" w:rsidRDefault="00377F3F">
            <w:pPr>
              <w:tabs>
                <w:tab w:val="left" w:pos="142"/>
              </w:tabs>
              <w:jc w:val="both"/>
              <w:rPr>
                <w:b/>
                <w:bCs/>
                <w:sz w:val="22"/>
                <w:szCs w:val="22"/>
              </w:rPr>
            </w:pPr>
          </w:p>
        </w:tc>
        <w:tc>
          <w:tcPr>
            <w:tcW w:w="1436" w:type="dxa"/>
            <w:tcBorders>
              <w:left w:val="single" w:sz="4" w:space="0" w:color="000000"/>
              <w:bottom w:val="single" w:sz="4" w:space="0" w:color="000000"/>
              <w:right w:val="single" w:sz="4" w:space="0" w:color="000000"/>
            </w:tcBorders>
            <w:shd w:val="clear" w:color="auto" w:fill="DDDDDD"/>
          </w:tcPr>
          <w:p w14:paraId="1016307D" w14:textId="77777777" w:rsidR="00377F3F" w:rsidRPr="000C114C" w:rsidRDefault="00377F3F">
            <w:pPr>
              <w:tabs>
                <w:tab w:val="left" w:pos="142"/>
              </w:tabs>
              <w:jc w:val="both"/>
              <w:rPr>
                <w:b/>
                <w:bCs/>
                <w:sz w:val="22"/>
                <w:szCs w:val="22"/>
              </w:rPr>
            </w:pPr>
          </w:p>
        </w:tc>
      </w:tr>
      <w:tr w:rsidR="00377F3F" w:rsidRPr="008347BA" w14:paraId="25F8E96C" w14:textId="77777777">
        <w:tc>
          <w:tcPr>
            <w:tcW w:w="2118" w:type="dxa"/>
            <w:tcBorders>
              <w:left w:val="single" w:sz="4" w:space="0" w:color="000000"/>
              <w:bottom w:val="single" w:sz="4" w:space="0" w:color="000000"/>
              <w:right w:val="single" w:sz="4" w:space="0" w:color="000000"/>
            </w:tcBorders>
          </w:tcPr>
          <w:p w14:paraId="72A13DF2"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DDDDD"/>
          </w:tcPr>
          <w:p w14:paraId="2ED259A3" w14:textId="77777777" w:rsidR="00377F3F" w:rsidRPr="008347BA" w:rsidRDefault="00CD3B5C">
            <w:r w:rsidRPr="008347BA">
              <w:t>Tourets câbles</w:t>
            </w:r>
          </w:p>
        </w:tc>
        <w:tc>
          <w:tcPr>
            <w:tcW w:w="1983" w:type="dxa"/>
            <w:tcBorders>
              <w:left w:val="single" w:sz="4" w:space="0" w:color="000000"/>
              <w:bottom w:val="single" w:sz="4" w:space="0" w:color="000000"/>
              <w:right w:val="single" w:sz="4" w:space="0" w:color="000000"/>
            </w:tcBorders>
            <w:shd w:val="clear" w:color="auto" w:fill="DDDDDD"/>
          </w:tcPr>
          <w:p w14:paraId="56C58B45" w14:textId="77777777" w:rsidR="00377F3F" w:rsidRPr="000C114C" w:rsidRDefault="00377F3F">
            <w:pPr>
              <w:tabs>
                <w:tab w:val="left" w:pos="142"/>
              </w:tabs>
              <w:jc w:val="both"/>
              <w:rPr>
                <w:b/>
                <w:bCs/>
                <w:sz w:val="22"/>
                <w:szCs w:val="22"/>
              </w:rPr>
            </w:pPr>
          </w:p>
        </w:tc>
        <w:tc>
          <w:tcPr>
            <w:tcW w:w="708" w:type="dxa"/>
            <w:tcBorders>
              <w:left w:val="single" w:sz="4" w:space="0" w:color="000000"/>
              <w:bottom w:val="single" w:sz="4" w:space="0" w:color="000000"/>
              <w:right w:val="single" w:sz="4" w:space="0" w:color="000000"/>
            </w:tcBorders>
            <w:shd w:val="clear" w:color="auto" w:fill="DDDDDD"/>
          </w:tcPr>
          <w:p w14:paraId="737CB3B9" w14:textId="77777777" w:rsidR="00377F3F" w:rsidRPr="000C114C" w:rsidRDefault="00377F3F">
            <w:pPr>
              <w:tabs>
                <w:tab w:val="left" w:pos="142"/>
              </w:tabs>
              <w:jc w:val="both"/>
              <w:rPr>
                <w:b/>
                <w:bCs/>
                <w:sz w:val="22"/>
                <w:szCs w:val="22"/>
              </w:rPr>
            </w:pPr>
          </w:p>
        </w:tc>
        <w:tc>
          <w:tcPr>
            <w:tcW w:w="1131" w:type="dxa"/>
            <w:tcBorders>
              <w:left w:val="single" w:sz="4" w:space="0" w:color="000000"/>
              <w:bottom w:val="single" w:sz="4" w:space="0" w:color="000000"/>
              <w:right w:val="single" w:sz="4" w:space="0" w:color="000000"/>
            </w:tcBorders>
            <w:shd w:val="clear" w:color="auto" w:fill="DDDDDD"/>
          </w:tcPr>
          <w:p w14:paraId="1207C25C" w14:textId="77777777" w:rsidR="00377F3F" w:rsidRPr="000C114C" w:rsidRDefault="00377F3F">
            <w:pPr>
              <w:tabs>
                <w:tab w:val="left" w:pos="142"/>
              </w:tabs>
              <w:jc w:val="both"/>
              <w:rPr>
                <w:b/>
                <w:bCs/>
                <w:sz w:val="22"/>
                <w:szCs w:val="22"/>
              </w:rPr>
            </w:pPr>
          </w:p>
        </w:tc>
        <w:tc>
          <w:tcPr>
            <w:tcW w:w="1133" w:type="dxa"/>
            <w:tcBorders>
              <w:left w:val="single" w:sz="4" w:space="0" w:color="000000"/>
              <w:bottom w:val="single" w:sz="4" w:space="0" w:color="000000"/>
              <w:right w:val="single" w:sz="4" w:space="0" w:color="000000"/>
            </w:tcBorders>
            <w:shd w:val="clear" w:color="auto" w:fill="DDDDDD"/>
          </w:tcPr>
          <w:p w14:paraId="4EB80A87" w14:textId="77777777" w:rsidR="00377F3F" w:rsidRPr="000C114C" w:rsidRDefault="00377F3F">
            <w:pPr>
              <w:tabs>
                <w:tab w:val="left" w:pos="142"/>
              </w:tabs>
              <w:jc w:val="both"/>
              <w:rPr>
                <w:b/>
                <w:bCs/>
                <w:sz w:val="22"/>
                <w:szCs w:val="22"/>
              </w:rPr>
            </w:pPr>
          </w:p>
        </w:tc>
        <w:tc>
          <w:tcPr>
            <w:tcW w:w="1417" w:type="dxa"/>
            <w:tcBorders>
              <w:left w:val="single" w:sz="4" w:space="0" w:color="000000"/>
              <w:bottom w:val="single" w:sz="4" w:space="0" w:color="000000"/>
              <w:right w:val="single" w:sz="4" w:space="0" w:color="000000"/>
            </w:tcBorders>
            <w:shd w:val="clear" w:color="auto" w:fill="DDDDDD"/>
          </w:tcPr>
          <w:p w14:paraId="0578C559" w14:textId="77777777" w:rsidR="00377F3F" w:rsidRPr="000C114C" w:rsidRDefault="00377F3F">
            <w:pPr>
              <w:tabs>
                <w:tab w:val="left" w:pos="142"/>
              </w:tabs>
              <w:jc w:val="both"/>
              <w:rPr>
                <w:b/>
                <w:bCs/>
                <w:sz w:val="22"/>
                <w:szCs w:val="22"/>
              </w:rPr>
            </w:pPr>
          </w:p>
        </w:tc>
        <w:tc>
          <w:tcPr>
            <w:tcW w:w="1271" w:type="dxa"/>
            <w:tcBorders>
              <w:left w:val="single" w:sz="4" w:space="0" w:color="000000"/>
              <w:bottom w:val="single" w:sz="4" w:space="0" w:color="000000"/>
              <w:right w:val="single" w:sz="4" w:space="0" w:color="000000"/>
            </w:tcBorders>
            <w:shd w:val="clear" w:color="auto" w:fill="DDDDDD"/>
          </w:tcPr>
          <w:p w14:paraId="053794D1" w14:textId="77777777" w:rsidR="00377F3F" w:rsidRPr="000C114C" w:rsidRDefault="00377F3F">
            <w:pPr>
              <w:tabs>
                <w:tab w:val="left" w:pos="142"/>
              </w:tabs>
              <w:jc w:val="both"/>
              <w:rPr>
                <w:b/>
                <w:bCs/>
                <w:sz w:val="22"/>
                <w:szCs w:val="22"/>
              </w:rPr>
            </w:pPr>
          </w:p>
        </w:tc>
        <w:tc>
          <w:tcPr>
            <w:tcW w:w="1412" w:type="dxa"/>
            <w:tcBorders>
              <w:left w:val="single" w:sz="4" w:space="0" w:color="000000"/>
              <w:bottom w:val="single" w:sz="4" w:space="0" w:color="000000"/>
              <w:right w:val="single" w:sz="4" w:space="0" w:color="000000"/>
            </w:tcBorders>
            <w:shd w:val="clear" w:color="auto" w:fill="DDDDDD"/>
          </w:tcPr>
          <w:p w14:paraId="4054D338" w14:textId="77777777" w:rsidR="00377F3F" w:rsidRPr="000C114C" w:rsidRDefault="00377F3F">
            <w:pPr>
              <w:tabs>
                <w:tab w:val="left" w:pos="142"/>
              </w:tabs>
              <w:jc w:val="both"/>
              <w:rPr>
                <w:b/>
                <w:bCs/>
                <w:sz w:val="22"/>
                <w:szCs w:val="22"/>
              </w:rPr>
            </w:pPr>
          </w:p>
        </w:tc>
        <w:tc>
          <w:tcPr>
            <w:tcW w:w="1436" w:type="dxa"/>
            <w:tcBorders>
              <w:left w:val="single" w:sz="4" w:space="0" w:color="000000"/>
              <w:bottom w:val="single" w:sz="4" w:space="0" w:color="000000"/>
              <w:right w:val="single" w:sz="4" w:space="0" w:color="000000"/>
            </w:tcBorders>
            <w:shd w:val="clear" w:color="auto" w:fill="DDDDDD"/>
          </w:tcPr>
          <w:p w14:paraId="1137D527" w14:textId="77777777" w:rsidR="00377F3F" w:rsidRPr="000C114C" w:rsidRDefault="00377F3F">
            <w:pPr>
              <w:tabs>
                <w:tab w:val="left" w:pos="142"/>
              </w:tabs>
              <w:jc w:val="both"/>
              <w:rPr>
                <w:b/>
                <w:bCs/>
                <w:sz w:val="22"/>
                <w:szCs w:val="22"/>
              </w:rPr>
            </w:pPr>
          </w:p>
        </w:tc>
      </w:tr>
      <w:tr w:rsidR="00377F3F" w:rsidRPr="008347BA" w14:paraId="16BD9B6C" w14:textId="77777777">
        <w:tc>
          <w:tcPr>
            <w:tcW w:w="2118" w:type="dxa"/>
            <w:tcBorders>
              <w:left w:val="single" w:sz="4" w:space="0" w:color="000000"/>
              <w:bottom w:val="single" w:sz="4" w:space="0" w:color="000000"/>
              <w:right w:val="single" w:sz="4" w:space="0" w:color="000000"/>
            </w:tcBorders>
          </w:tcPr>
          <w:p w14:paraId="591FAD2C"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DDDDD"/>
          </w:tcPr>
          <w:p w14:paraId="2F436221" w14:textId="77777777" w:rsidR="00377F3F" w:rsidRPr="008347BA" w:rsidRDefault="00CD3B5C">
            <w:r w:rsidRPr="008347BA">
              <w:t>Pieuvres planchers</w:t>
            </w:r>
          </w:p>
        </w:tc>
        <w:tc>
          <w:tcPr>
            <w:tcW w:w="1983" w:type="dxa"/>
            <w:tcBorders>
              <w:left w:val="single" w:sz="4" w:space="0" w:color="000000"/>
              <w:bottom w:val="single" w:sz="4" w:space="0" w:color="000000"/>
              <w:right w:val="single" w:sz="4" w:space="0" w:color="000000"/>
            </w:tcBorders>
            <w:shd w:val="clear" w:color="auto" w:fill="DDDDDD"/>
          </w:tcPr>
          <w:p w14:paraId="47184A1B" w14:textId="77777777" w:rsidR="00377F3F" w:rsidRPr="000C114C" w:rsidRDefault="00377F3F">
            <w:pPr>
              <w:tabs>
                <w:tab w:val="left" w:pos="142"/>
              </w:tabs>
              <w:jc w:val="both"/>
              <w:rPr>
                <w:b/>
                <w:bCs/>
                <w:sz w:val="22"/>
                <w:szCs w:val="22"/>
              </w:rPr>
            </w:pPr>
          </w:p>
        </w:tc>
        <w:tc>
          <w:tcPr>
            <w:tcW w:w="708" w:type="dxa"/>
            <w:tcBorders>
              <w:left w:val="single" w:sz="4" w:space="0" w:color="000000"/>
              <w:bottom w:val="single" w:sz="4" w:space="0" w:color="000000"/>
              <w:right w:val="single" w:sz="4" w:space="0" w:color="000000"/>
            </w:tcBorders>
            <w:shd w:val="clear" w:color="auto" w:fill="DDDDDD"/>
          </w:tcPr>
          <w:p w14:paraId="09DFB78B" w14:textId="77777777" w:rsidR="00377F3F" w:rsidRPr="000C114C" w:rsidRDefault="00377F3F">
            <w:pPr>
              <w:tabs>
                <w:tab w:val="left" w:pos="142"/>
              </w:tabs>
              <w:jc w:val="both"/>
              <w:rPr>
                <w:b/>
                <w:bCs/>
                <w:sz w:val="22"/>
                <w:szCs w:val="22"/>
              </w:rPr>
            </w:pPr>
          </w:p>
        </w:tc>
        <w:tc>
          <w:tcPr>
            <w:tcW w:w="1131" w:type="dxa"/>
            <w:tcBorders>
              <w:left w:val="single" w:sz="4" w:space="0" w:color="000000"/>
              <w:bottom w:val="single" w:sz="4" w:space="0" w:color="000000"/>
              <w:right w:val="single" w:sz="4" w:space="0" w:color="000000"/>
            </w:tcBorders>
            <w:shd w:val="clear" w:color="auto" w:fill="DDDDDD"/>
          </w:tcPr>
          <w:p w14:paraId="6690F8C8" w14:textId="77777777" w:rsidR="00377F3F" w:rsidRPr="000C114C" w:rsidRDefault="00377F3F">
            <w:pPr>
              <w:tabs>
                <w:tab w:val="left" w:pos="142"/>
              </w:tabs>
              <w:jc w:val="both"/>
              <w:rPr>
                <w:b/>
                <w:bCs/>
                <w:sz w:val="22"/>
                <w:szCs w:val="22"/>
              </w:rPr>
            </w:pPr>
          </w:p>
        </w:tc>
        <w:tc>
          <w:tcPr>
            <w:tcW w:w="1133" w:type="dxa"/>
            <w:tcBorders>
              <w:left w:val="single" w:sz="4" w:space="0" w:color="000000"/>
              <w:bottom w:val="single" w:sz="4" w:space="0" w:color="000000"/>
              <w:right w:val="single" w:sz="4" w:space="0" w:color="000000"/>
            </w:tcBorders>
            <w:shd w:val="clear" w:color="auto" w:fill="DDDDDD"/>
          </w:tcPr>
          <w:p w14:paraId="62A4EDB7" w14:textId="77777777" w:rsidR="00377F3F" w:rsidRPr="000C114C" w:rsidRDefault="00377F3F">
            <w:pPr>
              <w:tabs>
                <w:tab w:val="left" w:pos="142"/>
              </w:tabs>
              <w:jc w:val="both"/>
              <w:rPr>
                <w:b/>
                <w:bCs/>
                <w:sz w:val="22"/>
                <w:szCs w:val="22"/>
              </w:rPr>
            </w:pPr>
          </w:p>
        </w:tc>
        <w:tc>
          <w:tcPr>
            <w:tcW w:w="1417" w:type="dxa"/>
            <w:tcBorders>
              <w:left w:val="single" w:sz="4" w:space="0" w:color="000000"/>
              <w:bottom w:val="single" w:sz="4" w:space="0" w:color="000000"/>
              <w:right w:val="single" w:sz="4" w:space="0" w:color="000000"/>
            </w:tcBorders>
            <w:shd w:val="clear" w:color="auto" w:fill="DDDDDD"/>
          </w:tcPr>
          <w:p w14:paraId="6C40763F" w14:textId="77777777" w:rsidR="00377F3F" w:rsidRPr="000C114C" w:rsidRDefault="00377F3F">
            <w:pPr>
              <w:tabs>
                <w:tab w:val="left" w:pos="142"/>
              </w:tabs>
              <w:jc w:val="both"/>
              <w:rPr>
                <w:b/>
                <w:bCs/>
                <w:sz w:val="22"/>
                <w:szCs w:val="22"/>
              </w:rPr>
            </w:pPr>
          </w:p>
        </w:tc>
        <w:tc>
          <w:tcPr>
            <w:tcW w:w="1271" w:type="dxa"/>
            <w:tcBorders>
              <w:left w:val="single" w:sz="4" w:space="0" w:color="000000"/>
              <w:bottom w:val="single" w:sz="4" w:space="0" w:color="000000"/>
              <w:right w:val="single" w:sz="4" w:space="0" w:color="000000"/>
            </w:tcBorders>
            <w:shd w:val="clear" w:color="auto" w:fill="DDDDDD"/>
          </w:tcPr>
          <w:p w14:paraId="000536E4" w14:textId="77777777" w:rsidR="00377F3F" w:rsidRPr="000C114C" w:rsidRDefault="00377F3F">
            <w:pPr>
              <w:tabs>
                <w:tab w:val="left" w:pos="142"/>
              </w:tabs>
              <w:jc w:val="both"/>
              <w:rPr>
                <w:b/>
                <w:bCs/>
                <w:sz w:val="22"/>
                <w:szCs w:val="22"/>
              </w:rPr>
            </w:pPr>
          </w:p>
        </w:tc>
        <w:tc>
          <w:tcPr>
            <w:tcW w:w="1412" w:type="dxa"/>
            <w:tcBorders>
              <w:left w:val="single" w:sz="4" w:space="0" w:color="000000"/>
              <w:bottom w:val="single" w:sz="4" w:space="0" w:color="000000"/>
              <w:right w:val="single" w:sz="4" w:space="0" w:color="000000"/>
            </w:tcBorders>
            <w:shd w:val="clear" w:color="auto" w:fill="DDDDDD"/>
          </w:tcPr>
          <w:p w14:paraId="631780CC" w14:textId="77777777" w:rsidR="00377F3F" w:rsidRPr="000C114C" w:rsidRDefault="00377F3F">
            <w:pPr>
              <w:tabs>
                <w:tab w:val="left" w:pos="142"/>
              </w:tabs>
              <w:jc w:val="both"/>
              <w:rPr>
                <w:b/>
                <w:bCs/>
                <w:sz w:val="22"/>
                <w:szCs w:val="22"/>
              </w:rPr>
            </w:pPr>
          </w:p>
        </w:tc>
        <w:tc>
          <w:tcPr>
            <w:tcW w:w="1436" w:type="dxa"/>
            <w:tcBorders>
              <w:left w:val="single" w:sz="4" w:space="0" w:color="000000"/>
              <w:bottom w:val="single" w:sz="4" w:space="0" w:color="000000"/>
              <w:right w:val="single" w:sz="4" w:space="0" w:color="000000"/>
            </w:tcBorders>
            <w:shd w:val="clear" w:color="auto" w:fill="DDDDDD"/>
          </w:tcPr>
          <w:p w14:paraId="17B50641" w14:textId="77777777" w:rsidR="00377F3F" w:rsidRPr="000C114C" w:rsidRDefault="00377F3F">
            <w:pPr>
              <w:tabs>
                <w:tab w:val="left" w:pos="142"/>
              </w:tabs>
              <w:jc w:val="both"/>
              <w:rPr>
                <w:b/>
                <w:bCs/>
                <w:sz w:val="22"/>
                <w:szCs w:val="22"/>
              </w:rPr>
            </w:pPr>
          </w:p>
        </w:tc>
      </w:tr>
      <w:tr w:rsidR="00377F3F" w:rsidRPr="008347BA" w14:paraId="5EC33975" w14:textId="77777777">
        <w:tc>
          <w:tcPr>
            <w:tcW w:w="2118" w:type="dxa"/>
            <w:tcBorders>
              <w:left w:val="single" w:sz="4" w:space="0" w:color="000000"/>
              <w:bottom w:val="single" w:sz="4" w:space="0" w:color="000000"/>
              <w:right w:val="single" w:sz="4" w:space="0" w:color="000000"/>
            </w:tcBorders>
          </w:tcPr>
          <w:p w14:paraId="03002D5E"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DDDDD"/>
          </w:tcPr>
          <w:p w14:paraId="38D92C4A" w14:textId="77777777" w:rsidR="00377F3F" w:rsidRPr="008347BA" w:rsidRDefault="00CD3B5C">
            <w:r w:rsidRPr="008347BA">
              <w:t>Incorporations murs</w:t>
            </w:r>
          </w:p>
        </w:tc>
        <w:tc>
          <w:tcPr>
            <w:tcW w:w="1983" w:type="dxa"/>
            <w:tcBorders>
              <w:left w:val="single" w:sz="4" w:space="0" w:color="000000"/>
              <w:bottom w:val="single" w:sz="4" w:space="0" w:color="000000"/>
              <w:right w:val="single" w:sz="4" w:space="0" w:color="000000"/>
            </w:tcBorders>
            <w:shd w:val="clear" w:color="auto" w:fill="DDDDDD"/>
          </w:tcPr>
          <w:p w14:paraId="7E84F51D" w14:textId="77777777" w:rsidR="00377F3F" w:rsidRPr="000C114C" w:rsidRDefault="00377F3F">
            <w:pPr>
              <w:tabs>
                <w:tab w:val="left" w:pos="142"/>
              </w:tabs>
              <w:jc w:val="both"/>
              <w:rPr>
                <w:b/>
                <w:bCs/>
                <w:sz w:val="22"/>
                <w:szCs w:val="22"/>
              </w:rPr>
            </w:pPr>
          </w:p>
        </w:tc>
        <w:tc>
          <w:tcPr>
            <w:tcW w:w="708" w:type="dxa"/>
            <w:tcBorders>
              <w:left w:val="single" w:sz="4" w:space="0" w:color="000000"/>
              <w:bottom w:val="single" w:sz="4" w:space="0" w:color="000000"/>
              <w:right w:val="single" w:sz="4" w:space="0" w:color="000000"/>
            </w:tcBorders>
            <w:shd w:val="clear" w:color="auto" w:fill="DDDDDD"/>
          </w:tcPr>
          <w:p w14:paraId="4DBC4F66" w14:textId="77777777" w:rsidR="00377F3F" w:rsidRPr="000C114C" w:rsidRDefault="00377F3F">
            <w:pPr>
              <w:tabs>
                <w:tab w:val="left" w:pos="142"/>
              </w:tabs>
              <w:jc w:val="both"/>
              <w:rPr>
                <w:b/>
                <w:bCs/>
                <w:sz w:val="22"/>
                <w:szCs w:val="22"/>
              </w:rPr>
            </w:pPr>
          </w:p>
        </w:tc>
        <w:tc>
          <w:tcPr>
            <w:tcW w:w="1131" w:type="dxa"/>
            <w:tcBorders>
              <w:left w:val="single" w:sz="4" w:space="0" w:color="000000"/>
              <w:bottom w:val="single" w:sz="4" w:space="0" w:color="000000"/>
              <w:right w:val="single" w:sz="4" w:space="0" w:color="000000"/>
            </w:tcBorders>
            <w:shd w:val="clear" w:color="auto" w:fill="DDDDDD"/>
          </w:tcPr>
          <w:p w14:paraId="4C3ECB41" w14:textId="77777777" w:rsidR="00377F3F" w:rsidRPr="000C114C" w:rsidRDefault="00377F3F">
            <w:pPr>
              <w:tabs>
                <w:tab w:val="left" w:pos="142"/>
              </w:tabs>
              <w:jc w:val="both"/>
              <w:rPr>
                <w:b/>
                <w:bCs/>
                <w:sz w:val="22"/>
                <w:szCs w:val="22"/>
              </w:rPr>
            </w:pPr>
          </w:p>
        </w:tc>
        <w:tc>
          <w:tcPr>
            <w:tcW w:w="1133" w:type="dxa"/>
            <w:tcBorders>
              <w:left w:val="single" w:sz="4" w:space="0" w:color="000000"/>
              <w:bottom w:val="single" w:sz="4" w:space="0" w:color="000000"/>
              <w:right w:val="single" w:sz="4" w:space="0" w:color="000000"/>
            </w:tcBorders>
            <w:shd w:val="clear" w:color="auto" w:fill="DDDDDD"/>
          </w:tcPr>
          <w:p w14:paraId="2008563B" w14:textId="77777777" w:rsidR="00377F3F" w:rsidRPr="000C114C" w:rsidRDefault="00377F3F">
            <w:pPr>
              <w:tabs>
                <w:tab w:val="left" w:pos="142"/>
              </w:tabs>
              <w:jc w:val="both"/>
              <w:rPr>
                <w:b/>
                <w:bCs/>
                <w:sz w:val="22"/>
                <w:szCs w:val="22"/>
              </w:rPr>
            </w:pPr>
          </w:p>
        </w:tc>
        <w:tc>
          <w:tcPr>
            <w:tcW w:w="1417" w:type="dxa"/>
            <w:tcBorders>
              <w:left w:val="single" w:sz="4" w:space="0" w:color="000000"/>
              <w:bottom w:val="single" w:sz="4" w:space="0" w:color="000000"/>
              <w:right w:val="single" w:sz="4" w:space="0" w:color="000000"/>
            </w:tcBorders>
            <w:shd w:val="clear" w:color="auto" w:fill="DDDDDD"/>
          </w:tcPr>
          <w:p w14:paraId="7AE0D232" w14:textId="77777777" w:rsidR="00377F3F" w:rsidRPr="000C114C" w:rsidRDefault="00377F3F">
            <w:pPr>
              <w:tabs>
                <w:tab w:val="left" w:pos="142"/>
              </w:tabs>
              <w:jc w:val="both"/>
              <w:rPr>
                <w:b/>
                <w:bCs/>
                <w:sz w:val="22"/>
                <w:szCs w:val="22"/>
              </w:rPr>
            </w:pPr>
          </w:p>
        </w:tc>
        <w:tc>
          <w:tcPr>
            <w:tcW w:w="1271" w:type="dxa"/>
            <w:tcBorders>
              <w:left w:val="single" w:sz="4" w:space="0" w:color="000000"/>
              <w:bottom w:val="single" w:sz="4" w:space="0" w:color="000000"/>
              <w:right w:val="single" w:sz="4" w:space="0" w:color="000000"/>
            </w:tcBorders>
            <w:shd w:val="clear" w:color="auto" w:fill="DDDDDD"/>
          </w:tcPr>
          <w:p w14:paraId="1DECD448" w14:textId="77777777" w:rsidR="00377F3F" w:rsidRPr="000C114C" w:rsidRDefault="00377F3F">
            <w:pPr>
              <w:tabs>
                <w:tab w:val="left" w:pos="142"/>
              </w:tabs>
              <w:jc w:val="both"/>
              <w:rPr>
                <w:b/>
                <w:bCs/>
                <w:sz w:val="22"/>
                <w:szCs w:val="22"/>
              </w:rPr>
            </w:pPr>
          </w:p>
        </w:tc>
        <w:tc>
          <w:tcPr>
            <w:tcW w:w="1412" w:type="dxa"/>
            <w:tcBorders>
              <w:left w:val="single" w:sz="4" w:space="0" w:color="000000"/>
              <w:bottom w:val="single" w:sz="4" w:space="0" w:color="000000"/>
              <w:right w:val="single" w:sz="4" w:space="0" w:color="000000"/>
            </w:tcBorders>
            <w:shd w:val="clear" w:color="auto" w:fill="DDDDDD"/>
          </w:tcPr>
          <w:p w14:paraId="21989B69" w14:textId="77777777" w:rsidR="00377F3F" w:rsidRPr="000C114C" w:rsidRDefault="00377F3F">
            <w:pPr>
              <w:tabs>
                <w:tab w:val="left" w:pos="142"/>
              </w:tabs>
              <w:jc w:val="both"/>
              <w:rPr>
                <w:b/>
                <w:bCs/>
                <w:sz w:val="22"/>
                <w:szCs w:val="22"/>
              </w:rPr>
            </w:pPr>
          </w:p>
        </w:tc>
        <w:tc>
          <w:tcPr>
            <w:tcW w:w="1436" w:type="dxa"/>
            <w:tcBorders>
              <w:left w:val="single" w:sz="4" w:space="0" w:color="000000"/>
              <w:bottom w:val="single" w:sz="4" w:space="0" w:color="000000"/>
              <w:right w:val="single" w:sz="4" w:space="0" w:color="000000"/>
            </w:tcBorders>
            <w:shd w:val="clear" w:color="auto" w:fill="DDDDDD"/>
          </w:tcPr>
          <w:p w14:paraId="768EC908" w14:textId="77777777" w:rsidR="00377F3F" w:rsidRPr="000C114C" w:rsidRDefault="00377F3F">
            <w:pPr>
              <w:tabs>
                <w:tab w:val="left" w:pos="142"/>
              </w:tabs>
              <w:jc w:val="both"/>
              <w:rPr>
                <w:b/>
                <w:bCs/>
                <w:sz w:val="22"/>
                <w:szCs w:val="22"/>
              </w:rPr>
            </w:pPr>
          </w:p>
        </w:tc>
      </w:tr>
      <w:tr w:rsidR="00377F3F" w:rsidRPr="008347BA" w14:paraId="6CF135FC" w14:textId="77777777">
        <w:tc>
          <w:tcPr>
            <w:tcW w:w="2118" w:type="dxa"/>
            <w:tcBorders>
              <w:left w:val="single" w:sz="4" w:space="0" w:color="000000"/>
              <w:bottom w:val="single" w:sz="4" w:space="0" w:color="000000"/>
              <w:right w:val="single" w:sz="4" w:space="0" w:color="000000"/>
            </w:tcBorders>
          </w:tcPr>
          <w:p w14:paraId="02801998"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DDDDD"/>
          </w:tcPr>
          <w:p w14:paraId="076298C4" w14:textId="77777777" w:rsidR="00377F3F" w:rsidRPr="008347BA" w:rsidRDefault="00CD3B5C">
            <w:pPr>
              <w:rPr>
                <w:sz w:val="20"/>
                <w:szCs w:val="20"/>
              </w:rPr>
            </w:pPr>
            <w:r w:rsidRPr="008347BA">
              <w:rPr>
                <w:sz w:val="20"/>
                <w:szCs w:val="20"/>
              </w:rPr>
              <w:t>Armoires électriques provisoires</w:t>
            </w:r>
          </w:p>
        </w:tc>
        <w:tc>
          <w:tcPr>
            <w:tcW w:w="1983" w:type="dxa"/>
            <w:tcBorders>
              <w:left w:val="single" w:sz="4" w:space="0" w:color="000000"/>
              <w:bottom w:val="single" w:sz="4" w:space="0" w:color="000000"/>
              <w:right w:val="single" w:sz="4" w:space="0" w:color="000000"/>
            </w:tcBorders>
            <w:shd w:val="clear" w:color="auto" w:fill="DDDDDD"/>
          </w:tcPr>
          <w:p w14:paraId="6C8B41B0" w14:textId="77777777" w:rsidR="00377F3F" w:rsidRPr="000C114C" w:rsidRDefault="00377F3F">
            <w:pPr>
              <w:tabs>
                <w:tab w:val="left" w:pos="142"/>
              </w:tabs>
              <w:jc w:val="both"/>
              <w:rPr>
                <w:b/>
                <w:bCs/>
                <w:sz w:val="22"/>
                <w:szCs w:val="22"/>
              </w:rPr>
            </w:pPr>
          </w:p>
        </w:tc>
        <w:tc>
          <w:tcPr>
            <w:tcW w:w="708" w:type="dxa"/>
            <w:tcBorders>
              <w:left w:val="single" w:sz="4" w:space="0" w:color="000000"/>
              <w:bottom w:val="single" w:sz="4" w:space="0" w:color="000000"/>
              <w:right w:val="single" w:sz="4" w:space="0" w:color="000000"/>
            </w:tcBorders>
            <w:shd w:val="clear" w:color="auto" w:fill="DDDDDD"/>
          </w:tcPr>
          <w:p w14:paraId="3563ED65" w14:textId="77777777" w:rsidR="00377F3F" w:rsidRPr="000C114C" w:rsidRDefault="00377F3F">
            <w:pPr>
              <w:tabs>
                <w:tab w:val="left" w:pos="142"/>
              </w:tabs>
              <w:jc w:val="both"/>
              <w:rPr>
                <w:b/>
                <w:bCs/>
                <w:sz w:val="22"/>
                <w:szCs w:val="22"/>
              </w:rPr>
            </w:pPr>
          </w:p>
        </w:tc>
        <w:tc>
          <w:tcPr>
            <w:tcW w:w="1131" w:type="dxa"/>
            <w:tcBorders>
              <w:left w:val="single" w:sz="4" w:space="0" w:color="000000"/>
              <w:bottom w:val="single" w:sz="4" w:space="0" w:color="000000"/>
              <w:right w:val="single" w:sz="4" w:space="0" w:color="000000"/>
            </w:tcBorders>
            <w:shd w:val="clear" w:color="auto" w:fill="DDDDDD"/>
          </w:tcPr>
          <w:p w14:paraId="55971EF8" w14:textId="77777777" w:rsidR="00377F3F" w:rsidRPr="000C114C" w:rsidRDefault="00377F3F">
            <w:pPr>
              <w:tabs>
                <w:tab w:val="left" w:pos="142"/>
              </w:tabs>
              <w:jc w:val="both"/>
              <w:rPr>
                <w:b/>
                <w:bCs/>
                <w:sz w:val="22"/>
                <w:szCs w:val="22"/>
              </w:rPr>
            </w:pPr>
          </w:p>
        </w:tc>
        <w:tc>
          <w:tcPr>
            <w:tcW w:w="1133" w:type="dxa"/>
            <w:tcBorders>
              <w:left w:val="single" w:sz="4" w:space="0" w:color="000000"/>
              <w:bottom w:val="single" w:sz="4" w:space="0" w:color="000000"/>
              <w:right w:val="single" w:sz="4" w:space="0" w:color="000000"/>
            </w:tcBorders>
            <w:shd w:val="clear" w:color="auto" w:fill="DDDDDD"/>
          </w:tcPr>
          <w:p w14:paraId="218C03C9" w14:textId="77777777" w:rsidR="00377F3F" w:rsidRPr="000C114C" w:rsidRDefault="00377F3F">
            <w:pPr>
              <w:tabs>
                <w:tab w:val="left" w:pos="142"/>
              </w:tabs>
              <w:jc w:val="both"/>
              <w:rPr>
                <w:b/>
                <w:bCs/>
                <w:sz w:val="22"/>
                <w:szCs w:val="22"/>
              </w:rPr>
            </w:pPr>
          </w:p>
        </w:tc>
        <w:tc>
          <w:tcPr>
            <w:tcW w:w="1417" w:type="dxa"/>
            <w:tcBorders>
              <w:left w:val="single" w:sz="4" w:space="0" w:color="000000"/>
              <w:bottom w:val="single" w:sz="4" w:space="0" w:color="000000"/>
              <w:right w:val="single" w:sz="4" w:space="0" w:color="000000"/>
            </w:tcBorders>
            <w:shd w:val="clear" w:color="auto" w:fill="DDDDDD"/>
          </w:tcPr>
          <w:p w14:paraId="1379FAE2" w14:textId="77777777" w:rsidR="00377F3F" w:rsidRPr="000C114C" w:rsidRDefault="00377F3F">
            <w:pPr>
              <w:tabs>
                <w:tab w:val="left" w:pos="142"/>
              </w:tabs>
              <w:jc w:val="both"/>
              <w:rPr>
                <w:b/>
                <w:bCs/>
                <w:sz w:val="22"/>
                <w:szCs w:val="22"/>
              </w:rPr>
            </w:pPr>
          </w:p>
        </w:tc>
        <w:tc>
          <w:tcPr>
            <w:tcW w:w="1271" w:type="dxa"/>
            <w:tcBorders>
              <w:left w:val="single" w:sz="4" w:space="0" w:color="000000"/>
              <w:bottom w:val="single" w:sz="4" w:space="0" w:color="000000"/>
              <w:right w:val="single" w:sz="4" w:space="0" w:color="000000"/>
            </w:tcBorders>
            <w:shd w:val="clear" w:color="auto" w:fill="DDDDDD"/>
          </w:tcPr>
          <w:p w14:paraId="499A60CE" w14:textId="77777777" w:rsidR="00377F3F" w:rsidRPr="000C114C" w:rsidRDefault="00377F3F">
            <w:pPr>
              <w:tabs>
                <w:tab w:val="left" w:pos="142"/>
              </w:tabs>
              <w:jc w:val="both"/>
              <w:rPr>
                <w:b/>
                <w:bCs/>
                <w:sz w:val="22"/>
                <w:szCs w:val="22"/>
              </w:rPr>
            </w:pPr>
          </w:p>
        </w:tc>
        <w:tc>
          <w:tcPr>
            <w:tcW w:w="1412" w:type="dxa"/>
            <w:tcBorders>
              <w:left w:val="single" w:sz="4" w:space="0" w:color="000000"/>
              <w:bottom w:val="single" w:sz="4" w:space="0" w:color="000000"/>
              <w:right w:val="single" w:sz="4" w:space="0" w:color="000000"/>
            </w:tcBorders>
            <w:shd w:val="clear" w:color="auto" w:fill="DDDDDD"/>
          </w:tcPr>
          <w:p w14:paraId="42809B39" w14:textId="77777777" w:rsidR="00377F3F" w:rsidRPr="000C114C" w:rsidRDefault="00377F3F">
            <w:pPr>
              <w:tabs>
                <w:tab w:val="left" w:pos="142"/>
              </w:tabs>
              <w:jc w:val="both"/>
              <w:rPr>
                <w:b/>
                <w:bCs/>
                <w:sz w:val="22"/>
                <w:szCs w:val="22"/>
              </w:rPr>
            </w:pPr>
          </w:p>
        </w:tc>
        <w:tc>
          <w:tcPr>
            <w:tcW w:w="1436" w:type="dxa"/>
            <w:tcBorders>
              <w:left w:val="single" w:sz="4" w:space="0" w:color="000000"/>
              <w:bottom w:val="single" w:sz="4" w:space="0" w:color="000000"/>
              <w:right w:val="single" w:sz="4" w:space="0" w:color="000000"/>
            </w:tcBorders>
            <w:shd w:val="clear" w:color="auto" w:fill="DDDDDD"/>
          </w:tcPr>
          <w:p w14:paraId="5ACFB21F" w14:textId="77777777" w:rsidR="00377F3F" w:rsidRPr="000C114C" w:rsidRDefault="00377F3F">
            <w:pPr>
              <w:tabs>
                <w:tab w:val="left" w:pos="142"/>
              </w:tabs>
              <w:jc w:val="both"/>
              <w:rPr>
                <w:b/>
                <w:bCs/>
                <w:sz w:val="22"/>
                <w:szCs w:val="22"/>
              </w:rPr>
            </w:pPr>
          </w:p>
        </w:tc>
      </w:tr>
      <w:tr w:rsidR="00377F3F" w:rsidRPr="008347BA" w14:paraId="2366E715" w14:textId="77777777">
        <w:tc>
          <w:tcPr>
            <w:tcW w:w="2118" w:type="dxa"/>
            <w:tcBorders>
              <w:left w:val="single" w:sz="4" w:space="0" w:color="000000"/>
              <w:bottom w:val="single" w:sz="4" w:space="0" w:color="000000"/>
              <w:right w:val="single" w:sz="4" w:space="0" w:color="000000"/>
            </w:tcBorders>
          </w:tcPr>
          <w:p w14:paraId="7CB105DF" w14:textId="77777777" w:rsidR="00377F3F" w:rsidRPr="008347BA" w:rsidRDefault="00377F3F">
            <w:pPr>
              <w:tabs>
                <w:tab w:val="left" w:pos="142"/>
              </w:tabs>
              <w:jc w:val="both"/>
              <w:rPr>
                <w:b/>
                <w:bCs/>
              </w:rPr>
            </w:pPr>
          </w:p>
        </w:tc>
        <w:tc>
          <w:tcPr>
            <w:tcW w:w="3257" w:type="dxa"/>
            <w:tcBorders>
              <w:left w:val="single" w:sz="4" w:space="0" w:color="000000"/>
              <w:bottom w:val="single" w:sz="4" w:space="0" w:color="000000"/>
              <w:right w:val="single" w:sz="4" w:space="0" w:color="000000"/>
            </w:tcBorders>
            <w:shd w:val="clear" w:color="auto" w:fill="DDDDDD"/>
          </w:tcPr>
          <w:p w14:paraId="2E3B29A2" w14:textId="77777777" w:rsidR="00377F3F" w:rsidRPr="008347BA" w:rsidRDefault="00CD3B5C">
            <w:pPr>
              <w:rPr>
                <w:sz w:val="20"/>
                <w:szCs w:val="20"/>
              </w:rPr>
            </w:pPr>
            <w:r w:rsidRPr="008347BA">
              <w:rPr>
                <w:sz w:val="20"/>
                <w:szCs w:val="20"/>
              </w:rPr>
              <w:t>Câblage installation chantier</w:t>
            </w:r>
          </w:p>
        </w:tc>
        <w:tc>
          <w:tcPr>
            <w:tcW w:w="1983" w:type="dxa"/>
            <w:tcBorders>
              <w:left w:val="single" w:sz="4" w:space="0" w:color="000000"/>
              <w:bottom w:val="single" w:sz="4" w:space="0" w:color="000000"/>
              <w:right w:val="single" w:sz="4" w:space="0" w:color="000000"/>
            </w:tcBorders>
            <w:shd w:val="clear" w:color="auto" w:fill="DDDDDD"/>
          </w:tcPr>
          <w:p w14:paraId="2EB8FBCD" w14:textId="77777777" w:rsidR="00377F3F" w:rsidRPr="000C114C" w:rsidRDefault="00377F3F">
            <w:pPr>
              <w:tabs>
                <w:tab w:val="left" w:pos="142"/>
              </w:tabs>
              <w:jc w:val="both"/>
              <w:rPr>
                <w:b/>
                <w:bCs/>
                <w:sz w:val="22"/>
                <w:szCs w:val="22"/>
              </w:rPr>
            </w:pPr>
          </w:p>
        </w:tc>
        <w:tc>
          <w:tcPr>
            <w:tcW w:w="708" w:type="dxa"/>
            <w:tcBorders>
              <w:left w:val="single" w:sz="4" w:space="0" w:color="000000"/>
              <w:bottom w:val="single" w:sz="4" w:space="0" w:color="000000"/>
              <w:right w:val="single" w:sz="4" w:space="0" w:color="000000"/>
            </w:tcBorders>
            <w:shd w:val="clear" w:color="auto" w:fill="DDDDDD"/>
          </w:tcPr>
          <w:p w14:paraId="09A0BA0C" w14:textId="77777777" w:rsidR="00377F3F" w:rsidRPr="000C114C" w:rsidRDefault="00377F3F">
            <w:pPr>
              <w:tabs>
                <w:tab w:val="left" w:pos="142"/>
              </w:tabs>
              <w:jc w:val="both"/>
              <w:rPr>
                <w:b/>
                <w:bCs/>
                <w:sz w:val="22"/>
                <w:szCs w:val="22"/>
              </w:rPr>
            </w:pPr>
          </w:p>
        </w:tc>
        <w:tc>
          <w:tcPr>
            <w:tcW w:w="1131" w:type="dxa"/>
            <w:tcBorders>
              <w:left w:val="single" w:sz="4" w:space="0" w:color="000000"/>
              <w:bottom w:val="single" w:sz="4" w:space="0" w:color="000000"/>
              <w:right w:val="single" w:sz="4" w:space="0" w:color="000000"/>
            </w:tcBorders>
            <w:shd w:val="clear" w:color="auto" w:fill="DDDDDD"/>
          </w:tcPr>
          <w:p w14:paraId="760E1847" w14:textId="77777777" w:rsidR="00377F3F" w:rsidRPr="000C114C" w:rsidRDefault="00377F3F">
            <w:pPr>
              <w:tabs>
                <w:tab w:val="left" w:pos="142"/>
              </w:tabs>
              <w:jc w:val="both"/>
              <w:rPr>
                <w:b/>
                <w:bCs/>
                <w:sz w:val="22"/>
                <w:szCs w:val="22"/>
              </w:rPr>
            </w:pPr>
          </w:p>
        </w:tc>
        <w:tc>
          <w:tcPr>
            <w:tcW w:w="1133" w:type="dxa"/>
            <w:tcBorders>
              <w:left w:val="single" w:sz="4" w:space="0" w:color="000000"/>
              <w:bottom w:val="single" w:sz="4" w:space="0" w:color="000000"/>
              <w:right w:val="single" w:sz="4" w:space="0" w:color="000000"/>
            </w:tcBorders>
            <w:shd w:val="clear" w:color="auto" w:fill="DDDDDD"/>
          </w:tcPr>
          <w:p w14:paraId="15C6454B" w14:textId="77777777" w:rsidR="00377F3F" w:rsidRPr="000C114C" w:rsidRDefault="00377F3F">
            <w:pPr>
              <w:tabs>
                <w:tab w:val="left" w:pos="142"/>
              </w:tabs>
              <w:jc w:val="both"/>
              <w:rPr>
                <w:b/>
                <w:bCs/>
                <w:sz w:val="22"/>
                <w:szCs w:val="22"/>
              </w:rPr>
            </w:pPr>
          </w:p>
        </w:tc>
        <w:tc>
          <w:tcPr>
            <w:tcW w:w="1417" w:type="dxa"/>
            <w:tcBorders>
              <w:left w:val="single" w:sz="4" w:space="0" w:color="000000"/>
              <w:bottom w:val="single" w:sz="4" w:space="0" w:color="000000"/>
              <w:right w:val="single" w:sz="4" w:space="0" w:color="000000"/>
            </w:tcBorders>
            <w:shd w:val="clear" w:color="auto" w:fill="DDDDDD"/>
          </w:tcPr>
          <w:p w14:paraId="725D1E7E" w14:textId="77777777" w:rsidR="00377F3F" w:rsidRPr="000C114C" w:rsidRDefault="00377F3F">
            <w:pPr>
              <w:tabs>
                <w:tab w:val="left" w:pos="142"/>
              </w:tabs>
              <w:jc w:val="both"/>
              <w:rPr>
                <w:b/>
                <w:bCs/>
                <w:sz w:val="22"/>
                <w:szCs w:val="22"/>
              </w:rPr>
            </w:pPr>
          </w:p>
        </w:tc>
        <w:tc>
          <w:tcPr>
            <w:tcW w:w="1271" w:type="dxa"/>
            <w:tcBorders>
              <w:left w:val="single" w:sz="4" w:space="0" w:color="000000"/>
              <w:bottom w:val="single" w:sz="4" w:space="0" w:color="000000"/>
              <w:right w:val="single" w:sz="4" w:space="0" w:color="000000"/>
            </w:tcBorders>
            <w:shd w:val="clear" w:color="auto" w:fill="DDDDDD"/>
          </w:tcPr>
          <w:p w14:paraId="7967B637" w14:textId="77777777" w:rsidR="00377F3F" w:rsidRPr="000C114C" w:rsidRDefault="00377F3F">
            <w:pPr>
              <w:tabs>
                <w:tab w:val="left" w:pos="142"/>
              </w:tabs>
              <w:jc w:val="both"/>
              <w:rPr>
                <w:b/>
                <w:bCs/>
                <w:sz w:val="22"/>
                <w:szCs w:val="22"/>
              </w:rPr>
            </w:pPr>
          </w:p>
        </w:tc>
        <w:tc>
          <w:tcPr>
            <w:tcW w:w="1412" w:type="dxa"/>
            <w:tcBorders>
              <w:left w:val="single" w:sz="4" w:space="0" w:color="000000"/>
              <w:bottom w:val="single" w:sz="4" w:space="0" w:color="000000"/>
              <w:right w:val="single" w:sz="4" w:space="0" w:color="000000"/>
            </w:tcBorders>
            <w:shd w:val="clear" w:color="auto" w:fill="DDDDDD"/>
          </w:tcPr>
          <w:p w14:paraId="1AC6524B" w14:textId="77777777" w:rsidR="00377F3F" w:rsidRPr="000C114C" w:rsidRDefault="00377F3F">
            <w:pPr>
              <w:tabs>
                <w:tab w:val="left" w:pos="142"/>
              </w:tabs>
              <w:jc w:val="both"/>
              <w:rPr>
                <w:b/>
                <w:bCs/>
                <w:sz w:val="22"/>
                <w:szCs w:val="22"/>
              </w:rPr>
            </w:pPr>
          </w:p>
        </w:tc>
        <w:tc>
          <w:tcPr>
            <w:tcW w:w="1436" w:type="dxa"/>
            <w:tcBorders>
              <w:left w:val="single" w:sz="4" w:space="0" w:color="000000"/>
              <w:bottom w:val="single" w:sz="4" w:space="0" w:color="000000"/>
              <w:right w:val="single" w:sz="4" w:space="0" w:color="000000"/>
            </w:tcBorders>
            <w:shd w:val="clear" w:color="auto" w:fill="DDDDDD"/>
          </w:tcPr>
          <w:p w14:paraId="454FD9E4" w14:textId="77777777" w:rsidR="00377F3F" w:rsidRPr="000C114C" w:rsidRDefault="00377F3F">
            <w:pPr>
              <w:tabs>
                <w:tab w:val="left" w:pos="142"/>
              </w:tabs>
              <w:jc w:val="both"/>
              <w:rPr>
                <w:b/>
                <w:bCs/>
                <w:sz w:val="22"/>
                <w:szCs w:val="22"/>
              </w:rPr>
            </w:pPr>
          </w:p>
        </w:tc>
      </w:tr>
      <w:tr w:rsidR="00377F3F" w:rsidRPr="008347BA" w14:paraId="3BB7E5DB" w14:textId="77777777">
        <w:tc>
          <w:tcPr>
            <w:tcW w:w="2118" w:type="dxa"/>
            <w:tcBorders>
              <w:left w:val="single" w:sz="4" w:space="0" w:color="000000"/>
              <w:bottom w:val="single" w:sz="4" w:space="0" w:color="000000"/>
              <w:right w:val="single" w:sz="4" w:space="0" w:color="000000"/>
            </w:tcBorders>
            <w:shd w:val="clear" w:color="auto" w:fill="FFFF00"/>
          </w:tcPr>
          <w:p w14:paraId="3DBBCFA5" w14:textId="77777777" w:rsidR="00377F3F" w:rsidRPr="008347BA" w:rsidRDefault="00CD3B5C">
            <w:pPr>
              <w:tabs>
                <w:tab w:val="left" w:pos="142"/>
              </w:tabs>
              <w:jc w:val="both"/>
              <w:rPr>
                <w:b/>
                <w:bCs/>
              </w:rPr>
            </w:pPr>
            <w:r w:rsidRPr="008347BA">
              <w:rPr>
                <w:b/>
                <w:bCs/>
              </w:rPr>
              <w:t>Total incorporations</w:t>
            </w:r>
          </w:p>
        </w:tc>
        <w:tc>
          <w:tcPr>
            <w:tcW w:w="3257" w:type="dxa"/>
            <w:tcBorders>
              <w:left w:val="single" w:sz="4" w:space="0" w:color="000000"/>
              <w:bottom w:val="single" w:sz="4" w:space="0" w:color="000000"/>
              <w:right w:val="single" w:sz="4" w:space="0" w:color="000000"/>
            </w:tcBorders>
            <w:shd w:val="clear" w:color="auto" w:fill="FFFF00"/>
          </w:tcPr>
          <w:p w14:paraId="6919BD90" w14:textId="77777777" w:rsidR="00377F3F" w:rsidRPr="008347BA" w:rsidRDefault="00377F3F"/>
        </w:tc>
        <w:tc>
          <w:tcPr>
            <w:tcW w:w="1983" w:type="dxa"/>
            <w:tcBorders>
              <w:left w:val="single" w:sz="4" w:space="0" w:color="000000"/>
              <w:bottom w:val="single" w:sz="4" w:space="0" w:color="000000"/>
              <w:right w:val="single" w:sz="4" w:space="0" w:color="000000"/>
            </w:tcBorders>
            <w:shd w:val="clear" w:color="auto" w:fill="FFFF00"/>
          </w:tcPr>
          <w:p w14:paraId="1B8A283D" w14:textId="77777777" w:rsidR="00377F3F" w:rsidRPr="008347BA" w:rsidRDefault="00377F3F">
            <w:pPr>
              <w:tabs>
                <w:tab w:val="left" w:pos="142"/>
              </w:tabs>
              <w:jc w:val="both"/>
            </w:pPr>
          </w:p>
        </w:tc>
        <w:tc>
          <w:tcPr>
            <w:tcW w:w="708" w:type="dxa"/>
            <w:tcBorders>
              <w:left w:val="single" w:sz="4" w:space="0" w:color="000000"/>
              <w:bottom w:val="single" w:sz="4" w:space="0" w:color="000000"/>
              <w:right w:val="single" w:sz="4" w:space="0" w:color="000000"/>
            </w:tcBorders>
            <w:shd w:val="clear" w:color="auto" w:fill="FFFF00"/>
          </w:tcPr>
          <w:p w14:paraId="1E36675B" w14:textId="77777777" w:rsidR="00377F3F" w:rsidRPr="008347BA" w:rsidRDefault="00377F3F">
            <w:pPr>
              <w:tabs>
                <w:tab w:val="left" w:pos="142"/>
              </w:tabs>
              <w:jc w:val="both"/>
            </w:pPr>
          </w:p>
        </w:tc>
        <w:tc>
          <w:tcPr>
            <w:tcW w:w="1131" w:type="dxa"/>
            <w:tcBorders>
              <w:left w:val="single" w:sz="4" w:space="0" w:color="000000"/>
              <w:bottom w:val="single" w:sz="4" w:space="0" w:color="000000"/>
              <w:right w:val="single" w:sz="4" w:space="0" w:color="000000"/>
            </w:tcBorders>
            <w:shd w:val="clear" w:color="auto" w:fill="FFFF00"/>
          </w:tcPr>
          <w:p w14:paraId="2827D491" w14:textId="77777777" w:rsidR="00377F3F" w:rsidRPr="008347BA" w:rsidRDefault="00377F3F">
            <w:pPr>
              <w:tabs>
                <w:tab w:val="left" w:pos="142"/>
              </w:tabs>
              <w:jc w:val="both"/>
            </w:pPr>
          </w:p>
        </w:tc>
        <w:tc>
          <w:tcPr>
            <w:tcW w:w="1133" w:type="dxa"/>
            <w:tcBorders>
              <w:left w:val="single" w:sz="4" w:space="0" w:color="000000"/>
              <w:bottom w:val="single" w:sz="4" w:space="0" w:color="000000"/>
              <w:right w:val="single" w:sz="4" w:space="0" w:color="000000"/>
            </w:tcBorders>
            <w:shd w:val="clear" w:color="auto" w:fill="FFFF00"/>
          </w:tcPr>
          <w:p w14:paraId="1B129598" w14:textId="77777777" w:rsidR="00377F3F" w:rsidRPr="008347BA" w:rsidRDefault="00377F3F">
            <w:pPr>
              <w:tabs>
                <w:tab w:val="left" w:pos="142"/>
              </w:tabs>
              <w:jc w:val="both"/>
            </w:pPr>
          </w:p>
        </w:tc>
        <w:tc>
          <w:tcPr>
            <w:tcW w:w="1417" w:type="dxa"/>
            <w:tcBorders>
              <w:left w:val="single" w:sz="4" w:space="0" w:color="000000"/>
              <w:bottom w:val="single" w:sz="4" w:space="0" w:color="000000"/>
              <w:right w:val="single" w:sz="4" w:space="0" w:color="000000"/>
            </w:tcBorders>
            <w:shd w:val="clear" w:color="auto" w:fill="FFFF00"/>
          </w:tcPr>
          <w:p w14:paraId="3301B6AB" w14:textId="77777777" w:rsidR="00377F3F" w:rsidRPr="008347BA" w:rsidRDefault="00377F3F">
            <w:pPr>
              <w:tabs>
                <w:tab w:val="left" w:pos="142"/>
              </w:tabs>
              <w:jc w:val="both"/>
            </w:pPr>
          </w:p>
        </w:tc>
        <w:tc>
          <w:tcPr>
            <w:tcW w:w="1271" w:type="dxa"/>
            <w:tcBorders>
              <w:left w:val="single" w:sz="4" w:space="0" w:color="000000"/>
              <w:bottom w:val="single" w:sz="4" w:space="0" w:color="000000"/>
              <w:right w:val="single" w:sz="4" w:space="0" w:color="000000"/>
            </w:tcBorders>
            <w:shd w:val="clear" w:color="auto" w:fill="FFFF00"/>
          </w:tcPr>
          <w:p w14:paraId="63C99EC7" w14:textId="77777777" w:rsidR="00377F3F" w:rsidRPr="008347BA" w:rsidRDefault="00377F3F">
            <w:pPr>
              <w:tabs>
                <w:tab w:val="left" w:pos="142"/>
              </w:tabs>
              <w:jc w:val="both"/>
            </w:pPr>
          </w:p>
        </w:tc>
        <w:tc>
          <w:tcPr>
            <w:tcW w:w="1412" w:type="dxa"/>
            <w:tcBorders>
              <w:left w:val="single" w:sz="4" w:space="0" w:color="000000"/>
              <w:bottom w:val="single" w:sz="4" w:space="0" w:color="000000"/>
              <w:right w:val="single" w:sz="4" w:space="0" w:color="000000"/>
            </w:tcBorders>
            <w:shd w:val="clear" w:color="auto" w:fill="FFFF00"/>
          </w:tcPr>
          <w:p w14:paraId="48DD1E45" w14:textId="77777777" w:rsidR="00377F3F" w:rsidRPr="008347BA" w:rsidRDefault="00377F3F">
            <w:pPr>
              <w:tabs>
                <w:tab w:val="left" w:pos="142"/>
              </w:tabs>
              <w:jc w:val="both"/>
            </w:pPr>
          </w:p>
        </w:tc>
        <w:tc>
          <w:tcPr>
            <w:tcW w:w="1436" w:type="dxa"/>
            <w:tcBorders>
              <w:left w:val="single" w:sz="4" w:space="0" w:color="000000"/>
              <w:bottom w:val="single" w:sz="4" w:space="0" w:color="000000"/>
              <w:right w:val="single" w:sz="4" w:space="0" w:color="000000"/>
            </w:tcBorders>
            <w:shd w:val="clear" w:color="auto" w:fill="FFFF00"/>
          </w:tcPr>
          <w:p w14:paraId="65DF1F12" w14:textId="77777777" w:rsidR="00377F3F" w:rsidRPr="008347BA" w:rsidRDefault="00377F3F">
            <w:pPr>
              <w:tabs>
                <w:tab w:val="left" w:pos="142"/>
              </w:tabs>
              <w:jc w:val="both"/>
            </w:pPr>
          </w:p>
        </w:tc>
      </w:tr>
      <w:tr w:rsidR="00377F3F" w:rsidRPr="008347BA" w14:paraId="40672D43" w14:textId="77777777">
        <w:tc>
          <w:tcPr>
            <w:tcW w:w="2118" w:type="dxa"/>
            <w:tcMar>
              <w:top w:w="55" w:type="dxa"/>
              <w:bottom w:w="55" w:type="dxa"/>
            </w:tcMar>
          </w:tcPr>
          <w:p w14:paraId="2555FBDC" w14:textId="77777777" w:rsidR="00377F3F" w:rsidRDefault="00377F3F">
            <w:pPr>
              <w:tabs>
                <w:tab w:val="left" w:pos="142"/>
              </w:tabs>
              <w:jc w:val="both"/>
              <w:rPr>
                <w:b/>
                <w:bCs/>
              </w:rPr>
            </w:pPr>
          </w:p>
          <w:p w14:paraId="55E87E8E" w14:textId="77777777" w:rsidR="001025B7" w:rsidRDefault="001025B7">
            <w:pPr>
              <w:tabs>
                <w:tab w:val="left" w:pos="142"/>
              </w:tabs>
              <w:jc w:val="both"/>
              <w:rPr>
                <w:b/>
                <w:bCs/>
              </w:rPr>
            </w:pPr>
          </w:p>
          <w:p w14:paraId="25A8E7DA" w14:textId="77777777" w:rsidR="001025B7" w:rsidRDefault="001025B7">
            <w:pPr>
              <w:tabs>
                <w:tab w:val="left" w:pos="142"/>
              </w:tabs>
              <w:jc w:val="both"/>
              <w:rPr>
                <w:b/>
                <w:bCs/>
              </w:rPr>
            </w:pPr>
          </w:p>
          <w:p w14:paraId="5813AB3C" w14:textId="77777777" w:rsidR="001025B7" w:rsidRDefault="001025B7">
            <w:pPr>
              <w:tabs>
                <w:tab w:val="left" w:pos="142"/>
              </w:tabs>
              <w:jc w:val="both"/>
              <w:rPr>
                <w:b/>
                <w:bCs/>
              </w:rPr>
            </w:pPr>
          </w:p>
          <w:p w14:paraId="74B0FA39" w14:textId="77777777" w:rsidR="001025B7" w:rsidRDefault="001025B7">
            <w:pPr>
              <w:tabs>
                <w:tab w:val="left" w:pos="142"/>
              </w:tabs>
              <w:jc w:val="both"/>
              <w:rPr>
                <w:b/>
                <w:bCs/>
              </w:rPr>
            </w:pPr>
          </w:p>
          <w:p w14:paraId="732A5B32" w14:textId="77777777" w:rsidR="001025B7" w:rsidRDefault="001025B7">
            <w:pPr>
              <w:tabs>
                <w:tab w:val="left" w:pos="142"/>
              </w:tabs>
              <w:jc w:val="both"/>
              <w:rPr>
                <w:b/>
                <w:bCs/>
              </w:rPr>
            </w:pPr>
          </w:p>
          <w:p w14:paraId="13EA72BA" w14:textId="77777777" w:rsidR="001025B7" w:rsidRDefault="001025B7">
            <w:pPr>
              <w:tabs>
                <w:tab w:val="left" w:pos="142"/>
              </w:tabs>
              <w:jc w:val="both"/>
              <w:rPr>
                <w:b/>
                <w:bCs/>
              </w:rPr>
            </w:pPr>
          </w:p>
          <w:p w14:paraId="4776948A" w14:textId="77777777" w:rsidR="001025B7" w:rsidRDefault="001025B7">
            <w:pPr>
              <w:tabs>
                <w:tab w:val="left" w:pos="142"/>
              </w:tabs>
              <w:jc w:val="both"/>
              <w:rPr>
                <w:b/>
                <w:bCs/>
              </w:rPr>
            </w:pPr>
          </w:p>
          <w:p w14:paraId="01A359D6" w14:textId="77777777" w:rsidR="001025B7" w:rsidRDefault="001025B7">
            <w:pPr>
              <w:tabs>
                <w:tab w:val="left" w:pos="142"/>
              </w:tabs>
              <w:jc w:val="both"/>
              <w:rPr>
                <w:b/>
                <w:bCs/>
              </w:rPr>
            </w:pPr>
          </w:p>
          <w:p w14:paraId="65B568BC" w14:textId="77777777" w:rsidR="001025B7" w:rsidRDefault="001025B7">
            <w:pPr>
              <w:tabs>
                <w:tab w:val="left" w:pos="142"/>
              </w:tabs>
              <w:jc w:val="both"/>
              <w:rPr>
                <w:b/>
                <w:bCs/>
              </w:rPr>
            </w:pPr>
          </w:p>
          <w:p w14:paraId="73C5C758" w14:textId="77777777" w:rsidR="001025B7" w:rsidRDefault="001025B7">
            <w:pPr>
              <w:tabs>
                <w:tab w:val="left" w:pos="142"/>
              </w:tabs>
              <w:jc w:val="both"/>
              <w:rPr>
                <w:b/>
                <w:bCs/>
              </w:rPr>
            </w:pPr>
          </w:p>
          <w:p w14:paraId="18F9E71D" w14:textId="77777777" w:rsidR="001025B7" w:rsidRPr="008347BA" w:rsidRDefault="001025B7">
            <w:pPr>
              <w:tabs>
                <w:tab w:val="left" w:pos="142"/>
              </w:tabs>
              <w:jc w:val="both"/>
              <w:rPr>
                <w:b/>
                <w:bCs/>
              </w:rPr>
            </w:pPr>
          </w:p>
        </w:tc>
        <w:tc>
          <w:tcPr>
            <w:tcW w:w="3257" w:type="dxa"/>
            <w:tcMar>
              <w:top w:w="55" w:type="dxa"/>
              <w:bottom w:w="55" w:type="dxa"/>
            </w:tcMar>
          </w:tcPr>
          <w:p w14:paraId="4624143C" w14:textId="77777777" w:rsidR="00377F3F" w:rsidRPr="008347BA" w:rsidRDefault="00377F3F"/>
          <w:p w14:paraId="71290D52" w14:textId="77777777" w:rsidR="00377F3F" w:rsidRPr="008347BA" w:rsidRDefault="00377F3F"/>
          <w:p w14:paraId="4EF10696" w14:textId="77777777" w:rsidR="00377F3F" w:rsidRPr="008347BA" w:rsidRDefault="00377F3F"/>
          <w:p w14:paraId="0F9695D1" w14:textId="77777777" w:rsidR="00377F3F" w:rsidRPr="008347BA" w:rsidRDefault="00377F3F"/>
          <w:p w14:paraId="1EFE26EE" w14:textId="77777777" w:rsidR="00377F3F" w:rsidRDefault="00377F3F"/>
          <w:p w14:paraId="4EEDB0E1" w14:textId="77777777" w:rsidR="00D123F1" w:rsidRDefault="00D123F1"/>
          <w:p w14:paraId="27008980" w14:textId="77777777" w:rsidR="00D123F1" w:rsidRPr="008347BA" w:rsidRDefault="00D123F1"/>
          <w:p w14:paraId="111FA509" w14:textId="77777777" w:rsidR="00377F3F" w:rsidRPr="008347BA" w:rsidRDefault="00377F3F"/>
        </w:tc>
        <w:tc>
          <w:tcPr>
            <w:tcW w:w="1983" w:type="dxa"/>
            <w:tcMar>
              <w:top w:w="55" w:type="dxa"/>
              <w:bottom w:w="55" w:type="dxa"/>
            </w:tcMar>
          </w:tcPr>
          <w:p w14:paraId="060AFD73" w14:textId="77777777" w:rsidR="00377F3F" w:rsidRPr="008347BA" w:rsidRDefault="00377F3F">
            <w:pPr>
              <w:tabs>
                <w:tab w:val="left" w:pos="142"/>
              </w:tabs>
              <w:jc w:val="both"/>
            </w:pPr>
          </w:p>
        </w:tc>
        <w:tc>
          <w:tcPr>
            <w:tcW w:w="708" w:type="dxa"/>
            <w:tcMar>
              <w:top w:w="55" w:type="dxa"/>
              <w:bottom w:w="55" w:type="dxa"/>
            </w:tcMar>
          </w:tcPr>
          <w:p w14:paraId="6EA9DA93" w14:textId="77777777" w:rsidR="00377F3F" w:rsidRPr="008347BA" w:rsidRDefault="00377F3F">
            <w:pPr>
              <w:tabs>
                <w:tab w:val="left" w:pos="142"/>
              </w:tabs>
              <w:jc w:val="both"/>
            </w:pPr>
          </w:p>
        </w:tc>
        <w:tc>
          <w:tcPr>
            <w:tcW w:w="1131" w:type="dxa"/>
            <w:tcMar>
              <w:top w:w="55" w:type="dxa"/>
              <w:bottom w:w="55" w:type="dxa"/>
            </w:tcMar>
          </w:tcPr>
          <w:p w14:paraId="338309E1" w14:textId="77777777" w:rsidR="00377F3F" w:rsidRPr="008347BA" w:rsidRDefault="00377F3F">
            <w:pPr>
              <w:tabs>
                <w:tab w:val="left" w:pos="142"/>
              </w:tabs>
              <w:jc w:val="both"/>
            </w:pPr>
          </w:p>
          <w:p w14:paraId="4782E6D2" w14:textId="77777777" w:rsidR="001E6ED6" w:rsidRPr="008347BA" w:rsidRDefault="001E6ED6">
            <w:pPr>
              <w:tabs>
                <w:tab w:val="left" w:pos="142"/>
              </w:tabs>
              <w:jc w:val="both"/>
            </w:pPr>
          </w:p>
          <w:p w14:paraId="7402CB9A" w14:textId="77777777" w:rsidR="001E6ED6" w:rsidRPr="008347BA" w:rsidRDefault="001E6ED6">
            <w:pPr>
              <w:tabs>
                <w:tab w:val="left" w:pos="142"/>
              </w:tabs>
              <w:jc w:val="both"/>
            </w:pPr>
          </w:p>
          <w:p w14:paraId="6D41AA08" w14:textId="77777777" w:rsidR="001E6ED6" w:rsidRPr="008347BA" w:rsidRDefault="001E6ED6">
            <w:pPr>
              <w:tabs>
                <w:tab w:val="left" w:pos="142"/>
              </w:tabs>
              <w:jc w:val="both"/>
            </w:pPr>
          </w:p>
          <w:p w14:paraId="225DB632" w14:textId="77777777" w:rsidR="001E6ED6" w:rsidRPr="008347BA" w:rsidRDefault="001E6ED6">
            <w:pPr>
              <w:tabs>
                <w:tab w:val="left" w:pos="142"/>
              </w:tabs>
              <w:jc w:val="both"/>
            </w:pPr>
          </w:p>
          <w:p w14:paraId="695F0DF5" w14:textId="77777777" w:rsidR="001E6ED6" w:rsidRPr="008347BA" w:rsidRDefault="001E6ED6">
            <w:pPr>
              <w:tabs>
                <w:tab w:val="left" w:pos="142"/>
              </w:tabs>
              <w:jc w:val="both"/>
            </w:pPr>
          </w:p>
          <w:p w14:paraId="05332348" w14:textId="77777777" w:rsidR="001E6ED6" w:rsidRPr="008347BA" w:rsidRDefault="001E6ED6">
            <w:pPr>
              <w:tabs>
                <w:tab w:val="left" w:pos="142"/>
              </w:tabs>
              <w:jc w:val="both"/>
            </w:pPr>
          </w:p>
        </w:tc>
        <w:tc>
          <w:tcPr>
            <w:tcW w:w="1133" w:type="dxa"/>
            <w:tcMar>
              <w:top w:w="55" w:type="dxa"/>
              <w:bottom w:w="55" w:type="dxa"/>
            </w:tcMar>
          </w:tcPr>
          <w:p w14:paraId="15DD2799" w14:textId="77777777" w:rsidR="00377F3F" w:rsidRPr="008347BA" w:rsidRDefault="00377F3F">
            <w:pPr>
              <w:tabs>
                <w:tab w:val="left" w:pos="142"/>
              </w:tabs>
              <w:jc w:val="both"/>
            </w:pPr>
          </w:p>
        </w:tc>
        <w:tc>
          <w:tcPr>
            <w:tcW w:w="1417" w:type="dxa"/>
            <w:tcMar>
              <w:top w:w="55" w:type="dxa"/>
              <w:bottom w:w="55" w:type="dxa"/>
            </w:tcMar>
          </w:tcPr>
          <w:p w14:paraId="6044D306" w14:textId="77777777" w:rsidR="00377F3F" w:rsidRPr="008347BA" w:rsidRDefault="00377F3F">
            <w:pPr>
              <w:tabs>
                <w:tab w:val="left" w:pos="142"/>
              </w:tabs>
              <w:jc w:val="both"/>
            </w:pPr>
          </w:p>
        </w:tc>
        <w:tc>
          <w:tcPr>
            <w:tcW w:w="1271" w:type="dxa"/>
            <w:tcMar>
              <w:top w:w="55" w:type="dxa"/>
              <w:bottom w:w="55" w:type="dxa"/>
            </w:tcMar>
          </w:tcPr>
          <w:p w14:paraId="4B608118" w14:textId="77777777" w:rsidR="00377F3F" w:rsidRPr="008347BA" w:rsidRDefault="00377F3F">
            <w:pPr>
              <w:tabs>
                <w:tab w:val="left" w:pos="142"/>
              </w:tabs>
              <w:jc w:val="both"/>
            </w:pPr>
          </w:p>
        </w:tc>
        <w:tc>
          <w:tcPr>
            <w:tcW w:w="1412" w:type="dxa"/>
            <w:tcMar>
              <w:top w:w="55" w:type="dxa"/>
              <w:bottom w:w="55" w:type="dxa"/>
            </w:tcMar>
          </w:tcPr>
          <w:p w14:paraId="50454F7B" w14:textId="77777777" w:rsidR="00377F3F" w:rsidRPr="008347BA" w:rsidRDefault="00377F3F">
            <w:pPr>
              <w:tabs>
                <w:tab w:val="left" w:pos="142"/>
              </w:tabs>
              <w:jc w:val="both"/>
            </w:pPr>
          </w:p>
        </w:tc>
        <w:tc>
          <w:tcPr>
            <w:tcW w:w="1436" w:type="dxa"/>
            <w:tcMar>
              <w:top w:w="55" w:type="dxa"/>
              <w:bottom w:w="55" w:type="dxa"/>
            </w:tcMar>
          </w:tcPr>
          <w:p w14:paraId="0E0712C1" w14:textId="77777777" w:rsidR="00377F3F" w:rsidRPr="008347BA" w:rsidRDefault="00377F3F">
            <w:pPr>
              <w:tabs>
                <w:tab w:val="left" w:pos="142"/>
              </w:tabs>
              <w:jc w:val="both"/>
            </w:pPr>
          </w:p>
        </w:tc>
      </w:tr>
      <w:tr w:rsidR="001E6ED6" w:rsidRPr="008347BA" w14:paraId="1E00383D" w14:textId="77777777" w:rsidTr="00D123F1">
        <w:tc>
          <w:tcPr>
            <w:tcW w:w="2118"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63D26144" w14:textId="04ED02A0" w:rsidR="001E6ED6" w:rsidRPr="008347BA" w:rsidRDefault="001E6ED6" w:rsidP="00D123F1">
            <w:pPr>
              <w:tabs>
                <w:tab w:val="left" w:pos="142"/>
              </w:tabs>
              <w:jc w:val="center"/>
              <w:rPr>
                <w:b/>
                <w:bCs/>
              </w:rPr>
            </w:pPr>
            <w:r w:rsidRPr="008347BA">
              <w:rPr>
                <w:b/>
                <w:bCs/>
              </w:rPr>
              <w:lastRenderedPageBreak/>
              <w:t>Lot</w:t>
            </w:r>
          </w:p>
        </w:tc>
        <w:tc>
          <w:tcPr>
            <w:tcW w:w="32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EA6A50" w14:textId="138A75EA" w:rsidR="001E6ED6" w:rsidRPr="008347BA" w:rsidRDefault="001E6ED6" w:rsidP="00D123F1">
            <w:pPr>
              <w:jc w:val="center"/>
            </w:pPr>
            <w:r w:rsidRPr="008347BA">
              <w:rPr>
                <w:b/>
                <w:bCs/>
              </w:rPr>
              <w:t>Désignation</w:t>
            </w:r>
          </w:p>
        </w:tc>
        <w:tc>
          <w:tcPr>
            <w:tcW w:w="198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3FD3528" w14:textId="41DA57EB" w:rsidR="001E6ED6" w:rsidRPr="008347BA" w:rsidRDefault="001E6ED6" w:rsidP="00D123F1">
            <w:pPr>
              <w:tabs>
                <w:tab w:val="left" w:pos="142"/>
              </w:tabs>
              <w:jc w:val="center"/>
            </w:pPr>
            <w:r w:rsidRPr="008347BA">
              <w:rPr>
                <w:b/>
                <w:bCs/>
                <w:sz w:val="18"/>
                <w:szCs w:val="18"/>
              </w:rPr>
              <w:t>Quantités pour 10 logts soit 1000m²</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3ED4547" w14:textId="706B97E7" w:rsidR="001E6ED6" w:rsidRPr="008347BA" w:rsidRDefault="001E6ED6" w:rsidP="00D123F1">
            <w:pPr>
              <w:tabs>
                <w:tab w:val="left" w:pos="142"/>
              </w:tabs>
              <w:jc w:val="center"/>
            </w:pPr>
            <w:r w:rsidRPr="008347BA">
              <w:rPr>
                <w:b/>
                <w:bCs/>
                <w:sz w:val="18"/>
                <w:szCs w:val="18"/>
              </w:rPr>
              <w:t>Unité</w:t>
            </w:r>
          </w:p>
        </w:tc>
        <w:tc>
          <w:tcPr>
            <w:tcW w:w="113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AAF6856" w14:textId="77777777" w:rsidR="001E6ED6" w:rsidRPr="008347BA" w:rsidRDefault="001E6ED6" w:rsidP="00D123F1">
            <w:pPr>
              <w:tabs>
                <w:tab w:val="left" w:pos="142"/>
              </w:tabs>
              <w:jc w:val="center"/>
              <w:rPr>
                <w:b/>
                <w:bCs/>
                <w:sz w:val="18"/>
                <w:szCs w:val="18"/>
              </w:rPr>
            </w:pPr>
          </w:p>
          <w:p w14:paraId="50879779" w14:textId="664288FA" w:rsidR="001E6ED6" w:rsidRPr="008347BA" w:rsidRDefault="001E6ED6" w:rsidP="00D123F1">
            <w:pPr>
              <w:tabs>
                <w:tab w:val="left" w:pos="142"/>
              </w:tabs>
              <w:jc w:val="center"/>
            </w:pPr>
            <w:r w:rsidRPr="008347BA">
              <w:rPr>
                <w:b/>
                <w:bCs/>
                <w:sz w:val="18"/>
                <w:szCs w:val="18"/>
              </w:rPr>
              <w:t>Poids unitaire (kg)</w:t>
            </w:r>
          </w:p>
        </w:tc>
        <w:tc>
          <w:tcPr>
            <w:tcW w:w="1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18DC194" w14:textId="77777777" w:rsidR="001E6ED6" w:rsidRPr="008347BA" w:rsidRDefault="001E6ED6" w:rsidP="00D123F1">
            <w:pPr>
              <w:tabs>
                <w:tab w:val="left" w:pos="142"/>
              </w:tabs>
              <w:jc w:val="center"/>
              <w:rPr>
                <w:b/>
                <w:bCs/>
                <w:sz w:val="18"/>
                <w:szCs w:val="18"/>
              </w:rPr>
            </w:pPr>
          </w:p>
          <w:p w14:paraId="7CCADF42" w14:textId="56480DAD" w:rsidR="001E6ED6" w:rsidRPr="008347BA" w:rsidRDefault="001E6ED6" w:rsidP="00D123F1">
            <w:pPr>
              <w:tabs>
                <w:tab w:val="left" w:pos="142"/>
              </w:tabs>
              <w:jc w:val="center"/>
            </w:pPr>
            <w:r w:rsidRPr="008347BA">
              <w:rPr>
                <w:b/>
                <w:bCs/>
                <w:sz w:val="18"/>
                <w:szCs w:val="18"/>
              </w:rPr>
              <w:t>Poids total (kg)</w:t>
            </w:r>
          </w:p>
        </w:tc>
        <w:tc>
          <w:tcPr>
            <w:tcW w:w="141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541878E" w14:textId="77777777" w:rsidR="001E6ED6" w:rsidRPr="008347BA" w:rsidRDefault="001E6ED6" w:rsidP="00D123F1">
            <w:pPr>
              <w:tabs>
                <w:tab w:val="left" w:pos="142"/>
              </w:tabs>
              <w:jc w:val="center"/>
              <w:rPr>
                <w:b/>
                <w:bCs/>
                <w:sz w:val="18"/>
                <w:szCs w:val="18"/>
              </w:rPr>
            </w:pPr>
          </w:p>
          <w:p w14:paraId="0DE3F32C" w14:textId="5DFA2707" w:rsidR="001E6ED6" w:rsidRPr="008347BA" w:rsidRDefault="001E6ED6" w:rsidP="00D123F1">
            <w:pPr>
              <w:tabs>
                <w:tab w:val="left" w:pos="142"/>
              </w:tabs>
              <w:jc w:val="center"/>
            </w:pPr>
            <w:r w:rsidRPr="008347BA">
              <w:rPr>
                <w:b/>
                <w:bCs/>
                <w:sz w:val="18"/>
                <w:szCs w:val="18"/>
              </w:rPr>
              <w:t>Conditionnement</w:t>
            </w:r>
          </w:p>
        </w:tc>
        <w:tc>
          <w:tcPr>
            <w:tcW w:w="127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0B82C94" w14:textId="77777777" w:rsidR="001E6ED6" w:rsidRPr="008347BA" w:rsidRDefault="001E6ED6" w:rsidP="00D123F1">
            <w:pPr>
              <w:tabs>
                <w:tab w:val="left" w:pos="142"/>
              </w:tabs>
              <w:jc w:val="center"/>
              <w:rPr>
                <w:b/>
                <w:bCs/>
                <w:sz w:val="18"/>
                <w:szCs w:val="18"/>
              </w:rPr>
            </w:pPr>
          </w:p>
          <w:p w14:paraId="7CF48CC3" w14:textId="14931F55" w:rsidR="001E6ED6" w:rsidRPr="008347BA" w:rsidRDefault="001E6ED6" w:rsidP="00D123F1">
            <w:pPr>
              <w:tabs>
                <w:tab w:val="left" w:pos="142"/>
              </w:tabs>
              <w:jc w:val="center"/>
            </w:pPr>
            <w:r w:rsidRPr="008347BA">
              <w:rPr>
                <w:b/>
                <w:bCs/>
                <w:sz w:val="18"/>
                <w:szCs w:val="18"/>
              </w:rPr>
              <w:t>Nombre de colis</w:t>
            </w:r>
          </w:p>
        </w:tc>
        <w:tc>
          <w:tcPr>
            <w:tcW w:w="141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B25B321" w14:textId="77777777" w:rsidR="001E6ED6" w:rsidRPr="008347BA" w:rsidRDefault="001E6ED6" w:rsidP="00D123F1">
            <w:pPr>
              <w:tabs>
                <w:tab w:val="left" w:pos="142"/>
              </w:tabs>
              <w:jc w:val="center"/>
              <w:rPr>
                <w:b/>
                <w:bCs/>
                <w:sz w:val="18"/>
                <w:szCs w:val="18"/>
              </w:rPr>
            </w:pPr>
          </w:p>
          <w:p w14:paraId="4CC9145E" w14:textId="2055DC1F" w:rsidR="001E6ED6" w:rsidRPr="008347BA" w:rsidRDefault="001E6ED6" w:rsidP="00D123F1">
            <w:pPr>
              <w:tabs>
                <w:tab w:val="left" w:pos="142"/>
              </w:tabs>
              <w:jc w:val="center"/>
            </w:pPr>
            <w:r w:rsidRPr="008347BA">
              <w:rPr>
                <w:b/>
                <w:bCs/>
                <w:sz w:val="18"/>
                <w:szCs w:val="18"/>
              </w:rPr>
              <w:t>Poids des colis(kg)</w:t>
            </w:r>
          </w:p>
        </w:tc>
        <w:tc>
          <w:tcPr>
            <w:tcW w:w="143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91F39FB" w14:textId="18EA50BB" w:rsidR="001E6ED6" w:rsidRPr="008347BA" w:rsidRDefault="001E6ED6" w:rsidP="00D123F1">
            <w:pPr>
              <w:tabs>
                <w:tab w:val="left" w:pos="142"/>
              </w:tabs>
              <w:jc w:val="center"/>
            </w:pPr>
            <w:r w:rsidRPr="008347BA">
              <w:rPr>
                <w:b/>
                <w:bCs/>
                <w:sz w:val="18"/>
                <w:szCs w:val="18"/>
              </w:rPr>
              <w:t>Nombre de Camions</w:t>
            </w:r>
          </w:p>
        </w:tc>
      </w:tr>
      <w:tr w:rsidR="001E6ED6" w:rsidRPr="008347BA" w14:paraId="3F89F8E1" w14:textId="77777777" w:rsidTr="00D123F1">
        <w:tc>
          <w:tcPr>
            <w:tcW w:w="2118"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1466B261" w14:textId="1CF101E6" w:rsidR="001E6ED6" w:rsidRPr="008347BA" w:rsidRDefault="001E6ED6" w:rsidP="00D123F1">
            <w:pPr>
              <w:tabs>
                <w:tab w:val="left" w:pos="142"/>
              </w:tabs>
              <w:jc w:val="center"/>
              <w:rPr>
                <w:b/>
                <w:bCs/>
              </w:rPr>
            </w:pPr>
            <w:r w:rsidRPr="008347BA">
              <w:rPr>
                <w:b/>
                <w:bCs/>
              </w:rPr>
              <w:t>PLÂTRERIE</w:t>
            </w:r>
          </w:p>
        </w:tc>
        <w:tc>
          <w:tcPr>
            <w:tcW w:w="3257" w:type="dxa"/>
            <w:tcBorders>
              <w:top w:val="single" w:sz="4" w:space="0" w:color="000000"/>
              <w:left w:val="single" w:sz="4" w:space="0" w:color="000000"/>
              <w:bottom w:val="single" w:sz="4" w:space="0" w:color="000000"/>
              <w:right w:val="single" w:sz="4" w:space="0" w:color="000000"/>
            </w:tcBorders>
            <w:shd w:val="clear" w:color="auto" w:fill="DDDDDD"/>
          </w:tcPr>
          <w:p w14:paraId="64E2961D" w14:textId="77777777" w:rsidR="001E6ED6" w:rsidRPr="008347BA" w:rsidRDefault="001E6ED6" w:rsidP="001E6ED6">
            <w:r w:rsidRPr="008347BA">
              <w:t>Caisse à outils</w:t>
            </w:r>
          </w:p>
          <w:p w14:paraId="42D60150" w14:textId="63A5D443" w:rsidR="001E6ED6" w:rsidRPr="008347BA" w:rsidRDefault="001E6ED6" w:rsidP="001E6ED6">
            <w:pPr>
              <w:rPr>
                <w:b/>
                <w:bCs/>
              </w:rPr>
            </w:pPr>
            <w:r w:rsidRPr="008347BA">
              <w:t>Prolongateurs</w:t>
            </w:r>
          </w:p>
        </w:tc>
        <w:tc>
          <w:tcPr>
            <w:tcW w:w="198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26FD3E3E"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C49A4BE"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041ED29" w14:textId="77777777" w:rsidR="001E6ED6" w:rsidRPr="00D123F1" w:rsidRDefault="001E6ED6" w:rsidP="001E6ED6">
            <w:pPr>
              <w:tabs>
                <w:tab w:val="left" w:pos="142"/>
              </w:tabs>
              <w:jc w:val="center"/>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C33F318" w14:textId="77777777" w:rsidR="001E6ED6" w:rsidRPr="00D123F1" w:rsidRDefault="001E6ED6" w:rsidP="001E6ED6">
            <w:pPr>
              <w:tabs>
                <w:tab w:val="left" w:pos="142"/>
              </w:tabs>
              <w:jc w:val="center"/>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001B837" w14:textId="77777777" w:rsidR="001E6ED6" w:rsidRPr="00D123F1" w:rsidRDefault="001E6ED6" w:rsidP="001E6ED6">
            <w:pPr>
              <w:tabs>
                <w:tab w:val="left" w:pos="142"/>
              </w:tabs>
              <w:jc w:val="center"/>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D04B6F3" w14:textId="77777777" w:rsidR="001E6ED6" w:rsidRPr="00D123F1" w:rsidRDefault="001E6ED6" w:rsidP="001E6ED6">
            <w:pPr>
              <w:tabs>
                <w:tab w:val="left" w:pos="142"/>
              </w:tabs>
              <w:jc w:val="center"/>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EB5F20" w14:textId="77777777" w:rsidR="001E6ED6" w:rsidRPr="00D123F1" w:rsidRDefault="001E6ED6" w:rsidP="001E6ED6">
            <w:pPr>
              <w:tabs>
                <w:tab w:val="left" w:pos="142"/>
              </w:tabs>
              <w:jc w:val="center"/>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ACFD9C" w14:textId="77777777" w:rsidR="001E6ED6" w:rsidRPr="00D123F1" w:rsidRDefault="001E6ED6" w:rsidP="001E6ED6">
            <w:pPr>
              <w:tabs>
                <w:tab w:val="left" w:pos="142"/>
              </w:tabs>
              <w:jc w:val="both"/>
              <w:rPr>
                <w:b/>
                <w:bCs/>
              </w:rPr>
            </w:pPr>
          </w:p>
        </w:tc>
      </w:tr>
      <w:tr w:rsidR="001E6ED6" w:rsidRPr="008347BA" w14:paraId="4157CB3E" w14:textId="77777777">
        <w:tc>
          <w:tcPr>
            <w:tcW w:w="2118" w:type="dxa"/>
            <w:tcBorders>
              <w:top w:val="single" w:sz="4" w:space="0" w:color="000000"/>
              <w:left w:val="single" w:sz="4" w:space="0" w:color="000000"/>
              <w:bottom w:val="single" w:sz="4" w:space="0" w:color="000000"/>
              <w:right w:val="single" w:sz="4" w:space="0" w:color="000000"/>
            </w:tcBorders>
          </w:tcPr>
          <w:p w14:paraId="5A518351"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27AD5F" w14:textId="77777777" w:rsidR="001E6ED6" w:rsidRPr="008347BA" w:rsidRDefault="001E6ED6" w:rsidP="001E6ED6">
            <w:pPr>
              <w:rPr>
                <w:color w:val="4F6228"/>
                <w:sz w:val="18"/>
                <w:szCs w:val="18"/>
              </w:rPr>
            </w:pPr>
            <w:r w:rsidRPr="008347BA">
              <w:rPr>
                <w:color w:val="4F6228"/>
                <w:sz w:val="18"/>
                <w:szCs w:val="18"/>
              </w:rPr>
              <w:t>PIRL Audinnov, Duarib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132BB0E"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23EBBA4"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0BB134DC"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8459655"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0A4F1C4"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22DBB4D9"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61B5B359"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12AE3C9B" w14:textId="77777777" w:rsidR="001E6ED6" w:rsidRPr="00D123F1" w:rsidRDefault="001E6ED6" w:rsidP="001E6ED6">
            <w:pPr>
              <w:tabs>
                <w:tab w:val="left" w:pos="142"/>
              </w:tabs>
              <w:jc w:val="both"/>
              <w:rPr>
                <w:b/>
                <w:bCs/>
              </w:rPr>
            </w:pPr>
          </w:p>
        </w:tc>
      </w:tr>
      <w:tr w:rsidR="001E6ED6" w:rsidRPr="008347BA" w14:paraId="4F02FA10" w14:textId="77777777">
        <w:tc>
          <w:tcPr>
            <w:tcW w:w="2118" w:type="dxa"/>
            <w:tcBorders>
              <w:top w:val="single" w:sz="4" w:space="0" w:color="000000"/>
              <w:left w:val="single" w:sz="4" w:space="0" w:color="000000"/>
              <w:bottom w:val="single" w:sz="4" w:space="0" w:color="000000"/>
              <w:right w:val="single" w:sz="4" w:space="0" w:color="000000"/>
            </w:tcBorders>
          </w:tcPr>
          <w:p w14:paraId="601CE78F"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C3137" w14:textId="77777777" w:rsidR="001E6ED6" w:rsidRPr="008347BA" w:rsidRDefault="001E6ED6" w:rsidP="001E6ED6">
            <w:pPr>
              <w:rPr>
                <w:color w:val="4F6228"/>
              </w:rPr>
            </w:pPr>
            <w:r w:rsidRPr="008347BA">
              <w:rPr>
                <w:color w:val="4F6228"/>
              </w:rPr>
              <w:t>Doublage (xxx m²)</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3328E3C6"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2B6DFC6" w14:textId="1B342827" w:rsidR="001E6ED6" w:rsidRPr="00D123F1" w:rsidRDefault="007B061A" w:rsidP="001E6ED6">
            <w:pPr>
              <w:tabs>
                <w:tab w:val="left" w:pos="142"/>
              </w:tabs>
              <w:jc w:val="both"/>
              <w:rPr>
                <w:b/>
                <w:bCs/>
              </w:rPr>
            </w:pPr>
            <w:r w:rsidRPr="00D123F1">
              <w:rPr>
                <w:b/>
                <w:bCs/>
              </w:rPr>
              <w:t>M</w:t>
            </w:r>
            <w:r w:rsidR="001E6ED6"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7CB37549"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0BA760DE"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F3BD521"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256C1A79"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3F40525F"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21A4EC1E" w14:textId="77777777" w:rsidR="001E6ED6" w:rsidRPr="00D123F1" w:rsidRDefault="001E6ED6" w:rsidP="001E6ED6">
            <w:pPr>
              <w:tabs>
                <w:tab w:val="left" w:pos="142"/>
              </w:tabs>
              <w:jc w:val="both"/>
              <w:rPr>
                <w:b/>
                <w:bCs/>
              </w:rPr>
            </w:pPr>
          </w:p>
        </w:tc>
      </w:tr>
      <w:tr w:rsidR="001E6ED6" w:rsidRPr="008347BA" w14:paraId="097CB477" w14:textId="77777777">
        <w:tc>
          <w:tcPr>
            <w:tcW w:w="2118" w:type="dxa"/>
            <w:tcBorders>
              <w:top w:val="single" w:sz="4" w:space="0" w:color="000000"/>
              <w:left w:val="single" w:sz="4" w:space="0" w:color="000000"/>
              <w:bottom w:val="single" w:sz="4" w:space="0" w:color="000000"/>
              <w:right w:val="single" w:sz="4" w:space="0" w:color="000000"/>
            </w:tcBorders>
          </w:tcPr>
          <w:p w14:paraId="4040165F" w14:textId="77777777" w:rsidR="001E6ED6" w:rsidRPr="008347BA" w:rsidRDefault="001E6ED6" w:rsidP="001E6ED6">
            <w:pPr>
              <w:tabs>
                <w:tab w:val="left" w:pos="142"/>
              </w:tabs>
              <w:jc w:val="both"/>
              <w:rPr>
                <w:sz w:val="22"/>
              </w:rPr>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A71D30" w14:textId="77777777" w:rsidR="001E6ED6" w:rsidRPr="008347BA" w:rsidRDefault="001E6ED6" w:rsidP="001E6ED6">
            <w:pPr>
              <w:rPr>
                <w:color w:val="4F6228"/>
              </w:rPr>
            </w:pPr>
            <w:r w:rsidRPr="008347BA">
              <w:rPr>
                <w:color w:val="4F6228"/>
              </w:rPr>
              <w:t>Plaques de doublage</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2717C31C"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5A4C8A3" w14:textId="6A078FB1" w:rsidR="001E6ED6" w:rsidRPr="00D123F1" w:rsidRDefault="007B061A" w:rsidP="001E6ED6">
            <w:pPr>
              <w:tabs>
                <w:tab w:val="left" w:pos="142"/>
              </w:tabs>
              <w:jc w:val="both"/>
              <w:rPr>
                <w:b/>
                <w:bCs/>
              </w:rPr>
            </w:pPr>
            <w:r w:rsidRPr="00D123F1">
              <w:rPr>
                <w:b/>
                <w:bCs/>
              </w:rPr>
              <w:t>M</w:t>
            </w:r>
            <w:r w:rsidR="001E6ED6"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2DB1E949" w14:textId="77777777" w:rsidR="001E6ED6" w:rsidRPr="00D123F1" w:rsidRDefault="001E6ED6" w:rsidP="001E6ED6">
            <w:pPr>
              <w:tabs>
                <w:tab w:val="left" w:pos="142"/>
              </w:tabs>
              <w:jc w:val="center"/>
              <w:rPr>
                <w:b/>
                <w:bCs/>
              </w:rPr>
            </w:pPr>
            <w:r w:rsidRPr="00D123F1">
              <w:rPr>
                <w:b/>
                <w:bCs/>
              </w:rPr>
              <w:t>14</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1D4F67B8"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A4ABB4A"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6FFFB742"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402653B7"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19666D52" w14:textId="77777777" w:rsidR="001E6ED6" w:rsidRPr="00D123F1" w:rsidRDefault="001E6ED6" w:rsidP="001E6ED6">
            <w:pPr>
              <w:tabs>
                <w:tab w:val="left" w:pos="142"/>
              </w:tabs>
              <w:jc w:val="both"/>
              <w:rPr>
                <w:b/>
                <w:bCs/>
              </w:rPr>
            </w:pPr>
          </w:p>
        </w:tc>
      </w:tr>
      <w:tr w:rsidR="001E6ED6" w:rsidRPr="008347BA" w14:paraId="0CD7484A" w14:textId="77777777">
        <w:tc>
          <w:tcPr>
            <w:tcW w:w="2118" w:type="dxa"/>
            <w:tcBorders>
              <w:top w:val="single" w:sz="4" w:space="0" w:color="000000"/>
              <w:left w:val="single" w:sz="4" w:space="0" w:color="000000"/>
              <w:bottom w:val="single" w:sz="4" w:space="0" w:color="000000"/>
              <w:right w:val="single" w:sz="4" w:space="0" w:color="000000"/>
            </w:tcBorders>
          </w:tcPr>
          <w:p w14:paraId="1023EC43"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2B6E34" w14:textId="77777777" w:rsidR="001E6ED6" w:rsidRPr="008347BA" w:rsidRDefault="001E6ED6" w:rsidP="001E6ED6">
            <w:pPr>
              <w:rPr>
                <w:b/>
                <w:bCs/>
                <w:color w:val="984806"/>
              </w:rPr>
            </w:pPr>
            <w:r w:rsidRPr="008347BA">
              <w:rPr>
                <w:b/>
                <w:bCs/>
                <w:color w:val="984806"/>
              </w:rPr>
              <w:t>Colle pour pose doublage</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162F8CA5"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3361EB" w14:textId="5BCB1C91" w:rsidR="001E6ED6" w:rsidRPr="00D123F1" w:rsidRDefault="007B061A" w:rsidP="001E6ED6">
            <w:pPr>
              <w:tabs>
                <w:tab w:val="left" w:pos="142"/>
              </w:tabs>
              <w:jc w:val="both"/>
              <w:rPr>
                <w:b/>
                <w:bCs/>
              </w:rPr>
            </w:pPr>
            <w:r w:rsidRPr="00D123F1">
              <w:rPr>
                <w:b/>
                <w:bCs/>
              </w:rPr>
              <w:t>M</w:t>
            </w:r>
            <w:r w:rsidR="001E6ED6"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03405542" w14:textId="77777777" w:rsidR="001E6ED6" w:rsidRPr="00D123F1" w:rsidRDefault="001E6ED6" w:rsidP="001E6ED6">
            <w:pPr>
              <w:tabs>
                <w:tab w:val="left" w:pos="142"/>
              </w:tabs>
              <w:jc w:val="center"/>
              <w:rPr>
                <w:b/>
                <w:bCs/>
              </w:rPr>
            </w:pPr>
            <w:r w:rsidRPr="00D123F1">
              <w:rPr>
                <w:b/>
                <w:bCs/>
              </w:rPr>
              <w:t>2,5</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56137322"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334B4FF"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58107CB7"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0B8D6FC5"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4C0592A3" w14:textId="77777777" w:rsidR="001E6ED6" w:rsidRPr="00D123F1" w:rsidRDefault="001E6ED6" w:rsidP="001E6ED6">
            <w:pPr>
              <w:tabs>
                <w:tab w:val="left" w:pos="142"/>
              </w:tabs>
              <w:jc w:val="both"/>
              <w:rPr>
                <w:b/>
                <w:bCs/>
              </w:rPr>
            </w:pPr>
          </w:p>
        </w:tc>
      </w:tr>
      <w:tr w:rsidR="001E6ED6" w:rsidRPr="008347BA" w14:paraId="5F082A1F" w14:textId="77777777">
        <w:tc>
          <w:tcPr>
            <w:tcW w:w="2118" w:type="dxa"/>
            <w:tcBorders>
              <w:top w:val="single" w:sz="4" w:space="0" w:color="000000"/>
              <w:left w:val="single" w:sz="4" w:space="0" w:color="000000"/>
              <w:bottom w:val="single" w:sz="4" w:space="0" w:color="000000"/>
              <w:right w:val="single" w:sz="4" w:space="0" w:color="000000"/>
            </w:tcBorders>
          </w:tcPr>
          <w:p w14:paraId="39FD06E4"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E21A9" w14:textId="77777777" w:rsidR="001E6ED6" w:rsidRPr="008347BA" w:rsidRDefault="001E6ED6" w:rsidP="001E6ED6">
            <w:pPr>
              <w:rPr>
                <w:color w:val="4F6228"/>
              </w:rPr>
            </w:pPr>
            <w:r w:rsidRPr="008347BA">
              <w:rPr>
                <w:color w:val="4F6228"/>
              </w:rPr>
              <w:t>Cloisons séparatives</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425E1926"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EF7AEF5" w14:textId="07ACE180" w:rsidR="001E6ED6" w:rsidRPr="00D123F1" w:rsidRDefault="007B061A" w:rsidP="001E6ED6">
            <w:pPr>
              <w:tabs>
                <w:tab w:val="left" w:pos="142"/>
              </w:tabs>
              <w:jc w:val="both"/>
              <w:rPr>
                <w:b/>
                <w:bCs/>
              </w:rPr>
            </w:pPr>
            <w:r w:rsidRPr="00D123F1">
              <w:rPr>
                <w:b/>
                <w:bCs/>
              </w:rPr>
              <w:t>M</w:t>
            </w:r>
            <w:r w:rsidR="001E6ED6"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EFFB2E9" w14:textId="77777777" w:rsidR="001E6ED6" w:rsidRPr="00D123F1" w:rsidRDefault="001E6ED6" w:rsidP="001E6ED6">
            <w:pPr>
              <w:tabs>
                <w:tab w:val="left" w:pos="142"/>
              </w:tabs>
              <w:jc w:val="center"/>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27F808A"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0731D8D"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6B4187E1"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4C06C4E3"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3ABC25F0" w14:textId="77777777" w:rsidR="001E6ED6" w:rsidRPr="00D123F1" w:rsidRDefault="001E6ED6" w:rsidP="001E6ED6">
            <w:pPr>
              <w:tabs>
                <w:tab w:val="left" w:pos="142"/>
              </w:tabs>
              <w:jc w:val="both"/>
              <w:rPr>
                <w:b/>
                <w:bCs/>
              </w:rPr>
            </w:pPr>
          </w:p>
        </w:tc>
      </w:tr>
      <w:tr w:rsidR="001E6ED6" w:rsidRPr="008347BA" w14:paraId="4F385F27" w14:textId="77777777">
        <w:tc>
          <w:tcPr>
            <w:tcW w:w="2118" w:type="dxa"/>
            <w:tcBorders>
              <w:top w:val="single" w:sz="4" w:space="0" w:color="000000"/>
              <w:left w:val="single" w:sz="4" w:space="0" w:color="000000"/>
              <w:bottom w:val="single" w:sz="4" w:space="0" w:color="000000"/>
              <w:right w:val="single" w:sz="4" w:space="0" w:color="000000"/>
            </w:tcBorders>
          </w:tcPr>
          <w:p w14:paraId="5744E178"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A9C41" w14:textId="77777777" w:rsidR="001E6ED6" w:rsidRPr="008347BA" w:rsidRDefault="001E6ED6" w:rsidP="001E6ED6">
            <w:pPr>
              <w:rPr>
                <w:color w:val="4F6228"/>
              </w:rPr>
            </w:pPr>
            <w:r w:rsidRPr="008347BA">
              <w:rPr>
                <w:color w:val="4F6228"/>
              </w:rPr>
              <w:t>Piles de 50 plaques de placo</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48990D0E"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296A8B4" w14:textId="3B23162E" w:rsidR="001E6ED6" w:rsidRPr="00D123F1" w:rsidRDefault="007B061A" w:rsidP="001E6ED6">
            <w:pPr>
              <w:tabs>
                <w:tab w:val="left" w:pos="142"/>
              </w:tabs>
              <w:jc w:val="both"/>
              <w:rPr>
                <w:b/>
                <w:bCs/>
              </w:rPr>
            </w:pPr>
            <w:r w:rsidRPr="00D123F1">
              <w:rPr>
                <w:b/>
                <w:bCs/>
              </w:rPr>
              <w:t>M</w:t>
            </w:r>
            <w:r w:rsidR="001E6ED6"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58D2DA54" w14:textId="77777777" w:rsidR="001E6ED6" w:rsidRPr="00D123F1" w:rsidRDefault="001E6ED6" w:rsidP="001E6ED6">
            <w:pPr>
              <w:tabs>
                <w:tab w:val="left" w:pos="142"/>
              </w:tabs>
              <w:jc w:val="center"/>
              <w:rPr>
                <w:b/>
                <w:bCs/>
              </w:rPr>
            </w:pPr>
            <w:r w:rsidRPr="00D123F1">
              <w:rPr>
                <w:b/>
                <w:bCs/>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C0EB9A9"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BF54682"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B9ED952"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3803EE70"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09DF1BC1" w14:textId="77777777" w:rsidR="001E6ED6" w:rsidRPr="00D123F1" w:rsidRDefault="001E6ED6" w:rsidP="001E6ED6">
            <w:pPr>
              <w:tabs>
                <w:tab w:val="left" w:pos="142"/>
              </w:tabs>
              <w:jc w:val="both"/>
              <w:rPr>
                <w:b/>
                <w:bCs/>
              </w:rPr>
            </w:pPr>
          </w:p>
        </w:tc>
      </w:tr>
      <w:tr w:rsidR="001E6ED6" w:rsidRPr="008347BA" w14:paraId="178D848E" w14:textId="77777777">
        <w:tc>
          <w:tcPr>
            <w:tcW w:w="2118" w:type="dxa"/>
            <w:tcBorders>
              <w:top w:val="single" w:sz="4" w:space="0" w:color="000000"/>
              <w:left w:val="single" w:sz="4" w:space="0" w:color="000000"/>
              <w:bottom w:val="single" w:sz="4" w:space="0" w:color="000000"/>
              <w:right w:val="single" w:sz="4" w:space="0" w:color="000000"/>
            </w:tcBorders>
          </w:tcPr>
          <w:p w14:paraId="40A7432B"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8A6F4" w14:textId="77777777" w:rsidR="001E6ED6" w:rsidRPr="008347BA" w:rsidRDefault="001E6ED6" w:rsidP="001E6ED6">
            <w:pPr>
              <w:rPr>
                <w:color w:val="4F6228"/>
              </w:rPr>
            </w:pPr>
            <w:proofErr w:type="spellStart"/>
            <w:r w:rsidRPr="008347BA">
              <w:rPr>
                <w:color w:val="4F6228"/>
              </w:rPr>
              <w:t>Demistil</w:t>
            </w:r>
            <w:proofErr w:type="spellEnd"/>
            <w:r w:rsidRPr="008347BA">
              <w:rPr>
                <w:color w:val="4F6228"/>
              </w:rPr>
              <w:t xml:space="preserve">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BB9D2C8"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2D80B1C"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52F23CF" w14:textId="77777777" w:rsidR="001E6ED6" w:rsidRPr="00D123F1" w:rsidRDefault="001E6ED6" w:rsidP="001E6ED6">
            <w:pPr>
              <w:tabs>
                <w:tab w:val="left" w:pos="142"/>
              </w:tabs>
              <w:jc w:val="center"/>
              <w:rPr>
                <w:b/>
                <w:bCs/>
              </w:rPr>
            </w:pPr>
            <w:r w:rsidRPr="00D123F1">
              <w:rPr>
                <w:b/>
                <w:bCs/>
              </w:rPr>
              <w:t>9,3</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5C7DB91A"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E3312C7"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6864518E"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6B9998B0"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7E838B8C" w14:textId="77777777" w:rsidR="001E6ED6" w:rsidRPr="00D123F1" w:rsidRDefault="001E6ED6" w:rsidP="001E6ED6">
            <w:pPr>
              <w:tabs>
                <w:tab w:val="left" w:pos="142"/>
              </w:tabs>
              <w:jc w:val="both"/>
              <w:rPr>
                <w:b/>
                <w:bCs/>
              </w:rPr>
            </w:pPr>
          </w:p>
        </w:tc>
      </w:tr>
      <w:tr w:rsidR="001E6ED6" w:rsidRPr="008347BA" w14:paraId="09EA2603" w14:textId="77777777">
        <w:tc>
          <w:tcPr>
            <w:tcW w:w="2118" w:type="dxa"/>
            <w:tcBorders>
              <w:top w:val="single" w:sz="4" w:space="0" w:color="000000"/>
              <w:left w:val="single" w:sz="4" w:space="0" w:color="000000"/>
              <w:bottom w:val="single" w:sz="4" w:space="0" w:color="000000"/>
              <w:right w:val="single" w:sz="4" w:space="0" w:color="000000"/>
            </w:tcBorders>
          </w:tcPr>
          <w:p w14:paraId="2B22F775"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BFBFF" w14:textId="77777777" w:rsidR="001E6ED6" w:rsidRPr="008347BA" w:rsidRDefault="001E6ED6" w:rsidP="001E6ED6">
            <w:pPr>
              <w:rPr>
                <w:color w:val="4F6228"/>
              </w:rPr>
            </w:pPr>
            <w:proofErr w:type="spellStart"/>
            <w:r w:rsidRPr="008347BA">
              <w:rPr>
                <w:color w:val="4F6228"/>
              </w:rPr>
              <w:t>Fermacell</w:t>
            </w:r>
            <w:proofErr w:type="spellEnd"/>
            <w:r w:rsidRPr="008347BA">
              <w:rPr>
                <w:color w:val="4F6228"/>
              </w:rPr>
              <w:t xml:space="preserve">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6A7F6430"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4337DB3"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66A03F6" w14:textId="77777777" w:rsidR="001E6ED6" w:rsidRPr="00D123F1" w:rsidRDefault="001E6ED6" w:rsidP="001E6ED6">
            <w:pPr>
              <w:tabs>
                <w:tab w:val="left" w:pos="142"/>
              </w:tabs>
              <w:jc w:val="center"/>
              <w:rPr>
                <w:b/>
                <w:bCs/>
              </w:rPr>
            </w:pPr>
            <w:r w:rsidRPr="00D123F1">
              <w:rPr>
                <w:b/>
                <w:bCs/>
              </w:rPr>
              <w:t>11,5</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1C26B63B"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429C250"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2110387A"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065369C1"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490CC4E3" w14:textId="77777777" w:rsidR="001E6ED6" w:rsidRPr="00D123F1" w:rsidRDefault="001E6ED6" w:rsidP="001E6ED6">
            <w:pPr>
              <w:tabs>
                <w:tab w:val="left" w:pos="142"/>
              </w:tabs>
              <w:jc w:val="both"/>
              <w:rPr>
                <w:b/>
                <w:bCs/>
              </w:rPr>
            </w:pPr>
          </w:p>
        </w:tc>
      </w:tr>
      <w:tr w:rsidR="001E6ED6" w:rsidRPr="008347BA" w14:paraId="2ACEAFB7" w14:textId="77777777">
        <w:tc>
          <w:tcPr>
            <w:tcW w:w="2118" w:type="dxa"/>
            <w:tcBorders>
              <w:top w:val="single" w:sz="4" w:space="0" w:color="000000"/>
              <w:left w:val="single" w:sz="4" w:space="0" w:color="000000"/>
              <w:bottom w:val="single" w:sz="4" w:space="0" w:color="000000"/>
              <w:right w:val="single" w:sz="4" w:space="0" w:color="000000"/>
            </w:tcBorders>
          </w:tcPr>
          <w:p w14:paraId="76C109FE"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A94B5C" w14:textId="77777777" w:rsidR="001E6ED6" w:rsidRPr="008347BA" w:rsidRDefault="001E6ED6" w:rsidP="001E6ED6">
            <w:pPr>
              <w:rPr>
                <w:color w:val="4F6228"/>
              </w:rPr>
            </w:pPr>
            <w:r w:rsidRPr="008347BA">
              <w:rPr>
                <w:color w:val="4F6228"/>
              </w:rPr>
              <w:t>Rails et montants</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7BCEC74"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5C7E46C" w14:textId="1E1B8C9B" w:rsidR="001E6ED6" w:rsidRPr="00D123F1" w:rsidRDefault="007B061A" w:rsidP="001E6ED6">
            <w:pPr>
              <w:tabs>
                <w:tab w:val="left" w:pos="142"/>
              </w:tabs>
              <w:jc w:val="both"/>
              <w:rPr>
                <w:b/>
                <w:bCs/>
              </w:rPr>
            </w:pPr>
            <w:r w:rsidRPr="00D123F1">
              <w:rPr>
                <w:b/>
                <w:bCs/>
              </w:rPr>
              <w:t>M</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1092EB9D" w14:textId="77777777" w:rsidR="001E6ED6" w:rsidRPr="00D123F1" w:rsidRDefault="001E6ED6" w:rsidP="001E6ED6">
            <w:pPr>
              <w:tabs>
                <w:tab w:val="left" w:pos="142"/>
              </w:tabs>
              <w:jc w:val="center"/>
              <w:rPr>
                <w:b/>
                <w:bCs/>
              </w:rPr>
            </w:pPr>
            <w:r w:rsidRPr="00D123F1">
              <w:rPr>
                <w:b/>
                <w:bCs/>
              </w:rPr>
              <w:t>0,5</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F659A8F"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7E74674"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6E869632"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3C3CF5FF"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09B61EF7" w14:textId="77777777" w:rsidR="001E6ED6" w:rsidRPr="00D123F1" w:rsidRDefault="001E6ED6" w:rsidP="001E6ED6">
            <w:pPr>
              <w:tabs>
                <w:tab w:val="left" w:pos="142"/>
              </w:tabs>
              <w:jc w:val="both"/>
              <w:rPr>
                <w:b/>
                <w:bCs/>
              </w:rPr>
            </w:pPr>
          </w:p>
        </w:tc>
      </w:tr>
      <w:tr w:rsidR="001E6ED6" w:rsidRPr="008347BA" w14:paraId="21D06061" w14:textId="77777777">
        <w:tc>
          <w:tcPr>
            <w:tcW w:w="2118" w:type="dxa"/>
            <w:tcBorders>
              <w:top w:val="single" w:sz="4" w:space="0" w:color="000000"/>
              <w:left w:val="single" w:sz="4" w:space="0" w:color="000000"/>
              <w:bottom w:val="single" w:sz="4" w:space="0" w:color="000000"/>
              <w:right w:val="single" w:sz="4" w:space="0" w:color="000000"/>
            </w:tcBorders>
          </w:tcPr>
          <w:p w14:paraId="5637CBFB"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99477B" w14:textId="77777777" w:rsidR="001E6ED6" w:rsidRPr="008347BA" w:rsidRDefault="001E6ED6" w:rsidP="001E6ED6">
            <w:r w:rsidRPr="008347BA">
              <w:rPr>
                <w:color w:val="4F6228"/>
              </w:rPr>
              <w:t xml:space="preserve">Cloisons distribution </w:t>
            </w:r>
            <w:r w:rsidRPr="008347BA">
              <w:rPr>
                <w:color w:val="4F6228"/>
                <w:sz w:val="20"/>
                <w:szCs w:val="20"/>
              </w:rPr>
              <w:t>(xxx m²)</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545817B8"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292C61C"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3C6F8F6"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349D892"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30645C3"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42AF12D2"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5171D8FB"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179DF518" w14:textId="77777777" w:rsidR="001E6ED6" w:rsidRPr="00D123F1" w:rsidRDefault="001E6ED6" w:rsidP="001E6ED6">
            <w:pPr>
              <w:tabs>
                <w:tab w:val="left" w:pos="142"/>
              </w:tabs>
              <w:jc w:val="both"/>
              <w:rPr>
                <w:b/>
                <w:bCs/>
              </w:rPr>
            </w:pPr>
          </w:p>
        </w:tc>
      </w:tr>
      <w:tr w:rsidR="001E6ED6" w:rsidRPr="008347BA" w14:paraId="52F7CECE" w14:textId="77777777">
        <w:tc>
          <w:tcPr>
            <w:tcW w:w="2118" w:type="dxa"/>
            <w:tcBorders>
              <w:top w:val="single" w:sz="4" w:space="0" w:color="000000"/>
              <w:left w:val="single" w:sz="4" w:space="0" w:color="000000"/>
              <w:bottom w:val="single" w:sz="4" w:space="0" w:color="000000"/>
              <w:right w:val="single" w:sz="4" w:space="0" w:color="000000"/>
            </w:tcBorders>
          </w:tcPr>
          <w:p w14:paraId="520E27BA"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16F725" w14:textId="77777777" w:rsidR="001E6ED6" w:rsidRPr="008347BA" w:rsidRDefault="001E6ED6" w:rsidP="001E6ED6">
            <w:pPr>
              <w:rPr>
                <w:color w:val="4F6228"/>
              </w:rPr>
            </w:pPr>
            <w:r w:rsidRPr="008347BA">
              <w:rPr>
                <w:color w:val="4F6228"/>
              </w:rPr>
              <w:t xml:space="preserve">Rouleau de bande et </w:t>
            </w:r>
            <w:proofErr w:type="spellStart"/>
            <w:r w:rsidRPr="008347BA">
              <w:rPr>
                <w:color w:val="4F6228"/>
              </w:rPr>
              <w:t>bde</w:t>
            </w:r>
            <w:proofErr w:type="spellEnd"/>
            <w:r w:rsidRPr="008347BA">
              <w:rPr>
                <w:color w:val="4F6228"/>
              </w:rPr>
              <w:t xml:space="preserve"> armée</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014017D"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A89D0FC"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4230C58"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3F9D6753"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491BD3D"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361577B8"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709EAE46"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1290AADE" w14:textId="77777777" w:rsidR="001E6ED6" w:rsidRPr="00D123F1" w:rsidRDefault="001E6ED6" w:rsidP="001E6ED6">
            <w:pPr>
              <w:tabs>
                <w:tab w:val="left" w:pos="142"/>
              </w:tabs>
              <w:jc w:val="both"/>
              <w:rPr>
                <w:b/>
                <w:bCs/>
              </w:rPr>
            </w:pPr>
          </w:p>
        </w:tc>
      </w:tr>
      <w:tr w:rsidR="001E6ED6" w:rsidRPr="008347BA" w14:paraId="1B8ED798" w14:textId="77777777">
        <w:tc>
          <w:tcPr>
            <w:tcW w:w="2118" w:type="dxa"/>
            <w:tcBorders>
              <w:top w:val="single" w:sz="4" w:space="0" w:color="000000"/>
              <w:left w:val="single" w:sz="4" w:space="0" w:color="000000"/>
              <w:bottom w:val="single" w:sz="4" w:space="0" w:color="000000"/>
              <w:right w:val="single" w:sz="4" w:space="0" w:color="000000"/>
            </w:tcBorders>
          </w:tcPr>
          <w:p w14:paraId="07C58B9B"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8979D2" w14:textId="77777777" w:rsidR="001E6ED6" w:rsidRPr="008347BA" w:rsidRDefault="001E6ED6" w:rsidP="001E6ED6">
            <w:pPr>
              <w:rPr>
                <w:b/>
                <w:bCs/>
                <w:color w:val="984806"/>
              </w:rPr>
            </w:pPr>
            <w:r w:rsidRPr="008347BA">
              <w:rPr>
                <w:b/>
                <w:bCs/>
                <w:color w:val="984806"/>
              </w:rPr>
              <w:t>Colle joint doublage cloisons</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75135630"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1DE54AB" w14:textId="3C8ADCDD" w:rsidR="001E6ED6" w:rsidRPr="00D123F1" w:rsidRDefault="007B061A" w:rsidP="001E6ED6">
            <w:pPr>
              <w:tabs>
                <w:tab w:val="left" w:pos="142"/>
              </w:tabs>
              <w:jc w:val="both"/>
              <w:rPr>
                <w:b/>
                <w:bCs/>
              </w:rPr>
            </w:pPr>
            <w:r w:rsidRPr="00D123F1">
              <w:rPr>
                <w:b/>
                <w:bCs/>
              </w:rPr>
              <w:t>M</w:t>
            </w:r>
            <w:r w:rsidR="001E6ED6"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962E6E2" w14:textId="77777777" w:rsidR="001E6ED6" w:rsidRPr="00D123F1" w:rsidRDefault="001E6ED6" w:rsidP="001E6ED6">
            <w:pPr>
              <w:tabs>
                <w:tab w:val="left" w:pos="142"/>
              </w:tabs>
              <w:jc w:val="center"/>
              <w:rPr>
                <w:b/>
                <w:bCs/>
              </w:rPr>
            </w:pPr>
            <w:r w:rsidRPr="00D123F1">
              <w:rPr>
                <w:b/>
                <w:bCs/>
              </w:rPr>
              <w:t>0,4</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72403FDF"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5DF41B4"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00E85B41"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6D017D50"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6D3168D0" w14:textId="77777777" w:rsidR="001E6ED6" w:rsidRPr="00D123F1" w:rsidRDefault="001E6ED6" w:rsidP="001E6ED6">
            <w:pPr>
              <w:tabs>
                <w:tab w:val="left" w:pos="142"/>
              </w:tabs>
              <w:jc w:val="both"/>
              <w:rPr>
                <w:b/>
                <w:bCs/>
              </w:rPr>
            </w:pPr>
          </w:p>
        </w:tc>
      </w:tr>
      <w:tr w:rsidR="001E6ED6" w:rsidRPr="008347BA" w14:paraId="0D4EF322" w14:textId="77777777">
        <w:tc>
          <w:tcPr>
            <w:tcW w:w="2118" w:type="dxa"/>
            <w:tcBorders>
              <w:top w:val="single" w:sz="4" w:space="0" w:color="000000"/>
              <w:left w:val="single" w:sz="4" w:space="0" w:color="000000"/>
              <w:bottom w:val="single" w:sz="4" w:space="0" w:color="000000"/>
              <w:right w:val="single" w:sz="4" w:space="0" w:color="000000"/>
            </w:tcBorders>
          </w:tcPr>
          <w:p w14:paraId="51F1A893"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CFEBF" w14:textId="77777777" w:rsidR="001E6ED6" w:rsidRPr="008347BA" w:rsidRDefault="001E6ED6" w:rsidP="001E6ED6">
            <w:pPr>
              <w:rPr>
                <w:color w:val="4F6228"/>
              </w:rPr>
            </w:pPr>
            <w:r w:rsidRPr="008347BA">
              <w:rPr>
                <w:color w:val="4F6228"/>
              </w:rPr>
              <w:t>Rouleaux de laine</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3F25BC14"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5AD2B2D" w14:textId="7B5E5B74" w:rsidR="001E6ED6" w:rsidRPr="00D123F1" w:rsidRDefault="007B061A" w:rsidP="001E6ED6">
            <w:pPr>
              <w:tabs>
                <w:tab w:val="left" w:pos="142"/>
              </w:tabs>
              <w:jc w:val="both"/>
              <w:rPr>
                <w:b/>
                <w:bCs/>
              </w:rPr>
            </w:pPr>
            <w:r w:rsidRPr="00D123F1">
              <w:rPr>
                <w:b/>
                <w:bCs/>
              </w:rPr>
              <w:t>Ml</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7F5E2400" w14:textId="77777777" w:rsidR="001E6ED6" w:rsidRPr="00D123F1" w:rsidRDefault="001E6ED6" w:rsidP="001E6ED6">
            <w:pPr>
              <w:tabs>
                <w:tab w:val="left" w:pos="142"/>
              </w:tabs>
              <w:jc w:val="both"/>
              <w:rPr>
                <w:b/>
                <w:bCs/>
              </w:rPr>
            </w:pPr>
            <w:r w:rsidRPr="00D123F1">
              <w:rPr>
                <w:b/>
                <w:bCs/>
              </w:rPr>
              <w:t>15, kg</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59981F37"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BF26DB4"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5E675B5F"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3E292234"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4B1204CC" w14:textId="77777777" w:rsidR="001E6ED6" w:rsidRPr="00D123F1" w:rsidRDefault="001E6ED6" w:rsidP="001E6ED6">
            <w:pPr>
              <w:tabs>
                <w:tab w:val="left" w:pos="142"/>
              </w:tabs>
              <w:jc w:val="both"/>
              <w:rPr>
                <w:b/>
                <w:bCs/>
              </w:rPr>
            </w:pPr>
          </w:p>
        </w:tc>
      </w:tr>
      <w:tr w:rsidR="001E6ED6" w:rsidRPr="008347BA" w14:paraId="475EE1AA" w14:textId="77777777">
        <w:tc>
          <w:tcPr>
            <w:tcW w:w="2118" w:type="dxa"/>
            <w:tcBorders>
              <w:top w:val="single" w:sz="4" w:space="0" w:color="000000"/>
              <w:left w:val="single" w:sz="4" w:space="0" w:color="000000"/>
              <w:bottom w:val="single" w:sz="4" w:space="0" w:color="000000"/>
              <w:right w:val="single" w:sz="4" w:space="0" w:color="000000"/>
            </w:tcBorders>
          </w:tcPr>
          <w:p w14:paraId="28D21DD8"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CFADAE" w14:textId="77777777" w:rsidR="001E6ED6" w:rsidRPr="008347BA" w:rsidRDefault="001E6ED6" w:rsidP="001E6ED6">
            <w:r w:rsidRPr="008347BA">
              <w:rPr>
                <w:color w:val="4F6228"/>
              </w:rPr>
              <w:t xml:space="preserve">Carreaux de plâtre </w:t>
            </w:r>
            <w:r w:rsidRPr="008347BA">
              <w:rPr>
                <w:color w:val="4F6228"/>
                <w:sz w:val="18"/>
                <w:szCs w:val="18"/>
              </w:rPr>
              <w:t>(palettes)</w:t>
            </w:r>
            <w:r w:rsidRPr="008347BA">
              <w:rPr>
                <w:color w:val="4F6228"/>
              </w:rPr>
              <w:t xml:space="preserve"> 5cm</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7D46A740"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A8B478D" w14:textId="62FF8E32" w:rsidR="001E6ED6" w:rsidRPr="00D123F1" w:rsidRDefault="007B061A" w:rsidP="001E6ED6">
            <w:pPr>
              <w:tabs>
                <w:tab w:val="left" w:pos="142"/>
              </w:tabs>
              <w:jc w:val="both"/>
              <w:rPr>
                <w:b/>
                <w:bCs/>
              </w:rPr>
            </w:pPr>
            <w:r w:rsidRPr="00D123F1">
              <w:rPr>
                <w:b/>
                <w:bCs/>
              </w:rPr>
              <w:t>U</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C44A517" w14:textId="77777777" w:rsidR="001E6ED6" w:rsidRPr="00D123F1" w:rsidRDefault="001E6ED6" w:rsidP="001E6ED6">
            <w:pPr>
              <w:tabs>
                <w:tab w:val="left" w:pos="142"/>
              </w:tabs>
              <w:jc w:val="both"/>
              <w:rPr>
                <w:b/>
                <w:bCs/>
              </w:rPr>
            </w:pPr>
            <w:r w:rsidRPr="00D123F1">
              <w:rPr>
                <w:b/>
                <w:bCs/>
              </w:rPr>
              <w:t>910,00 kg</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07E5E64"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2AF7DFB2"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024D8071"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72451B2E"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6030B364" w14:textId="77777777" w:rsidR="001E6ED6" w:rsidRPr="00D123F1" w:rsidRDefault="001E6ED6" w:rsidP="001E6ED6">
            <w:pPr>
              <w:tabs>
                <w:tab w:val="left" w:pos="142"/>
              </w:tabs>
              <w:jc w:val="both"/>
              <w:rPr>
                <w:b/>
                <w:bCs/>
              </w:rPr>
            </w:pPr>
          </w:p>
        </w:tc>
      </w:tr>
      <w:tr w:rsidR="001E6ED6" w:rsidRPr="008347BA" w14:paraId="15B11AC2" w14:textId="77777777">
        <w:tc>
          <w:tcPr>
            <w:tcW w:w="2118" w:type="dxa"/>
            <w:tcBorders>
              <w:top w:val="single" w:sz="4" w:space="0" w:color="000000"/>
              <w:left w:val="single" w:sz="4" w:space="0" w:color="000000"/>
              <w:bottom w:val="single" w:sz="4" w:space="0" w:color="000000"/>
              <w:right w:val="single" w:sz="4" w:space="0" w:color="000000"/>
            </w:tcBorders>
          </w:tcPr>
          <w:p w14:paraId="1E040489"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1B2EC414" w14:textId="77777777" w:rsidR="001E6ED6" w:rsidRPr="008347BA" w:rsidRDefault="001E6ED6" w:rsidP="001E6ED6">
            <w:pPr>
              <w:tabs>
                <w:tab w:val="left" w:pos="2104"/>
              </w:tabs>
              <w:jc w:val="both"/>
              <w:rPr>
                <w:b/>
                <w:bCs/>
                <w:color w:val="984806"/>
                <w:sz w:val="22"/>
              </w:rPr>
            </w:pPr>
            <w:r w:rsidRPr="008347BA">
              <w:rPr>
                <w:b/>
                <w:bCs/>
                <w:color w:val="984806"/>
                <w:sz w:val="22"/>
                <w:szCs w:val="22"/>
              </w:rPr>
              <w:t>Colle joint carreaux plâtre</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6C24F19B"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055A5F1"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50CBF846"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3C007A95"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96B8835"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2D55508B"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3CFF9E91"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3572F1C0" w14:textId="77777777" w:rsidR="001E6ED6" w:rsidRPr="00D123F1" w:rsidRDefault="001E6ED6" w:rsidP="001E6ED6">
            <w:pPr>
              <w:tabs>
                <w:tab w:val="left" w:pos="142"/>
              </w:tabs>
              <w:jc w:val="both"/>
              <w:rPr>
                <w:b/>
                <w:bCs/>
              </w:rPr>
            </w:pPr>
          </w:p>
        </w:tc>
      </w:tr>
      <w:tr w:rsidR="001E6ED6" w:rsidRPr="008347BA" w14:paraId="3C5E5D9E" w14:textId="77777777">
        <w:tc>
          <w:tcPr>
            <w:tcW w:w="2118" w:type="dxa"/>
            <w:tcBorders>
              <w:top w:val="single" w:sz="4" w:space="0" w:color="000000"/>
              <w:left w:val="single" w:sz="4" w:space="0" w:color="000000"/>
              <w:bottom w:val="single" w:sz="4" w:space="0" w:color="000000"/>
              <w:right w:val="single" w:sz="4" w:space="0" w:color="000000"/>
            </w:tcBorders>
          </w:tcPr>
          <w:p w14:paraId="465C4D4F" w14:textId="77777777" w:rsidR="001E6ED6" w:rsidRPr="008347BA" w:rsidRDefault="001E6ED6" w:rsidP="001E6ED6">
            <w:pPr>
              <w:tabs>
                <w:tab w:val="left" w:pos="142"/>
              </w:tabs>
              <w:jc w:val="both"/>
              <w:rPr>
                <w:sz w:val="20"/>
                <w:szCs w:val="20"/>
              </w:rPr>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5E0E9874" w14:textId="77777777" w:rsidR="001E6ED6" w:rsidRPr="008347BA" w:rsidRDefault="001E6ED6" w:rsidP="001E6ED6">
            <w:pPr>
              <w:jc w:val="both"/>
              <w:rPr>
                <w:color w:val="000000"/>
                <w:sz w:val="18"/>
                <w:szCs w:val="18"/>
              </w:rPr>
            </w:pPr>
            <w:r w:rsidRPr="008347BA">
              <w:rPr>
                <w:color w:val="000000"/>
                <w:sz w:val="18"/>
                <w:szCs w:val="18"/>
              </w:rPr>
              <w:t xml:space="preserve">Mini chariot transporteur de plaques-roll </w:t>
            </w:r>
            <w:proofErr w:type="spellStart"/>
            <w:r w:rsidRPr="008347BA">
              <w:rPr>
                <w:color w:val="000000"/>
                <w:sz w:val="18"/>
                <w:szCs w:val="18"/>
              </w:rPr>
              <w:t>plac</w:t>
            </w:r>
            <w:proofErr w:type="spellEnd"/>
            <w:r w:rsidRPr="008347BA">
              <w:rPr>
                <w:color w:val="000000"/>
                <w:sz w:val="18"/>
                <w:szCs w:val="18"/>
              </w:rPr>
              <w:t xml:space="preserve">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70FB824A"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7BC23D27"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65B0ED23"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4F864E2D"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E71F4DA"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24CB4D9A"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266CD0E8"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37972475" w14:textId="77777777" w:rsidR="001E6ED6" w:rsidRPr="00D123F1" w:rsidRDefault="001E6ED6" w:rsidP="001E6ED6">
            <w:pPr>
              <w:tabs>
                <w:tab w:val="left" w:pos="142"/>
              </w:tabs>
              <w:jc w:val="both"/>
              <w:rPr>
                <w:b/>
                <w:bCs/>
              </w:rPr>
            </w:pPr>
          </w:p>
        </w:tc>
      </w:tr>
      <w:tr w:rsidR="001E6ED6" w:rsidRPr="008347BA" w14:paraId="6660ED35" w14:textId="77777777">
        <w:tc>
          <w:tcPr>
            <w:tcW w:w="2118" w:type="dxa"/>
            <w:tcBorders>
              <w:top w:val="single" w:sz="4" w:space="0" w:color="000000"/>
              <w:left w:val="single" w:sz="4" w:space="0" w:color="000000"/>
              <w:bottom w:val="single" w:sz="4" w:space="0" w:color="000000"/>
              <w:right w:val="single" w:sz="4" w:space="0" w:color="000000"/>
            </w:tcBorders>
          </w:tcPr>
          <w:p w14:paraId="0B3A4A52" w14:textId="77777777" w:rsidR="001E6ED6" w:rsidRPr="008347BA" w:rsidRDefault="001E6ED6" w:rsidP="001E6ED6">
            <w:pPr>
              <w:rPr>
                <w:sz w:val="18"/>
                <w:szCs w:val="18"/>
              </w:rPr>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5641F00C" w14:textId="77777777" w:rsidR="001E6ED6" w:rsidRPr="008347BA" w:rsidRDefault="001E6ED6" w:rsidP="001E6ED6">
            <w:pPr>
              <w:tabs>
                <w:tab w:val="left" w:pos="2104"/>
              </w:tabs>
              <w:jc w:val="both"/>
              <w:rPr>
                <w:color w:val="000000"/>
                <w:sz w:val="18"/>
                <w:szCs w:val="18"/>
              </w:rPr>
            </w:pPr>
            <w:r w:rsidRPr="008347BA">
              <w:rPr>
                <w:color w:val="000000"/>
                <w:sz w:val="18"/>
                <w:szCs w:val="18"/>
              </w:rPr>
              <w:t>Cale-plaque BLOCPLAC II - et lève plaque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3AA2E868"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16BAB4C7"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13B5E55A"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442C63DE"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60021FF"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7E25387B"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74F4C8D5"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6DC980D9" w14:textId="77777777" w:rsidR="001E6ED6" w:rsidRPr="00D123F1" w:rsidRDefault="001E6ED6" w:rsidP="001E6ED6">
            <w:pPr>
              <w:tabs>
                <w:tab w:val="left" w:pos="142"/>
              </w:tabs>
              <w:jc w:val="both"/>
              <w:rPr>
                <w:b/>
                <w:bCs/>
              </w:rPr>
            </w:pPr>
          </w:p>
        </w:tc>
      </w:tr>
      <w:tr w:rsidR="001E6ED6" w:rsidRPr="008347BA" w14:paraId="50CA7EC4" w14:textId="77777777">
        <w:tc>
          <w:tcPr>
            <w:tcW w:w="2118" w:type="dxa"/>
            <w:tcBorders>
              <w:top w:val="single" w:sz="4" w:space="0" w:color="000000"/>
              <w:left w:val="single" w:sz="4" w:space="0" w:color="000000"/>
              <w:bottom w:val="single" w:sz="4" w:space="0" w:color="000000"/>
              <w:right w:val="single" w:sz="4" w:space="0" w:color="000000"/>
            </w:tcBorders>
          </w:tcPr>
          <w:p w14:paraId="2F78E525" w14:textId="77777777" w:rsidR="001E6ED6" w:rsidRPr="008347BA" w:rsidRDefault="001E6ED6" w:rsidP="001E6ED6">
            <w:pPr>
              <w:rPr>
                <w:sz w:val="18"/>
                <w:szCs w:val="18"/>
              </w:rPr>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4BFB7C94" w14:textId="77777777" w:rsidR="001E6ED6" w:rsidRPr="008347BA" w:rsidRDefault="001E6ED6" w:rsidP="001E6ED6">
            <w:pPr>
              <w:jc w:val="both"/>
              <w:rPr>
                <w:sz w:val="18"/>
                <w:szCs w:val="18"/>
              </w:rPr>
            </w:pPr>
            <w:r w:rsidRPr="008347BA">
              <w:rPr>
                <w:sz w:val="18"/>
                <w:szCs w:val="18"/>
              </w:rPr>
              <w:t>Levier à plaque avec étrier en acier foot lac -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09E72631"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3B0D2E9"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3197F575"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2DB067EA"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38F50C0"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0C19C04D"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52F308B0"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50A1230D" w14:textId="77777777" w:rsidR="001E6ED6" w:rsidRPr="00D123F1" w:rsidRDefault="001E6ED6" w:rsidP="001E6ED6">
            <w:pPr>
              <w:tabs>
                <w:tab w:val="left" w:pos="142"/>
              </w:tabs>
              <w:jc w:val="both"/>
              <w:rPr>
                <w:b/>
                <w:bCs/>
              </w:rPr>
            </w:pPr>
          </w:p>
        </w:tc>
      </w:tr>
      <w:tr w:rsidR="001E6ED6" w:rsidRPr="008347BA" w14:paraId="1BADAD1C" w14:textId="77777777">
        <w:tc>
          <w:tcPr>
            <w:tcW w:w="2118" w:type="dxa"/>
            <w:tcBorders>
              <w:top w:val="single" w:sz="4" w:space="0" w:color="000000"/>
              <w:left w:val="single" w:sz="4" w:space="0" w:color="000000"/>
              <w:bottom w:val="single" w:sz="4" w:space="0" w:color="000000"/>
              <w:right w:val="single" w:sz="4" w:space="0" w:color="000000"/>
            </w:tcBorders>
          </w:tcPr>
          <w:p w14:paraId="036E0544" w14:textId="77777777" w:rsidR="001E6ED6" w:rsidRPr="008347BA" w:rsidRDefault="001E6ED6" w:rsidP="001E6ED6">
            <w:pPr>
              <w:tabs>
                <w:tab w:val="left" w:pos="142"/>
              </w:tabs>
              <w:jc w:val="both"/>
            </w:pPr>
          </w:p>
        </w:tc>
        <w:tc>
          <w:tcPr>
            <w:tcW w:w="3257" w:type="dxa"/>
            <w:tcBorders>
              <w:top w:val="single" w:sz="4" w:space="0" w:color="000000"/>
              <w:left w:val="single" w:sz="4" w:space="0" w:color="000000"/>
              <w:bottom w:val="single" w:sz="4" w:space="0" w:color="000000"/>
              <w:right w:val="single" w:sz="4" w:space="0" w:color="000000"/>
            </w:tcBorders>
            <w:shd w:val="clear" w:color="auto" w:fill="D9D9D9"/>
          </w:tcPr>
          <w:p w14:paraId="2ECCAFEF" w14:textId="77777777" w:rsidR="001E6ED6" w:rsidRPr="008347BA" w:rsidRDefault="001E6ED6" w:rsidP="001E6ED6">
            <w:pPr>
              <w:jc w:val="both"/>
              <w:rPr>
                <w:sz w:val="18"/>
                <w:szCs w:val="18"/>
              </w:rPr>
            </w:pPr>
            <w:r w:rsidRPr="008347BA">
              <w:rPr>
                <w:sz w:val="18"/>
                <w:szCs w:val="18"/>
              </w:rPr>
              <w:t xml:space="preserve">Poignée en acier pour transport de plaque </w:t>
            </w:r>
            <w:proofErr w:type="spellStart"/>
            <w:r w:rsidRPr="008347BA">
              <w:rPr>
                <w:sz w:val="18"/>
                <w:szCs w:val="18"/>
              </w:rPr>
              <w:t>transplac</w:t>
            </w:r>
            <w:proofErr w:type="spellEnd"/>
            <w:r w:rsidRPr="008347BA">
              <w:rPr>
                <w:sz w:val="18"/>
                <w:szCs w:val="18"/>
              </w:rPr>
              <w:t xml:space="preserve"> ou équivalent</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14:paraId="7D86406F" w14:textId="77777777" w:rsidR="001E6ED6" w:rsidRPr="00D123F1" w:rsidRDefault="001E6ED6" w:rsidP="001E6ED6">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262CFA6" w14:textId="77777777" w:rsidR="001E6ED6" w:rsidRPr="00D123F1" w:rsidRDefault="001E6ED6" w:rsidP="001E6ED6">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43C4C761" w14:textId="77777777" w:rsidR="001E6ED6" w:rsidRPr="00D123F1" w:rsidRDefault="001E6ED6" w:rsidP="001E6ED6">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F21B74A" w14:textId="77777777" w:rsidR="001E6ED6" w:rsidRPr="00D123F1" w:rsidRDefault="001E6ED6" w:rsidP="001E6ED6">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B819707" w14:textId="77777777" w:rsidR="001E6ED6" w:rsidRPr="00D123F1" w:rsidRDefault="001E6ED6" w:rsidP="001E6ED6">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358BDF34" w14:textId="77777777" w:rsidR="001E6ED6" w:rsidRPr="00D123F1" w:rsidRDefault="001E6ED6" w:rsidP="001E6ED6">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D9D9D9"/>
          </w:tcPr>
          <w:p w14:paraId="51FEAAE0" w14:textId="77777777" w:rsidR="001E6ED6" w:rsidRPr="00D123F1" w:rsidRDefault="001E6ED6" w:rsidP="001E6ED6">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D9D9D9"/>
          </w:tcPr>
          <w:p w14:paraId="31EE3D2D" w14:textId="77777777" w:rsidR="001E6ED6" w:rsidRPr="00D123F1" w:rsidRDefault="001E6ED6" w:rsidP="001E6ED6">
            <w:pPr>
              <w:tabs>
                <w:tab w:val="left" w:pos="142"/>
              </w:tabs>
              <w:jc w:val="both"/>
              <w:rPr>
                <w:b/>
                <w:bCs/>
              </w:rPr>
            </w:pPr>
          </w:p>
        </w:tc>
      </w:tr>
      <w:tr w:rsidR="001E6ED6" w:rsidRPr="008347BA" w14:paraId="394B8E45" w14:textId="77777777" w:rsidTr="00D123F1">
        <w:trPr>
          <w:trHeight w:val="679"/>
        </w:trPr>
        <w:tc>
          <w:tcPr>
            <w:tcW w:w="21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9FAD0DC" w14:textId="0C77BDBB" w:rsidR="001E6ED6" w:rsidRPr="008347BA" w:rsidRDefault="001E6ED6" w:rsidP="00D123F1">
            <w:pPr>
              <w:tabs>
                <w:tab w:val="left" w:pos="142"/>
              </w:tabs>
              <w:jc w:val="center"/>
              <w:rPr>
                <w:b/>
                <w:bCs/>
                <w:sz w:val="22"/>
              </w:rPr>
            </w:pPr>
            <w:r w:rsidRPr="008347BA">
              <w:rPr>
                <w:b/>
                <w:bCs/>
                <w:sz w:val="22"/>
                <w:szCs w:val="22"/>
              </w:rPr>
              <w:t>Total PLÂTRERIE</w:t>
            </w:r>
          </w:p>
        </w:tc>
        <w:tc>
          <w:tcPr>
            <w:tcW w:w="3257" w:type="dxa"/>
            <w:tcBorders>
              <w:top w:val="single" w:sz="4" w:space="0" w:color="000000"/>
              <w:left w:val="single" w:sz="4" w:space="0" w:color="000000"/>
              <w:bottom w:val="single" w:sz="4" w:space="0" w:color="000000"/>
              <w:right w:val="single" w:sz="4" w:space="0" w:color="000000"/>
            </w:tcBorders>
            <w:shd w:val="clear" w:color="auto" w:fill="FFFF00"/>
          </w:tcPr>
          <w:p w14:paraId="262B8B46" w14:textId="77777777" w:rsidR="001E6ED6" w:rsidRPr="008347BA" w:rsidRDefault="001E6ED6" w:rsidP="001E6ED6">
            <w:pPr>
              <w:tabs>
                <w:tab w:val="left" w:pos="142"/>
              </w:tabs>
              <w:jc w:val="both"/>
            </w:pPr>
          </w:p>
        </w:tc>
        <w:tc>
          <w:tcPr>
            <w:tcW w:w="1983" w:type="dxa"/>
            <w:tcBorders>
              <w:top w:val="single" w:sz="4" w:space="0" w:color="000000"/>
              <w:left w:val="single" w:sz="4" w:space="0" w:color="000000"/>
              <w:bottom w:val="single" w:sz="4" w:space="0" w:color="000000"/>
              <w:right w:val="single" w:sz="4" w:space="0" w:color="000000"/>
            </w:tcBorders>
            <w:shd w:val="clear" w:color="auto" w:fill="FFFF00"/>
          </w:tcPr>
          <w:p w14:paraId="6F8ABFF0" w14:textId="77777777" w:rsidR="001E6ED6" w:rsidRPr="008347BA" w:rsidRDefault="001E6ED6" w:rsidP="001E6ED6">
            <w:pPr>
              <w:tabs>
                <w:tab w:val="left" w:pos="142"/>
              </w:tabs>
              <w:jc w:val="both"/>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8F24D47" w14:textId="77777777" w:rsidR="001E6ED6" w:rsidRPr="008347BA" w:rsidRDefault="001E6ED6" w:rsidP="001E6ED6">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428B76A2" w14:textId="77777777" w:rsidR="001E6ED6" w:rsidRPr="008347BA" w:rsidRDefault="001E6ED6" w:rsidP="001E6ED6">
            <w:pPr>
              <w:tabs>
                <w:tab w:val="left" w:pos="142"/>
              </w:tabs>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14:paraId="7B52F685" w14:textId="77777777" w:rsidR="001E6ED6" w:rsidRPr="008347BA" w:rsidRDefault="001E6ED6" w:rsidP="001E6ED6">
            <w:pPr>
              <w:tabs>
                <w:tab w:val="left" w:pos="142"/>
              </w:tabs>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FFFF00"/>
          </w:tcPr>
          <w:p w14:paraId="38C84C12" w14:textId="77777777" w:rsidR="001E6ED6" w:rsidRPr="008347BA" w:rsidRDefault="001E6ED6" w:rsidP="001E6ED6">
            <w:pPr>
              <w:tabs>
                <w:tab w:val="left" w:pos="142"/>
              </w:tabs>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FFFF00"/>
          </w:tcPr>
          <w:p w14:paraId="771B1CD6" w14:textId="77777777" w:rsidR="001E6ED6" w:rsidRPr="008347BA" w:rsidRDefault="001E6ED6" w:rsidP="001E6ED6">
            <w:pPr>
              <w:tabs>
                <w:tab w:val="left" w:pos="142"/>
              </w:tabs>
              <w:jc w:val="both"/>
            </w:pPr>
          </w:p>
        </w:tc>
        <w:tc>
          <w:tcPr>
            <w:tcW w:w="1412" w:type="dxa"/>
            <w:tcBorders>
              <w:top w:val="single" w:sz="4" w:space="0" w:color="000000"/>
              <w:left w:val="single" w:sz="4" w:space="0" w:color="000000"/>
              <w:bottom w:val="single" w:sz="4" w:space="0" w:color="000000"/>
              <w:right w:val="single" w:sz="4" w:space="0" w:color="000000"/>
            </w:tcBorders>
            <w:shd w:val="clear" w:color="auto" w:fill="FFFF00"/>
          </w:tcPr>
          <w:p w14:paraId="662E36D3" w14:textId="77777777" w:rsidR="001E6ED6" w:rsidRPr="008347BA" w:rsidRDefault="001E6ED6" w:rsidP="001E6ED6">
            <w:pPr>
              <w:tabs>
                <w:tab w:val="left" w:pos="142"/>
              </w:tabs>
              <w:jc w:val="both"/>
            </w:pPr>
          </w:p>
        </w:tc>
        <w:tc>
          <w:tcPr>
            <w:tcW w:w="1436" w:type="dxa"/>
            <w:tcBorders>
              <w:top w:val="single" w:sz="4" w:space="0" w:color="000000"/>
              <w:left w:val="single" w:sz="4" w:space="0" w:color="000000"/>
              <w:bottom w:val="single" w:sz="4" w:space="0" w:color="000000"/>
              <w:right w:val="single" w:sz="4" w:space="0" w:color="000000"/>
            </w:tcBorders>
            <w:shd w:val="clear" w:color="auto" w:fill="FFFF00"/>
          </w:tcPr>
          <w:p w14:paraId="15FA2AE0" w14:textId="77777777" w:rsidR="001E6ED6" w:rsidRPr="008347BA" w:rsidRDefault="001E6ED6" w:rsidP="001E6ED6">
            <w:pPr>
              <w:tabs>
                <w:tab w:val="left" w:pos="142"/>
              </w:tabs>
              <w:jc w:val="both"/>
            </w:pPr>
            <w:bookmarkStart w:id="1" w:name="_Hlk59902019"/>
            <w:bookmarkEnd w:id="1"/>
          </w:p>
        </w:tc>
      </w:tr>
    </w:tbl>
    <w:p w14:paraId="229DBE11" w14:textId="77777777" w:rsidR="00377F3F" w:rsidRDefault="00377F3F">
      <w:pPr>
        <w:tabs>
          <w:tab w:val="left" w:pos="142"/>
        </w:tabs>
        <w:jc w:val="both"/>
      </w:pPr>
    </w:p>
    <w:p w14:paraId="34A2AAC6" w14:textId="77777777" w:rsidR="00D123F1" w:rsidRDefault="00D123F1">
      <w:pPr>
        <w:tabs>
          <w:tab w:val="left" w:pos="142"/>
        </w:tabs>
        <w:jc w:val="both"/>
      </w:pPr>
    </w:p>
    <w:p w14:paraId="084C9C7F" w14:textId="77777777" w:rsidR="00D123F1" w:rsidRDefault="00D123F1">
      <w:pPr>
        <w:tabs>
          <w:tab w:val="left" w:pos="142"/>
        </w:tabs>
        <w:jc w:val="both"/>
      </w:pPr>
    </w:p>
    <w:p w14:paraId="2191F14A" w14:textId="77777777" w:rsidR="00D123F1" w:rsidRDefault="00D123F1">
      <w:pPr>
        <w:tabs>
          <w:tab w:val="left" w:pos="142"/>
        </w:tabs>
        <w:jc w:val="both"/>
      </w:pPr>
    </w:p>
    <w:p w14:paraId="14D00C62" w14:textId="77777777" w:rsidR="00D123F1" w:rsidRDefault="00D123F1">
      <w:pPr>
        <w:tabs>
          <w:tab w:val="left" w:pos="142"/>
        </w:tabs>
        <w:jc w:val="both"/>
      </w:pPr>
    </w:p>
    <w:p w14:paraId="3AE3E58C" w14:textId="77777777" w:rsidR="00D123F1" w:rsidRPr="008347BA" w:rsidRDefault="00D123F1">
      <w:pPr>
        <w:tabs>
          <w:tab w:val="left" w:pos="142"/>
        </w:tabs>
        <w:jc w:val="both"/>
      </w:pPr>
    </w:p>
    <w:p w14:paraId="12B26635" w14:textId="77777777" w:rsidR="00377F3F" w:rsidRPr="008347BA" w:rsidRDefault="00377F3F">
      <w:pPr>
        <w:tabs>
          <w:tab w:val="left" w:pos="142"/>
        </w:tabs>
        <w:jc w:val="both"/>
      </w:pPr>
    </w:p>
    <w:tbl>
      <w:tblPr>
        <w:tblW w:w="15866" w:type="dxa"/>
        <w:tblLayout w:type="fixed"/>
        <w:tblLook w:val="04A0" w:firstRow="1" w:lastRow="0" w:firstColumn="1" w:lastColumn="0" w:noHBand="0" w:noVBand="1"/>
      </w:tblPr>
      <w:tblGrid>
        <w:gridCol w:w="1588"/>
        <w:gridCol w:w="3787"/>
        <w:gridCol w:w="1983"/>
        <w:gridCol w:w="708"/>
        <w:gridCol w:w="1131"/>
        <w:gridCol w:w="1133"/>
        <w:gridCol w:w="1417"/>
        <w:gridCol w:w="1271"/>
        <w:gridCol w:w="1412"/>
        <w:gridCol w:w="1436"/>
      </w:tblGrid>
      <w:tr w:rsidR="00377F3F" w:rsidRPr="008347BA" w14:paraId="3D60B34F" w14:textId="77777777" w:rsidTr="001E6ED6">
        <w:tc>
          <w:tcPr>
            <w:tcW w:w="158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107C490" w14:textId="77777777" w:rsidR="00377F3F" w:rsidRPr="008347BA" w:rsidRDefault="00CD3B5C" w:rsidP="001E6ED6">
            <w:pPr>
              <w:tabs>
                <w:tab w:val="left" w:pos="142"/>
              </w:tabs>
              <w:jc w:val="center"/>
              <w:rPr>
                <w:b/>
                <w:bCs/>
              </w:rPr>
            </w:pPr>
            <w:r w:rsidRPr="008347BA">
              <w:rPr>
                <w:b/>
                <w:bCs/>
              </w:rPr>
              <w:t>Lot</w:t>
            </w:r>
          </w:p>
        </w:tc>
        <w:tc>
          <w:tcPr>
            <w:tcW w:w="378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20CA2D4" w14:textId="77777777" w:rsidR="00377F3F" w:rsidRPr="008347BA" w:rsidRDefault="00CD3B5C" w:rsidP="001E6ED6">
            <w:pPr>
              <w:tabs>
                <w:tab w:val="left" w:pos="142"/>
              </w:tabs>
              <w:jc w:val="center"/>
              <w:rPr>
                <w:b/>
                <w:bCs/>
              </w:rPr>
            </w:pPr>
            <w:r w:rsidRPr="008347BA">
              <w:rPr>
                <w:b/>
                <w:bCs/>
              </w:rPr>
              <w:t>Désignation</w:t>
            </w:r>
          </w:p>
        </w:tc>
        <w:tc>
          <w:tcPr>
            <w:tcW w:w="198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9CF62AD" w14:textId="77777777" w:rsidR="00377F3F" w:rsidRPr="008347BA" w:rsidRDefault="00CD3B5C" w:rsidP="001E6ED6">
            <w:pPr>
              <w:tabs>
                <w:tab w:val="left" w:pos="142"/>
              </w:tabs>
              <w:jc w:val="center"/>
              <w:rPr>
                <w:b/>
                <w:bCs/>
                <w:sz w:val="18"/>
                <w:szCs w:val="18"/>
              </w:rPr>
            </w:pPr>
            <w:r w:rsidRPr="008347BA">
              <w:rPr>
                <w:b/>
                <w:bCs/>
                <w:sz w:val="18"/>
                <w:szCs w:val="18"/>
              </w:rPr>
              <w:t>Quantités pour 10 logts soit 1000m²</w:t>
            </w:r>
          </w:p>
        </w:tc>
        <w:tc>
          <w:tcPr>
            <w:tcW w:w="70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4096183" w14:textId="77777777" w:rsidR="00377F3F" w:rsidRPr="008347BA" w:rsidRDefault="00CD3B5C" w:rsidP="001E6ED6">
            <w:pPr>
              <w:tabs>
                <w:tab w:val="left" w:pos="142"/>
              </w:tabs>
              <w:jc w:val="center"/>
              <w:rPr>
                <w:b/>
                <w:bCs/>
                <w:sz w:val="18"/>
                <w:szCs w:val="18"/>
              </w:rPr>
            </w:pPr>
            <w:r w:rsidRPr="008347BA">
              <w:rPr>
                <w:b/>
                <w:bCs/>
                <w:sz w:val="18"/>
                <w:szCs w:val="18"/>
              </w:rPr>
              <w:t>Unité</w:t>
            </w:r>
          </w:p>
        </w:tc>
        <w:tc>
          <w:tcPr>
            <w:tcW w:w="113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6EEC730" w14:textId="77777777" w:rsidR="00377F3F" w:rsidRPr="008347BA" w:rsidRDefault="00CD3B5C" w:rsidP="001E6ED6">
            <w:pPr>
              <w:tabs>
                <w:tab w:val="left" w:pos="142"/>
              </w:tabs>
              <w:jc w:val="center"/>
              <w:rPr>
                <w:b/>
                <w:bCs/>
                <w:sz w:val="18"/>
                <w:szCs w:val="18"/>
              </w:rPr>
            </w:pPr>
            <w:r w:rsidRPr="008347BA">
              <w:rPr>
                <w:b/>
                <w:bCs/>
                <w:sz w:val="18"/>
                <w:szCs w:val="18"/>
              </w:rPr>
              <w:t>Poids unitaire (kg)</w:t>
            </w:r>
          </w:p>
        </w:tc>
        <w:tc>
          <w:tcPr>
            <w:tcW w:w="113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15C6C28" w14:textId="77777777" w:rsidR="00377F3F" w:rsidRPr="008347BA" w:rsidRDefault="00CD3B5C" w:rsidP="001E6ED6">
            <w:pPr>
              <w:tabs>
                <w:tab w:val="left" w:pos="142"/>
              </w:tabs>
              <w:jc w:val="center"/>
              <w:rPr>
                <w:b/>
                <w:bCs/>
                <w:sz w:val="18"/>
                <w:szCs w:val="18"/>
              </w:rPr>
            </w:pPr>
            <w:r w:rsidRPr="008347BA">
              <w:rPr>
                <w:b/>
                <w:bCs/>
                <w:sz w:val="18"/>
                <w:szCs w:val="18"/>
              </w:rPr>
              <w:t>Poids total (kg)</w:t>
            </w:r>
          </w:p>
        </w:tc>
        <w:tc>
          <w:tcPr>
            <w:tcW w:w="141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1AE0DB3" w14:textId="77777777" w:rsidR="00377F3F" w:rsidRPr="008347BA" w:rsidRDefault="00CD3B5C" w:rsidP="001E6ED6">
            <w:pPr>
              <w:tabs>
                <w:tab w:val="left" w:pos="142"/>
              </w:tabs>
              <w:jc w:val="center"/>
              <w:rPr>
                <w:b/>
                <w:bCs/>
                <w:sz w:val="18"/>
                <w:szCs w:val="18"/>
              </w:rPr>
            </w:pPr>
            <w:r w:rsidRPr="008347BA">
              <w:rPr>
                <w:b/>
                <w:bCs/>
                <w:sz w:val="18"/>
                <w:szCs w:val="18"/>
              </w:rPr>
              <w:t>Conditionnement transportable</w:t>
            </w:r>
          </w:p>
        </w:tc>
        <w:tc>
          <w:tcPr>
            <w:tcW w:w="127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D507DB2" w14:textId="77777777" w:rsidR="00377F3F" w:rsidRPr="008347BA" w:rsidRDefault="00CD3B5C" w:rsidP="001E6ED6">
            <w:pPr>
              <w:tabs>
                <w:tab w:val="left" w:pos="142"/>
              </w:tabs>
              <w:jc w:val="center"/>
              <w:rPr>
                <w:b/>
                <w:bCs/>
                <w:sz w:val="18"/>
                <w:szCs w:val="18"/>
              </w:rPr>
            </w:pPr>
            <w:r w:rsidRPr="008347BA">
              <w:rPr>
                <w:b/>
                <w:bCs/>
                <w:sz w:val="18"/>
                <w:szCs w:val="18"/>
              </w:rPr>
              <w:t>Nombre de colis</w:t>
            </w:r>
          </w:p>
        </w:tc>
        <w:tc>
          <w:tcPr>
            <w:tcW w:w="141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3F2DE45" w14:textId="77777777" w:rsidR="00377F3F" w:rsidRPr="008347BA" w:rsidRDefault="00CD3B5C" w:rsidP="001E6ED6">
            <w:pPr>
              <w:tabs>
                <w:tab w:val="left" w:pos="142"/>
              </w:tabs>
              <w:jc w:val="center"/>
              <w:rPr>
                <w:b/>
                <w:bCs/>
                <w:sz w:val="18"/>
                <w:szCs w:val="18"/>
              </w:rPr>
            </w:pPr>
            <w:r w:rsidRPr="008347BA">
              <w:rPr>
                <w:b/>
                <w:bCs/>
                <w:sz w:val="18"/>
                <w:szCs w:val="18"/>
              </w:rPr>
              <w:t>Poids des colis(kg)</w:t>
            </w:r>
          </w:p>
        </w:tc>
        <w:tc>
          <w:tcPr>
            <w:tcW w:w="143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745D748" w14:textId="77777777" w:rsidR="00377F3F" w:rsidRPr="008347BA" w:rsidRDefault="00CD3B5C" w:rsidP="001E6ED6">
            <w:pPr>
              <w:tabs>
                <w:tab w:val="left" w:pos="142"/>
              </w:tabs>
              <w:jc w:val="center"/>
              <w:rPr>
                <w:b/>
                <w:bCs/>
                <w:sz w:val="18"/>
                <w:szCs w:val="18"/>
              </w:rPr>
            </w:pPr>
            <w:r w:rsidRPr="008347BA">
              <w:rPr>
                <w:b/>
                <w:bCs/>
                <w:sz w:val="18"/>
                <w:szCs w:val="18"/>
              </w:rPr>
              <w:t>Poids moyen (kg)</w:t>
            </w:r>
          </w:p>
        </w:tc>
      </w:tr>
      <w:tr w:rsidR="00377F3F" w:rsidRPr="008347BA" w14:paraId="5AE7E2E2" w14:textId="77777777" w:rsidTr="00D123F1">
        <w:tc>
          <w:tcPr>
            <w:tcW w:w="1588"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41CBA27C" w14:textId="77777777" w:rsidR="00377F3F" w:rsidRPr="008347BA" w:rsidRDefault="00CD3B5C" w:rsidP="00D123F1">
            <w:pPr>
              <w:tabs>
                <w:tab w:val="left" w:pos="142"/>
              </w:tabs>
              <w:jc w:val="center"/>
              <w:rPr>
                <w:b/>
                <w:bCs/>
              </w:rPr>
            </w:pPr>
            <w:r w:rsidRPr="008347BA">
              <w:rPr>
                <w:b/>
                <w:bCs/>
              </w:rPr>
              <w:t>Carrelage faïence</w:t>
            </w:r>
          </w:p>
        </w:tc>
        <w:tc>
          <w:tcPr>
            <w:tcW w:w="3787" w:type="dxa"/>
            <w:tcBorders>
              <w:top w:val="single" w:sz="4" w:space="0" w:color="000000"/>
              <w:left w:val="single" w:sz="4" w:space="0" w:color="000000"/>
              <w:bottom w:val="single" w:sz="4" w:space="0" w:color="000000"/>
              <w:right w:val="single" w:sz="4" w:space="0" w:color="000000"/>
            </w:tcBorders>
          </w:tcPr>
          <w:p w14:paraId="3C253F25" w14:textId="77777777" w:rsidR="00377F3F" w:rsidRPr="008347BA" w:rsidRDefault="00CD3B5C">
            <w:pPr>
              <w:tabs>
                <w:tab w:val="left" w:pos="142"/>
              </w:tabs>
              <w:jc w:val="both"/>
            </w:pPr>
            <w:r w:rsidRPr="008347BA">
              <w:t>Caisse à outils</w:t>
            </w:r>
          </w:p>
          <w:p w14:paraId="7BF44EF2" w14:textId="77777777" w:rsidR="00377F3F" w:rsidRPr="008347BA" w:rsidRDefault="00CD3B5C">
            <w:pPr>
              <w:tabs>
                <w:tab w:val="left" w:pos="142"/>
              </w:tabs>
              <w:jc w:val="both"/>
            </w:pPr>
            <w:r w:rsidRPr="008347BA">
              <w:t>Prolongateurs</w:t>
            </w:r>
          </w:p>
        </w:tc>
        <w:tc>
          <w:tcPr>
            <w:tcW w:w="1983" w:type="dxa"/>
            <w:tcBorders>
              <w:top w:val="single" w:sz="4" w:space="0" w:color="000000"/>
              <w:left w:val="single" w:sz="4" w:space="0" w:color="000000"/>
              <w:bottom w:val="single" w:sz="4" w:space="0" w:color="000000"/>
              <w:right w:val="single" w:sz="4" w:space="0" w:color="000000"/>
            </w:tcBorders>
          </w:tcPr>
          <w:p w14:paraId="66859851" w14:textId="77777777" w:rsidR="00377F3F" w:rsidRPr="008347BA" w:rsidRDefault="00377F3F">
            <w:pPr>
              <w:tabs>
                <w:tab w:val="left" w:pos="142"/>
              </w:tabs>
              <w:jc w:val="both"/>
            </w:pPr>
          </w:p>
        </w:tc>
        <w:tc>
          <w:tcPr>
            <w:tcW w:w="708" w:type="dxa"/>
            <w:tcBorders>
              <w:top w:val="single" w:sz="4" w:space="0" w:color="000000"/>
              <w:left w:val="single" w:sz="4" w:space="0" w:color="000000"/>
              <w:bottom w:val="single" w:sz="4" w:space="0" w:color="000000"/>
              <w:right w:val="single" w:sz="4" w:space="0" w:color="000000"/>
            </w:tcBorders>
          </w:tcPr>
          <w:p w14:paraId="2E3145C0" w14:textId="77777777" w:rsidR="00377F3F" w:rsidRPr="008347BA" w:rsidRDefault="00377F3F">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tcPr>
          <w:p w14:paraId="334DA6ED" w14:textId="77777777" w:rsidR="00377F3F" w:rsidRPr="008347BA" w:rsidRDefault="00377F3F">
            <w:pPr>
              <w:tabs>
                <w:tab w:val="left" w:pos="142"/>
              </w:tabs>
              <w:jc w:val="both"/>
            </w:pPr>
          </w:p>
        </w:tc>
        <w:tc>
          <w:tcPr>
            <w:tcW w:w="1133" w:type="dxa"/>
            <w:tcBorders>
              <w:top w:val="single" w:sz="4" w:space="0" w:color="000000"/>
              <w:left w:val="single" w:sz="4" w:space="0" w:color="000000"/>
              <w:bottom w:val="single" w:sz="4" w:space="0" w:color="000000"/>
              <w:right w:val="single" w:sz="4" w:space="0" w:color="000000"/>
            </w:tcBorders>
          </w:tcPr>
          <w:p w14:paraId="45099336" w14:textId="77777777" w:rsidR="00377F3F" w:rsidRPr="008347BA" w:rsidRDefault="00377F3F">
            <w:pPr>
              <w:tabs>
                <w:tab w:val="left" w:pos="142"/>
              </w:tabs>
              <w:jc w:val="both"/>
            </w:pPr>
          </w:p>
        </w:tc>
        <w:tc>
          <w:tcPr>
            <w:tcW w:w="1417" w:type="dxa"/>
            <w:tcBorders>
              <w:top w:val="single" w:sz="4" w:space="0" w:color="000000"/>
              <w:left w:val="single" w:sz="4" w:space="0" w:color="000000"/>
              <w:bottom w:val="single" w:sz="4" w:space="0" w:color="000000"/>
              <w:right w:val="single" w:sz="4" w:space="0" w:color="000000"/>
            </w:tcBorders>
          </w:tcPr>
          <w:p w14:paraId="1B61528A" w14:textId="77777777" w:rsidR="00377F3F" w:rsidRPr="008347BA" w:rsidRDefault="00377F3F">
            <w:pPr>
              <w:tabs>
                <w:tab w:val="left" w:pos="142"/>
              </w:tabs>
              <w:jc w:val="both"/>
            </w:pPr>
          </w:p>
        </w:tc>
        <w:tc>
          <w:tcPr>
            <w:tcW w:w="1271" w:type="dxa"/>
            <w:tcBorders>
              <w:top w:val="single" w:sz="4" w:space="0" w:color="000000"/>
              <w:left w:val="single" w:sz="4" w:space="0" w:color="000000"/>
              <w:bottom w:val="single" w:sz="4" w:space="0" w:color="000000"/>
              <w:right w:val="single" w:sz="4" w:space="0" w:color="000000"/>
            </w:tcBorders>
          </w:tcPr>
          <w:p w14:paraId="7FA83C64" w14:textId="77777777" w:rsidR="00377F3F" w:rsidRPr="008347BA" w:rsidRDefault="00377F3F">
            <w:pPr>
              <w:tabs>
                <w:tab w:val="left" w:pos="142"/>
              </w:tabs>
              <w:jc w:val="both"/>
            </w:pPr>
          </w:p>
        </w:tc>
        <w:tc>
          <w:tcPr>
            <w:tcW w:w="1412" w:type="dxa"/>
            <w:tcBorders>
              <w:top w:val="single" w:sz="4" w:space="0" w:color="000000"/>
              <w:left w:val="single" w:sz="4" w:space="0" w:color="000000"/>
              <w:bottom w:val="single" w:sz="4" w:space="0" w:color="000000"/>
              <w:right w:val="single" w:sz="4" w:space="0" w:color="000000"/>
            </w:tcBorders>
          </w:tcPr>
          <w:p w14:paraId="7421B45F" w14:textId="77777777" w:rsidR="00377F3F" w:rsidRPr="008347BA" w:rsidRDefault="00377F3F">
            <w:pPr>
              <w:tabs>
                <w:tab w:val="left" w:pos="142"/>
              </w:tabs>
              <w:jc w:val="both"/>
            </w:pPr>
          </w:p>
        </w:tc>
        <w:tc>
          <w:tcPr>
            <w:tcW w:w="1436" w:type="dxa"/>
            <w:tcBorders>
              <w:top w:val="single" w:sz="4" w:space="0" w:color="000000"/>
              <w:left w:val="single" w:sz="4" w:space="0" w:color="000000"/>
              <w:bottom w:val="single" w:sz="4" w:space="0" w:color="000000"/>
              <w:right w:val="single" w:sz="4" w:space="0" w:color="000000"/>
            </w:tcBorders>
          </w:tcPr>
          <w:p w14:paraId="4C119E04" w14:textId="77777777" w:rsidR="00377F3F" w:rsidRPr="008347BA" w:rsidRDefault="00377F3F">
            <w:pPr>
              <w:tabs>
                <w:tab w:val="left" w:pos="142"/>
              </w:tabs>
              <w:jc w:val="both"/>
            </w:pPr>
          </w:p>
        </w:tc>
      </w:tr>
      <w:tr w:rsidR="00377F3F" w:rsidRPr="008347BA" w14:paraId="0698A15C" w14:textId="77777777">
        <w:trPr>
          <w:trHeight w:val="108"/>
        </w:trPr>
        <w:tc>
          <w:tcPr>
            <w:tcW w:w="1588" w:type="dxa"/>
            <w:tcBorders>
              <w:top w:val="single" w:sz="4" w:space="0" w:color="000000"/>
              <w:left w:val="single" w:sz="4" w:space="0" w:color="000000"/>
              <w:bottom w:val="single" w:sz="4" w:space="0" w:color="000000"/>
              <w:right w:val="single" w:sz="4" w:space="0" w:color="000000"/>
            </w:tcBorders>
          </w:tcPr>
          <w:p w14:paraId="0CF7D35E"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1A7479C5" w14:textId="77777777" w:rsidR="00377F3F" w:rsidRPr="008347BA" w:rsidRDefault="00CD3B5C">
            <w:pPr>
              <w:rPr>
                <w:color w:val="002060"/>
                <w:sz w:val="22"/>
              </w:rPr>
            </w:pPr>
            <w:r w:rsidRPr="008347BA">
              <w:rPr>
                <w:color w:val="002060"/>
                <w:sz w:val="22"/>
                <w:szCs w:val="22"/>
              </w:rPr>
              <w:t>Isolant acoustique sous carrelage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01702C06"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47559129" w14:textId="5341BCE4"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38AEA777" w14:textId="77777777" w:rsidR="00377F3F" w:rsidRPr="00D123F1"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1F5B4FCE"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0D1167EF"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6FCCE3FC"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2253222D"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6A52D3EA" w14:textId="77777777" w:rsidR="00377F3F" w:rsidRPr="00D123F1" w:rsidRDefault="00377F3F">
            <w:pPr>
              <w:tabs>
                <w:tab w:val="left" w:pos="142"/>
              </w:tabs>
              <w:jc w:val="both"/>
              <w:rPr>
                <w:b/>
                <w:bCs/>
              </w:rPr>
            </w:pPr>
          </w:p>
        </w:tc>
      </w:tr>
      <w:tr w:rsidR="00377F3F" w:rsidRPr="008347BA" w14:paraId="369A0369" w14:textId="77777777">
        <w:tc>
          <w:tcPr>
            <w:tcW w:w="1588" w:type="dxa"/>
            <w:tcBorders>
              <w:top w:val="single" w:sz="4" w:space="0" w:color="000000"/>
              <w:left w:val="single" w:sz="4" w:space="0" w:color="000000"/>
              <w:bottom w:val="single" w:sz="4" w:space="0" w:color="000000"/>
              <w:right w:val="single" w:sz="4" w:space="0" w:color="000000"/>
            </w:tcBorders>
          </w:tcPr>
          <w:p w14:paraId="287308BC"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6022E49E" w14:textId="77777777" w:rsidR="00377F3F" w:rsidRPr="008347BA" w:rsidRDefault="00CD3B5C">
            <w:pPr>
              <w:rPr>
                <w:color w:val="1D1D1B"/>
                <w:sz w:val="20"/>
                <w:szCs w:val="20"/>
              </w:rPr>
            </w:pPr>
            <w:r w:rsidRPr="008347BA">
              <w:rPr>
                <w:color w:val="1D1D1B"/>
                <w:sz w:val="20"/>
                <w:szCs w:val="20"/>
              </w:rPr>
              <w:t>Ragréage auto nivelant (3 mm) avant carrelage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35A976D0"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413FD53E" w14:textId="2132C223"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48E47088" w14:textId="77777777" w:rsidR="00377F3F" w:rsidRPr="00D123F1" w:rsidRDefault="00CD3B5C">
            <w:pPr>
              <w:tabs>
                <w:tab w:val="left" w:pos="142"/>
              </w:tabs>
              <w:jc w:val="center"/>
              <w:rPr>
                <w:b/>
                <w:bCs/>
              </w:rPr>
            </w:pPr>
            <w:r w:rsidRPr="00D123F1">
              <w:rPr>
                <w:b/>
                <w:bCs/>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7EBDF668"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58A2EE4A"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7D9C661E"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740699E9"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3C4B7A27" w14:textId="77777777" w:rsidR="00377F3F" w:rsidRPr="00D123F1" w:rsidRDefault="00377F3F">
            <w:pPr>
              <w:tabs>
                <w:tab w:val="left" w:pos="142"/>
              </w:tabs>
              <w:jc w:val="both"/>
              <w:rPr>
                <w:b/>
                <w:bCs/>
              </w:rPr>
            </w:pPr>
          </w:p>
        </w:tc>
      </w:tr>
      <w:tr w:rsidR="00377F3F" w:rsidRPr="008347BA" w14:paraId="6A2E0AAC" w14:textId="77777777">
        <w:tc>
          <w:tcPr>
            <w:tcW w:w="1588" w:type="dxa"/>
            <w:tcBorders>
              <w:top w:val="single" w:sz="4" w:space="0" w:color="000000"/>
              <w:left w:val="single" w:sz="4" w:space="0" w:color="000000"/>
              <w:bottom w:val="single" w:sz="4" w:space="0" w:color="000000"/>
              <w:right w:val="single" w:sz="4" w:space="0" w:color="000000"/>
            </w:tcBorders>
          </w:tcPr>
          <w:p w14:paraId="4D81936F"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7F01DD51" w14:textId="77777777" w:rsidR="00377F3F" w:rsidRPr="008347BA" w:rsidRDefault="00CD3B5C">
            <w:pPr>
              <w:rPr>
                <w:color w:val="002060"/>
                <w:sz w:val="22"/>
              </w:rPr>
            </w:pPr>
            <w:r w:rsidRPr="008347BA">
              <w:rPr>
                <w:color w:val="002060"/>
                <w:sz w:val="22"/>
                <w:szCs w:val="22"/>
              </w:rPr>
              <w:t>Carrelage 30x30 logements</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05945E05"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27E7A761" w14:textId="65B5A1A6"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7D0D0B9A" w14:textId="77777777" w:rsidR="00377F3F" w:rsidRPr="00D123F1" w:rsidRDefault="00CD3B5C">
            <w:pPr>
              <w:tabs>
                <w:tab w:val="left" w:pos="142"/>
              </w:tabs>
              <w:jc w:val="center"/>
              <w:rPr>
                <w:b/>
                <w:bCs/>
              </w:rPr>
            </w:pPr>
            <w:r w:rsidRPr="00D123F1">
              <w:rPr>
                <w:b/>
                <w:bCs/>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78830B34"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5651B842"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1816AB3F"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38B45F9C"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7AC4C7B3" w14:textId="77777777" w:rsidR="00377F3F" w:rsidRPr="00D123F1" w:rsidRDefault="00377F3F">
            <w:pPr>
              <w:tabs>
                <w:tab w:val="left" w:pos="142"/>
              </w:tabs>
              <w:jc w:val="both"/>
              <w:rPr>
                <w:b/>
                <w:bCs/>
              </w:rPr>
            </w:pPr>
          </w:p>
        </w:tc>
      </w:tr>
      <w:tr w:rsidR="00377F3F" w:rsidRPr="008347BA" w14:paraId="0A076D16" w14:textId="77777777">
        <w:tc>
          <w:tcPr>
            <w:tcW w:w="1588" w:type="dxa"/>
            <w:tcBorders>
              <w:top w:val="single" w:sz="4" w:space="0" w:color="000000"/>
              <w:left w:val="single" w:sz="4" w:space="0" w:color="000000"/>
              <w:bottom w:val="single" w:sz="4" w:space="0" w:color="000000"/>
              <w:right w:val="single" w:sz="4" w:space="0" w:color="000000"/>
            </w:tcBorders>
          </w:tcPr>
          <w:p w14:paraId="035C5103"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079CA27B" w14:textId="77777777" w:rsidR="00377F3F" w:rsidRPr="008347BA" w:rsidRDefault="00CD3B5C">
            <w:pPr>
              <w:rPr>
                <w:color w:val="002060"/>
                <w:sz w:val="22"/>
              </w:rPr>
            </w:pPr>
            <w:r w:rsidRPr="008347BA">
              <w:rPr>
                <w:color w:val="002060"/>
                <w:sz w:val="22"/>
                <w:szCs w:val="22"/>
              </w:rPr>
              <w:t>Carrelage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1F11F99D"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0FA1C6F7" w14:textId="253168BA"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4C5ABDC8" w14:textId="77777777" w:rsidR="00377F3F" w:rsidRPr="00D123F1" w:rsidRDefault="00377F3F">
            <w:pPr>
              <w:tabs>
                <w:tab w:val="left" w:pos="142"/>
              </w:tabs>
              <w:jc w:val="center"/>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502F8982"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4ABB10A0"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0579A026"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26017300"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20A58C63" w14:textId="77777777" w:rsidR="00377F3F" w:rsidRPr="00D123F1" w:rsidRDefault="00377F3F">
            <w:pPr>
              <w:tabs>
                <w:tab w:val="left" w:pos="142"/>
              </w:tabs>
              <w:jc w:val="both"/>
              <w:rPr>
                <w:b/>
                <w:bCs/>
              </w:rPr>
            </w:pPr>
          </w:p>
        </w:tc>
      </w:tr>
      <w:tr w:rsidR="00377F3F" w:rsidRPr="008347BA" w14:paraId="3E8295C7" w14:textId="77777777">
        <w:tc>
          <w:tcPr>
            <w:tcW w:w="1588" w:type="dxa"/>
            <w:tcBorders>
              <w:top w:val="single" w:sz="4" w:space="0" w:color="000000"/>
              <w:left w:val="single" w:sz="4" w:space="0" w:color="000000"/>
              <w:bottom w:val="single" w:sz="4" w:space="0" w:color="000000"/>
              <w:right w:val="single" w:sz="4" w:space="0" w:color="000000"/>
            </w:tcBorders>
          </w:tcPr>
          <w:p w14:paraId="59F0A488"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7FE4D071" w14:textId="77777777" w:rsidR="00377F3F" w:rsidRPr="008347BA" w:rsidRDefault="00CD3B5C">
            <w:pPr>
              <w:tabs>
                <w:tab w:val="left" w:pos="142"/>
              </w:tabs>
              <w:jc w:val="both"/>
            </w:pPr>
            <w:r w:rsidRPr="008347BA">
              <w:t>Colle à carrelage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081D737E"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6CE466BD" w14:textId="455E7F74"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114642D2" w14:textId="77777777" w:rsidR="00377F3F" w:rsidRPr="00D123F1" w:rsidRDefault="00CD3B5C">
            <w:pPr>
              <w:tabs>
                <w:tab w:val="left" w:pos="142"/>
              </w:tabs>
              <w:jc w:val="center"/>
              <w:rPr>
                <w:b/>
                <w:bCs/>
              </w:rPr>
            </w:pPr>
            <w:r w:rsidRPr="00D123F1">
              <w:rPr>
                <w:b/>
                <w:bCs/>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4F7E23F7"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3536A4FB"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0C63FA64"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7289938F"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22EECEDC" w14:textId="77777777" w:rsidR="00377F3F" w:rsidRPr="00D123F1" w:rsidRDefault="00377F3F">
            <w:pPr>
              <w:tabs>
                <w:tab w:val="left" w:pos="142"/>
              </w:tabs>
              <w:jc w:val="both"/>
              <w:rPr>
                <w:b/>
                <w:bCs/>
              </w:rPr>
            </w:pPr>
          </w:p>
        </w:tc>
      </w:tr>
      <w:tr w:rsidR="00377F3F" w:rsidRPr="008347BA" w14:paraId="5346DF8B" w14:textId="77777777">
        <w:tc>
          <w:tcPr>
            <w:tcW w:w="1588" w:type="dxa"/>
            <w:tcBorders>
              <w:top w:val="single" w:sz="4" w:space="0" w:color="000000"/>
              <w:left w:val="single" w:sz="4" w:space="0" w:color="000000"/>
              <w:bottom w:val="single" w:sz="4" w:space="0" w:color="000000"/>
              <w:right w:val="single" w:sz="4" w:space="0" w:color="000000"/>
            </w:tcBorders>
          </w:tcPr>
          <w:p w14:paraId="32B8D48D"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77BEF638" w14:textId="77777777" w:rsidR="00377F3F" w:rsidRPr="008347BA" w:rsidRDefault="00CD3B5C">
            <w:pPr>
              <w:tabs>
                <w:tab w:val="left" w:pos="142"/>
              </w:tabs>
              <w:jc w:val="both"/>
            </w:pPr>
            <w:r w:rsidRPr="008347BA">
              <w:t>Joints à carrelage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73F8A9BE"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2594D157" w14:textId="6C3B27FE" w:rsidR="00377F3F" w:rsidRPr="00D123F1" w:rsidRDefault="007B061A">
            <w:pPr>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592FBF0F" w14:textId="77777777" w:rsidR="00377F3F" w:rsidRPr="00D123F1" w:rsidRDefault="00CD3B5C">
            <w:pPr>
              <w:tabs>
                <w:tab w:val="left" w:pos="142"/>
              </w:tabs>
              <w:jc w:val="center"/>
              <w:rPr>
                <w:b/>
                <w:bCs/>
              </w:rPr>
            </w:pPr>
            <w:r w:rsidRPr="00D123F1">
              <w:rPr>
                <w:b/>
                <w:bCs/>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17C19518"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788169BF"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17C2AECA"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22B82C2A"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0E830441" w14:textId="77777777" w:rsidR="00377F3F" w:rsidRPr="00D123F1" w:rsidRDefault="00377F3F">
            <w:pPr>
              <w:tabs>
                <w:tab w:val="left" w:pos="142"/>
              </w:tabs>
              <w:jc w:val="both"/>
              <w:rPr>
                <w:b/>
                <w:bCs/>
              </w:rPr>
            </w:pPr>
          </w:p>
        </w:tc>
      </w:tr>
      <w:tr w:rsidR="00377F3F" w:rsidRPr="008347BA" w14:paraId="795B4A32" w14:textId="77777777">
        <w:tc>
          <w:tcPr>
            <w:tcW w:w="1588" w:type="dxa"/>
            <w:tcBorders>
              <w:top w:val="single" w:sz="4" w:space="0" w:color="000000"/>
              <w:left w:val="single" w:sz="4" w:space="0" w:color="000000"/>
              <w:bottom w:val="single" w:sz="4" w:space="0" w:color="000000"/>
              <w:right w:val="single" w:sz="4" w:space="0" w:color="000000"/>
            </w:tcBorders>
          </w:tcPr>
          <w:p w14:paraId="60FABE99"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0E6ECB07" w14:textId="77777777" w:rsidR="00377F3F" w:rsidRPr="008347BA" w:rsidRDefault="00CD3B5C">
            <w:pPr>
              <w:tabs>
                <w:tab w:val="left" w:pos="142"/>
              </w:tabs>
              <w:jc w:val="both"/>
            </w:pPr>
            <w:r w:rsidRPr="008347BA">
              <w:t>Faïence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4B6F7E0B"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0F43562C" w14:textId="4FA1D091" w:rsidR="00377F3F" w:rsidRPr="00D123F1" w:rsidRDefault="007B061A">
            <w:pPr>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254D9839" w14:textId="77777777" w:rsidR="00377F3F" w:rsidRPr="00D123F1" w:rsidRDefault="00CD3B5C">
            <w:pPr>
              <w:tabs>
                <w:tab w:val="left" w:pos="142"/>
              </w:tabs>
              <w:jc w:val="center"/>
              <w:rPr>
                <w:b/>
                <w:bCs/>
              </w:rPr>
            </w:pPr>
            <w:r w:rsidRPr="00D123F1">
              <w:rPr>
                <w:b/>
                <w:bCs/>
              </w:rPr>
              <w:t>15</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2CD58C10"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176B14FC"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0210D2DB"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5A75BDBA"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71FC5BD1" w14:textId="77777777" w:rsidR="00377F3F" w:rsidRPr="00D123F1" w:rsidRDefault="00377F3F">
            <w:pPr>
              <w:tabs>
                <w:tab w:val="left" w:pos="142"/>
              </w:tabs>
              <w:jc w:val="both"/>
              <w:rPr>
                <w:b/>
                <w:bCs/>
              </w:rPr>
            </w:pPr>
          </w:p>
        </w:tc>
      </w:tr>
      <w:tr w:rsidR="00377F3F" w:rsidRPr="008347BA" w14:paraId="14FCB285" w14:textId="77777777">
        <w:tc>
          <w:tcPr>
            <w:tcW w:w="1588" w:type="dxa"/>
            <w:tcBorders>
              <w:top w:val="single" w:sz="4" w:space="0" w:color="000000"/>
              <w:left w:val="single" w:sz="4" w:space="0" w:color="000000"/>
              <w:bottom w:val="single" w:sz="4" w:space="0" w:color="000000"/>
              <w:right w:val="single" w:sz="4" w:space="0" w:color="000000"/>
            </w:tcBorders>
          </w:tcPr>
          <w:p w14:paraId="3E3A684F"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61C07A2F" w14:textId="77777777" w:rsidR="00377F3F" w:rsidRPr="008347BA" w:rsidRDefault="00CD3B5C">
            <w:r w:rsidRPr="008347BA">
              <w:t>Colle à faïence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301C54F6"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49F42CD2" w14:textId="4791F31D" w:rsidR="00377F3F" w:rsidRPr="00D123F1" w:rsidRDefault="007B061A">
            <w:pPr>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37684AC2" w14:textId="77777777" w:rsidR="00377F3F" w:rsidRPr="00D123F1" w:rsidRDefault="00CD3B5C">
            <w:pPr>
              <w:tabs>
                <w:tab w:val="left" w:pos="142"/>
              </w:tabs>
              <w:jc w:val="center"/>
              <w:rPr>
                <w:b/>
                <w:bCs/>
              </w:rPr>
            </w:pPr>
            <w:r w:rsidRPr="00D123F1">
              <w:rPr>
                <w:b/>
                <w:bCs/>
              </w:rPr>
              <w:t>3,5</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3708BF7B"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65A6A4B4"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4509711F"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1645830A"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03C0C2C5" w14:textId="77777777" w:rsidR="00377F3F" w:rsidRPr="00D123F1" w:rsidRDefault="00377F3F">
            <w:pPr>
              <w:tabs>
                <w:tab w:val="left" w:pos="142"/>
              </w:tabs>
              <w:jc w:val="both"/>
              <w:rPr>
                <w:b/>
                <w:bCs/>
              </w:rPr>
            </w:pPr>
          </w:p>
        </w:tc>
      </w:tr>
      <w:tr w:rsidR="00377F3F" w:rsidRPr="008347BA" w14:paraId="56FD2BEC" w14:textId="77777777">
        <w:tc>
          <w:tcPr>
            <w:tcW w:w="1588" w:type="dxa"/>
            <w:tcBorders>
              <w:top w:val="single" w:sz="4" w:space="0" w:color="000000"/>
              <w:left w:val="single" w:sz="4" w:space="0" w:color="000000"/>
              <w:bottom w:val="single" w:sz="4" w:space="0" w:color="000000"/>
              <w:right w:val="single" w:sz="4" w:space="0" w:color="000000"/>
            </w:tcBorders>
          </w:tcPr>
          <w:p w14:paraId="3D595F93"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28B45A47" w14:textId="77777777" w:rsidR="00377F3F" w:rsidRPr="008347BA" w:rsidRDefault="00CD3B5C">
            <w:r w:rsidRPr="008347BA">
              <w:t>Joints à faïence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29F82166"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2F260419" w14:textId="3C944BBF"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6077F5D7" w14:textId="77777777" w:rsidR="00377F3F" w:rsidRPr="00D123F1" w:rsidRDefault="00CD3B5C">
            <w:pPr>
              <w:tabs>
                <w:tab w:val="left" w:pos="142"/>
              </w:tabs>
              <w:jc w:val="center"/>
              <w:rPr>
                <w:b/>
                <w:bCs/>
              </w:rPr>
            </w:pPr>
            <w:r w:rsidRPr="00D123F1">
              <w:rPr>
                <w:b/>
                <w:bCs/>
              </w:rPr>
              <w:t>0,5</w:t>
            </w: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751F333C"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48FD87D9"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41515DD5"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69899196"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5DA32632" w14:textId="77777777" w:rsidR="00377F3F" w:rsidRPr="00D123F1" w:rsidRDefault="00377F3F">
            <w:pPr>
              <w:tabs>
                <w:tab w:val="left" w:pos="142"/>
              </w:tabs>
              <w:jc w:val="both"/>
              <w:rPr>
                <w:b/>
                <w:bCs/>
              </w:rPr>
            </w:pPr>
          </w:p>
        </w:tc>
      </w:tr>
      <w:tr w:rsidR="00377F3F" w:rsidRPr="008347BA" w14:paraId="3DEB4360" w14:textId="77777777">
        <w:tc>
          <w:tcPr>
            <w:tcW w:w="1588" w:type="dxa"/>
            <w:tcBorders>
              <w:top w:val="single" w:sz="4" w:space="0" w:color="000000"/>
              <w:left w:val="single" w:sz="4" w:space="0" w:color="000000"/>
              <w:bottom w:val="single" w:sz="4" w:space="0" w:color="000000"/>
              <w:right w:val="single" w:sz="4" w:space="0" w:color="000000"/>
            </w:tcBorders>
          </w:tcPr>
          <w:p w14:paraId="498ADBD1"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6F1FCE05" w14:textId="77777777" w:rsidR="00377F3F" w:rsidRPr="008347BA" w:rsidRDefault="00CD3B5C">
            <w:pPr>
              <w:tabs>
                <w:tab w:val="left" w:pos="142"/>
              </w:tabs>
              <w:jc w:val="both"/>
            </w:pPr>
            <w:r w:rsidRPr="008347BA">
              <w:t>Plinthes</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322F81A4"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638D32BD" w14:textId="20D94708" w:rsidR="00377F3F" w:rsidRPr="00D123F1" w:rsidRDefault="007B061A">
            <w:pPr>
              <w:tabs>
                <w:tab w:val="left" w:pos="142"/>
              </w:tabs>
              <w:jc w:val="center"/>
              <w:rPr>
                <w:b/>
                <w:bCs/>
              </w:rPr>
            </w:pPr>
            <w:r w:rsidRPr="00D123F1">
              <w:rPr>
                <w:b/>
                <w:bCs/>
              </w:rPr>
              <w:t>Ml</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3AE06569" w14:textId="77777777" w:rsidR="00377F3F" w:rsidRPr="00D123F1"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4D9F446F"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7211479D"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1BF54474"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2B4FD7B4"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3112EBC2" w14:textId="77777777" w:rsidR="00377F3F" w:rsidRPr="00D123F1" w:rsidRDefault="00377F3F">
            <w:pPr>
              <w:tabs>
                <w:tab w:val="left" w:pos="142"/>
              </w:tabs>
              <w:jc w:val="both"/>
              <w:rPr>
                <w:b/>
                <w:bCs/>
              </w:rPr>
            </w:pPr>
          </w:p>
        </w:tc>
      </w:tr>
      <w:tr w:rsidR="00377F3F" w:rsidRPr="008347BA" w14:paraId="64F27D6D" w14:textId="77777777">
        <w:tc>
          <w:tcPr>
            <w:tcW w:w="1588" w:type="dxa"/>
            <w:tcBorders>
              <w:top w:val="single" w:sz="4" w:space="0" w:color="000000"/>
              <w:left w:val="single" w:sz="4" w:space="0" w:color="000000"/>
              <w:bottom w:val="single" w:sz="4" w:space="0" w:color="000000"/>
              <w:right w:val="single" w:sz="4" w:space="0" w:color="000000"/>
            </w:tcBorders>
          </w:tcPr>
          <w:p w14:paraId="058481CF"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4774A410" w14:textId="77777777" w:rsidR="00377F3F" w:rsidRPr="008347BA" w:rsidRDefault="00CD3B5C">
            <w:pPr>
              <w:tabs>
                <w:tab w:val="left" w:pos="142"/>
              </w:tabs>
              <w:jc w:val="both"/>
            </w:pPr>
            <w:r w:rsidRPr="008347BA">
              <w:t>Carrelage parties communes</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60C6C6B0"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44C135B7" w14:textId="2D6C6179"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433676E9" w14:textId="77777777" w:rsidR="00377F3F" w:rsidRPr="00D123F1"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1B7CA2C9"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177DC034"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4E4353CC"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07F288D6"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7E783768" w14:textId="77777777" w:rsidR="00377F3F" w:rsidRPr="00D123F1" w:rsidRDefault="00377F3F">
            <w:pPr>
              <w:tabs>
                <w:tab w:val="left" w:pos="142"/>
              </w:tabs>
              <w:jc w:val="both"/>
              <w:rPr>
                <w:b/>
                <w:bCs/>
              </w:rPr>
            </w:pPr>
          </w:p>
        </w:tc>
      </w:tr>
      <w:tr w:rsidR="00377F3F" w:rsidRPr="008347BA" w14:paraId="45F645FA" w14:textId="77777777">
        <w:tc>
          <w:tcPr>
            <w:tcW w:w="1588" w:type="dxa"/>
            <w:tcBorders>
              <w:top w:val="single" w:sz="4" w:space="0" w:color="000000"/>
              <w:left w:val="single" w:sz="4" w:space="0" w:color="000000"/>
              <w:bottom w:val="single" w:sz="4" w:space="0" w:color="000000"/>
              <w:right w:val="single" w:sz="4" w:space="0" w:color="000000"/>
            </w:tcBorders>
          </w:tcPr>
          <w:p w14:paraId="45C2A71F"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57923903" w14:textId="77777777" w:rsidR="00377F3F" w:rsidRPr="008347BA" w:rsidRDefault="00CD3B5C">
            <w:r w:rsidRPr="008347BA">
              <w:t>Machines à jointoyer, éponges électriques…</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1FA1FF62"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24CF1D88" w14:textId="77777777" w:rsidR="00377F3F" w:rsidRPr="00D123F1" w:rsidRDefault="00CD3B5C">
            <w:pPr>
              <w:tabs>
                <w:tab w:val="left" w:pos="142"/>
              </w:tabs>
              <w:jc w:val="center"/>
              <w:rPr>
                <w:b/>
                <w:bCs/>
              </w:rPr>
            </w:pPr>
            <w:r w:rsidRPr="00D123F1">
              <w:rPr>
                <w:b/>
                <w:bCs/>
              </w:rPr>
              <w:t>U</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38ACB676" w14:textId="77777777" w:rsidR="00377F3F" w:rsidRPr="00D123F1"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54E08E5B"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45C20975"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3FF1A386"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341B133D"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0DBDD08C" w14:textId="77777777" w:rsidR="00377F3F" w:rsidRPr="00D123F1" w:rsidRDefault="00377F3F">
            <w:pPr>
              <w:tabs>
                <w:tab w:val="left" w:pos="142"/>
              </w:tabs>
              <w:jc w:val="both"/>
              <w:rPr>
                <w:b/>
                <w:bCs/>
              </w:rPr>
            </w:pPr>
          </w:p>
        </w:tc>
      </w:tr>
      <w:tr w:rsidR="00377F3F" w:rsidRPr="008347BA" w14:paraId="092A07E8" w14:textId="77777777">
        <w:tc>
          <w:tcPr>
            <w:tcW w:w="1588" w:type="dxa"/>
            <w:tcBorders>
              <w:top w:val="single" w:sz="4" w:space="0" w:color="000000"/>
              <w:left w:val="single" w:sz="4" w:space="0" w:color="000000"/>
              <w:bottom w:val="single" w:sz="4" w:space="0" w:color="000000"/>
              <w:right w:val="single" w:sz="4" w:space="0" w:color="000000"/>
            </w:tcBorders>
          </w:tcPr>
          <w:p w14:paraId="13E76DBA"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30692D3F" w14:textId="77777777" w:rsidR="00377F3F" w:rsidRPr="008347BA" w:rsidRDefault="00CD3B5C">
            <w:pPr>
              <w:rPr>
                <w:sz w:val="22"/>
              </w:rPr>
            </w:pPr>
            <w:r w:rsidRPr="008347BA">
              <w:rPr>
                <w:sz w:val="22"/>
                <w:szCs w:val="22"/>
              </w:rPr>
              <w:t>Produits techniques résine</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4DF997F6"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7B479C8B" w14:textId="17AC4697" w:rsidR="00377F3F" w:rsidRPr="00D123F1" w:rsidRDefault="007B061A">
            <w:pPr>
              <w:tabs>
                <w:tab w:val="left" w:pos="142"/>
              </w:tabs>
              <w:jc w:val="center"/>
              <w:rPr>
                <w:b/>
                <w:bCs/>
              </w:rPr>
            </w:pPr>
            <w:r w:rsidRPr="00D123F1">
              <w:rPr>
                <w:b/>
                <w:bCs/>
              </w:rPr>
              <w:t>M</w:t>
            </w:r>
            <w:r w:rsidR="00CD3B5C" w:rsidRPr="00D123F1">
              <w:rPr>
                <w:b/>
                <w:bCs/>
              </w:rPr>
              <w:t>²</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054D7B15" w14:textId="77777777" w:rsidR="00377F3F" w:rsidRPr="00D123F1"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08778E67"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6D9EBA9D"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7D6A17E3"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6A234D3C"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6756D4AE" w14:textId="77777777" w:rsidR="00377F3F" w:rsidRPr="00D123F1" w:rsidRDefault="00377F3F">
            <w:pPr>
              <w:tabs>
                <w:tab w:val="left" w:pos="142"/>
              </w:tabs>
              <w:jc w:val="both"/>
              <w:rPr>
                <w:b/>
                <w:bCs/>
              </w:rPr>
            </w:pPr>
          </w:p>
        </w:tc>
      </w:tr>
      <w:tr w:rsidR="00377F3F" w:rsidRPr="008347BA" w14:paraId="03866014" w14:textId="77777777">
        <w:tc>
          <w:tcPr>
            <w:tcW w:w="1588" w:type="dxa"/>
            <w:tcBorders>
              <w:top w:val="single" w:sz="4" w:space="0" w:color="000000"/>
              <w:left w:val="single" w:sz="4" w:space="0" w:color="000000"/>
              <w:bottom w:val="single" w:sz="4" w:space="0" w:color="000000"/>
              <w:right w:val="single" w:sz="4" w:space="0" w:color="000000"/>
            </w:tcBorders>
          </w:tcPr>
          <w:p w14:paraId="2C7E09F4" w14:textId="77777777" w:rsidR="00377F3F" w:rsidRPr="008347BA" w:rsidRDefault="00377F3F">
            <w:pPr>
              <w:tabs>
                <w:tab w:val="left" w:pos="142"/>
              </w:tabs>
              <w:rPr>
                <w:b/>
                <w:bCs/>
              </w:rPr>
            </w:pPr>
          </w:p>
        </w:tc>
        <w:tc>
          <w:tcPr>
            <w:tcW w:w="3787" w:type="dxa"/>
            <w:tcBorders>
              <w:top w:val="single" w:sz="4" w:space="0" w:color="000000"/>
              <w:left w:val="single" w:sz="4" w:space="0" w:color="000000"/>
              <w:bottom w:val="single" w:sz="4" w:space="0" w:color="000000"/>
              <w:right w:val="single" w:sz="4" w:space="0" w:color="000000"/>
            </w:tcBorders>
            <w:shd w:val="clear" w:color="auto" w:fill="E8F2A1"/>
          </w:tcPr>
          <w:p w14:paraId="7A5091BB" w14:textId="77777777" w:rsidR="00377F3F" w:rsidRPr="008347BA" w:rsidRDefault="00CD3B5C">
            <w:r w:rsidRPr="008347BA">
              <w:t>Chariots ergonomiques mobiles (agenouillé ou assis)</w:t>
            </w: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7FF3A6B2"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414EECEE" w14:textId="77777777" w:rsidR="00377F3F" w:rsidRPr="00D123F1" w:rsidRDefault="00CD3B5C">
            <w:pPr>
              <w:tabs>
                <w:tab w:val="left" w:pos="142"/>
              </w:tabs>
              <w:jc w:val="center"/>
              <w:rPr>
                <w:b/>
                <w:bCs/>
              </w:rPr>
            </w:pPr>
            <w:r w:rsidRPr="00D123F1">
              <w:rPr>
                <w:b/>
                <w:bCs/>
              </w:rPr>
              <w:t>U</w:t>
            </w: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0BE44074" w14:textId="77777777" w:rsidR="00377F3F" w:rsidRPr="00D123F1" w:rsidRDefault="00377F3F">
            <w:pPr>
              <w:tabs>
                <w:tab w:val="left" w:pos="142"/>
              </w:tabs>
              <w:jc w:val="both"/>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4E895B63"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0683B61E"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05EE4583"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20ED774D"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51068E1A" w14:textId="77777777" w:rsidR="00377F3F" w:rsidRPr="00D123F1" w:rsidRDefault="00377F3F">
            <w:pPr>
              <w:tabs>
                <w:tab w:val="left" w:pos="142"/>
              </w:tabs>
              <w:jc w:val="both"/>
              <w:rPr>
                <w:b/>
                <w:bCs/>
              </w:rPr>
            </w:pPr>
          </w:p>
        </w:tc>
      </w:tr>
      <w:tr w:rsidR="00377F3F" w:rsidRPr="008347BA" w14:paraId="705FB1AB" w14:textId="77777777">
        <w:tc>
          <w:tcPr>
            <w:tcW w:w="1588" w:type="dxa"/>
            <w:tcBorders>
              <w:top w:val="single" w:sz="4" w:space="0" w:color="000000"/>
              <w:left w:val="single" w:sz="4" w:space="0" w:color="000000"/>
              <w:bottom w:val="single" w:sz="4" w:space="0" w:color="000000"/>
              <w:right w:val="single" w:sz="4" w:space="0" w:color="000000"/>
            </w:tcBorders>
          </w:tcPr>
          <w:p w14:paraId="55209091" w14:textId="77777777" w:rsidR="00377F3F" w:rsidRPr="008347BA" w:rsidRDefault="00377F3F">
            <w:pPr>
              <w:tabs>
                <w:tab w:val="left" w:pos="142"/>
              </w:tabs>
              <w:jc w:val="both"/>
              <w:rPr>
                <w:b/>
                <w:bCs/>
              </w:rPr>
            </w:pPr>
          </w:p>
        </w:tc>
        <w:tc>
          <w:tcPr>
            <w:tcW w:w="3787" w:type="dxa"/>
            <w:tcBorders>
              <w:top w:val="single" w:sz="2" w:space="0" w:color="1D1D1B"/>
              <w:left w:val="single" w:sz="2" w:space="0" w:color="1D1D1B"/>
              <w:bottom w:val="single" w:sz="2" w:space="0" w:color="1D1D1B"/>
              <w:right w:val="single" w:sz="2" w:space="0" w:color="1D1D1B"/>
            </w:tcBorders>
            <w:shd w:val="clear" w:color="auto" w:fill="E8F2A1"/>
          </w:tcPr>
          <w:p w14:paraId="5D56F872" w14:textId="77777777" w:rsidR="00377F3F" w:rsidRPr="008347BA" w:rsidRDefault="00377F3F">
            <w:pPr>
              <w:pStyle w:val="TableParagraph"/>
              <w:spacing w:before="4" w:line="123" w:lineRule="exact"/>
              <w:ind w:left="113"/>
              <w:rPr>
                <w:sz w:val="12"/>
              </w:rPr>
            </w:pP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6C860B39" w14:textId="77777777" w:rsidR="00377F3F" w:rsidRPr="00D123F1" w:rsidRDefault="00377F3F">
            <w:pPr>
              <w:tabs>
                <w:tab w:val="left" w:pos="142"/>
              </w:tabs>
              <w:jc w:val="both"/>
              <w:rPr>
                <w:b/>
                <w:bCs/>
              </w:rPr>
            </w:pPr>
          </w:p>
        </w:tc>
        <w:tc>
          <w:tcPr>
            <w:tcW w:w="708" w:type="dxa"/>
            <w:tcBorders>
              <w:top w:val="single" w:sz="2" w:space="0" w:color="1D1D1B"/>
              <w:left w:val="single" w:sz="2" w:space="0" w:color="1D1D1B"/>
              <w:bottom w:val="single" w:sz="2" w:space="0" w:color="1D1D1B"/>
              <w:right w:val="single" w:sz="2" w:space="0" w:color="1D1D1B"/>
            </w:tcBorders>
            <w:shd w:val="clear" w:color="auto" w:fill="E8F2A1"/>
          </w:tcPr>
          <w:p w14:paraId="6D69736E" w14:textId="77777777" w:rsidR="00377F3F" w:rsidRPr="00D123F1" w:rsidRDefault="00377F3F">
            <w:pPr>
              <w:pStyle w:val="TableParagraph"/>
              <w:spacing w:before="4"/>
              <w:jc w:val="center"/>
              <w:rPr>
                <w:rFonts w:ascii="Times New Roman" w:hAnsi="Times New Roman" w:cs="Times New Roman"/>
                <w:b/>
                <w:bCs/>
                <w:sz w:val="24"/>
                <w:szCs w:val="24"/>
              </w:rPr>
            </w:pP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017E2831" w14:textId="77777777" w:rsidR="00377F3F" w:rsidRPr="00D123F1" w:rsidRDefault="00377F3F">
            <w:pPr>
              <w:tabs>
                <w:tab w:val="left" w:pos="142"/>
              </w:tabs>
              <w:jc w:val="both"/>
              <w:rPr>
                <w:b/>
                <w:bCs/>
              </w:rPr>
            </w:pPr>
          </w:p>
        </w:tc>
        <w:tc>
          <w:tcPr>
            <w:tcW w:w="1133" w:type="dxa"/>
            <w:tcBorders>
              <w:top w:val="single" w:sz="2" w:space="0" w:color="1D1D1B"/>
              <w:left w:val="single" w:sz="2" w:space="0" w:color="1D1D1B"/>
              <w:bottom w:val="single" w:sz="2" w:space="0" w:color="1D1D1B"/>
              <w:right w:val="single" w:sz="2" w:space="0" w:color="1D1D1B"/>
            </w:tcBorders>
            <w:shd w:val="clear" w:color="auto" w:fill="E8F2A1"/>
          </w:tcPr>
          <w:p w14:paraId="5FD8A28F" w14:textId="77777777" w:rsidR="00377F3F" w:rsidRPr="00D123F1" w:rsidRDefault="00377F3F">
            <w:pPr>
              <w:pStyle w:val="TableParagraph"/>
              <w:spacing w:before="4"/>
              <w:ind w:left="67" w:right="74"/>
              <w:jc w:val="center"/>
              <w:rPr>
                <w:rFonts w:ascii="Times New Roman" w:hAnsi="Times New Roman" w:cs="Times New Roman"/>
                <w:b/>
                <w:bCs/>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14E14216"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20B107C8"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42844991"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68070535" w14:textId="77777777" w:rsidR="00377F3F" w:rsidRPr="00D123F1" w:rsidRDefault="00377F3F">
            <w:pPr>
              <w:tabs>
                <w:tab w:val="left" w:pos="142"/>
              </w:tabs>
              <w:jc w:val="both"/>
              <w:rPr>
                <w:b/>
                <w:bCs/>
              </w:rPr>
            </w:pPr>
          </w:p>
        </w:tc>
      </w:tr>
      <w:tr w:rsidR="00377F3F" w:rsidRPr="008347BA" w14:paraId="24122909" w14:textId="77777777">
        <w:tc>
          <w:tcPr>
            <w:tcW w:w="1588" w:type="dxa"/>
            <w:tcBorders>
              <w:top w:val="single" w:sz="4" w:space="0" w:color="000000"/>
              <w:left w:val="single" w:sz="4" w:space="0" w:color="000000"/>
              <w:bottom w:val="single" w:sz="4" w:space="0" w:color="000000"/>
              <w:right w:val="single" w:sz="4" w:space="0" w:color="000000"/>
            </w:tcBorders>
            <w:shd w:val="clear" w:color="auto" w:fill="EEEEEE"/>
          </w:tcPr>
          <w:p w14:paraId="222FF126" w14:textId="77777777" w:rsidR="00377F3F" w:rsidRPr="008347BA" w:rsidRDefault="00377F3F">
            <w:pPr>
              <w:tabs>
                <w:tab w:val="left" w:pos="142"/>
              </w:tabs>
              <w:jc w:val="both"/>
            </w:pPr>
          </w:p>
        </w:tc>
        <w:tc>
          <w:tcPr>
            <w:tcW w:w="3787" w:type="dxa"/>
            <w:tcBorders>
              <w:top w:val="single" w:sz="2" w:space="0" w:color="1D1D1B"/>
              <w:left w:val="single" w:sz="2" w:space="0" w:color="1D1D1B"/>
              <w:bottom w:val="single" w:sz="2" w:space="0" w:color="1D1D1B"/>
              <w:right w:val="single" w:sz="2" w:space="0" w:color="1D1D1B"/>
            </w:tcBorders>
            <w:shd w:val="clear" w:color="auto" w:fill="E8F2A1"/>
          </w:tcPr>
          <w:p w14:paraId="2442F461" w14:textId="77777777" w:rsidR="00377F3F" w:rsidRPr="008347BA" w:rsidRDefault="00377F3F">
            <w:pPr>
              <w:pStyle w:val="TableParagraph"/>
              <w:spacing w:before="4" w:line="123" w:lineRule="exact"/>
              <w:ind w:left="113"/>
              <w:rPr>
                <w:sz w:val="12"/>
              </w:rPr>
            </w:pP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37A60235"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76AF8457" w14:textId="77777777" w:rsidR="00377F3F" w:rsidRPr="00D123F1"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4674FCAF" w14:textId="77777777" w:rsidR="00377F3F" w:rsidRPr="00D123F1" w:rsidRDefault="00377F3F">
            <w:pPr>
              <w:tabs>
                <w:tab w:val="left" w:pos="142"/>
              </w:tabs>
              <w:jc w:val="center"/>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110EA1D0"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7962730A"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50E4359A"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5DE92F3B"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55C5E5EA" w14:textId="77777777" w:rsidR="00377F3F" w:rsidRPr="00D123F1" w:rsidRDefault="00377F3F">
            <w:pPr>
              <w:tabs>
                <w:tab w:val="left" w:pos="142"/>
              </w:tabs>
              <w:jc w:val="both"/>
              <w:rPr>
                <w:b/>
                <w:bCs/>
              </w:rPr>
            </w:pPr>
          </w:p>
        </w:tc>
      </w:tr>
      <w:tr w:rsidR="00377F3F" w:rsidRPr="008347BA" w14:paraId="17A24C8E" w14:textId="77777777">
        <w:tc>
          <w:tcPr>
            <w:tcW w:w="1588" w:type="dxa"/>
            <w:tcBorders>
              <w:top w:val="single" w:sz="4" w:space="0" w:color="000000"/>
              <w:left w:val="single" w:sz="4" w:space="0" w:color="000000"/>
              <w:bottom w:val="single" w:sz="4" w:space="0" w:color="000000"/>
              <w:right w:val="single" w:sz="4" w:space="0" w:color="000000"/>
            </w:tcBorders>
            <w:shd w:val="clear" w:color="auto" w:fill="EEEEEE"/>
          </w:tcPr>
          <w:p w14:paraId="67BD0EBE" w14:textId="77777777" w:rsidR="00377F3F" w:rsidRPr="008347BA" w:rsidRDefault="00377F3F">
            <w:pPr>
              <w:tabs>
                <w:tab w:val="left" w:pos="142"/>
              </w:tabs>
              <w:jc w:val="both"/>
            </w:pPr>
          </w:p>
        </w:tc>
        <w:tc>
          <w:tcPr>
            <w:tcW w:w="3787" w:type="dxa"/>
            <w:tcBorders>
              <w:top w:val="single" w:sz="2" w:space="0" w:color="1D1D1B"/>
              <w:left w:val="single" w:sz="2" w:space="0" w:color="1D1D1B"/>
              <w:bottom w:val="single" w:sz="2" w:space="0" w:color="1D1D1B"/>
              <w:right w:val="single" w:sz="2" w:space="0" w:color="1D1D1B"/>
            </w:tcBorders>
            <w:shd w:val="clear" w:color="auto" w:fill="E8F2A1"/>
          </w:tcPr>
          <w:p w14:paraId="5AEB6C02" w14:textId="77777777" w:rsidR="00377F3F" w:rsidRPr="008347BA" w:rsidRDefault="00377F3F">
            <w:pPr>
              <w:pStyle w:val="TableParagraph"/>
              <w:spacing w:before="4" w:line="123" w:lineRule="exact"/>
              <w:ind w:left="113"/>
              <w:rPr>
                <w:sz w:val="12"/>
              </w:rPr>
            </w:pPr>
          </w:p>
        </w:tc>
        <w:tc>
          <w:tcPr>
            <w:tcW w:w="1983" w:type="dxa"/>
            <w:tcBorders>
              <w:top w:val="single" w:sz="4" w:space="0" w:color="000000"/>
              <w:left w:val="single" w:sz="4" w:space="0" w:color="000000"/>
              <w:bottom w:val="single" w:sz="4" w:space="0" w:color="000000"/>
              <w:right w:val="single" w:sz="4" w:space="0" w:color="000000"/>
            </w:tcBorders>
            <w:shd w:val="clear" w:color="auto" w:fill="E8F2A1"/>
          </w:tcPr>
          <w:p w14:paraId="149B7287" w14:textId="77777777" w:rsidR="00377F3F" w:rsidRPr="00D123F1" w:rsidRDefault="00377F3F">
            <w:pPr>
              <w:tabs>
                <w:tab w:val="left" w:pos="142"/>
              </w:tabs>
              <w:jc w:val="both"/>
              <w:rPr>
                <w:b/>
                <w:bCs/>
              </w:rPr>
            </w:pPr>
          </w:p>
        </w:tc>
        <w:tc>
          <w:tcPr>
            <w:tcW w:w="708" w:type="dxa"/>
            <w:tcBorders>
              <w:top w:val="single" w:sz="4" w:space="0" w:color="000000"/>
              <w:left w:val="single" w:sz="4" w:space="0" w:color="000000"/>
              <w:bottom w:val="single" w:sz="4" w:space="0" w:color="000000"/>
              <w:right w:val="single" w:sz="4" w:space="0" w:color="000000"/>
            </w:tcBorders>
            <w:shd w:val="clear" w:color="auto" w:fill="E8F2A1"/>
          </w:tcPr>
          <w:p w14:paraId="2A856ACE" w14:textId="77777777" w:rsidR="00377F3F" w:rsidRPr="00D123F1" w:rsidRDefault="00377F3F">
            <w:pPr>
              <w:tabs>
                <w:tab w:val="left" w:pos="142"/>
              </w:tabs>
              <w:jc w:val="both"/>
              <w:rPr>
                <w:b/>
                <w:bCs/>
              </w:rPr>
            </w:pPr>
          </w:p>
        </w:tc>
        <w:tc>
          <w:tcPr>
            <w:tcW w:w="1131" w:type="dxa"/>
            <w:tcBorders>
              <w:top w:val="single" w:sz="4" w:space="0" w:color="000000"/>
              <w:left w:val="single" w:sz="4" w:space="0" w:color="000000"/>
              <w:bottom w:val="single" w:sz="4" w:space="0" w:color="000000"/>
              <w:right w:val="single" w:sz="4" w:space="0" w:color="000000"/>
            </w:tcBorders>
            <w:shd w:val="clear" w:color="auto" w:fill="E8F2A1"/>
          </w:tcPr>
          <w:p w14:paraId="5B5F186E" w14:textId="77777777" w:rsidR="00377F3F" w:rsidRPr="00D123F1" w:rsidRDefault="00377F3F">
            <w:pPr>
              <w:tabs>
                <w:tab w:val="left" w:pos="142"/>
              </w:tabs>
              <w:jc w:val="center"/>
              <w:rPr>
                <w:b/>
                <w:bCs/>
              </w:rPr>
            </w:pPr>
          </w:p>
        </w:tc>
        <w:tc>
          <w:tcPr>
            <w:tcW w:w="1133" w:type="dxa"/>
            <w:tcBorders>
              <w:top w:val="single" w:sz="4" w:space="0" w:color="000000"/>
              <w:left w:val="single" w:sz="4" w:space="0" w:color="000000"/>
              <w:bottom w:val="single" w:sz="4" w:space="0" w:color="000000"/>
              <w:right w:val="single" w:sz="4" w:space="0" w:color="000000"/>
            </w:tcBorders>
            <w:shd w:val="clear" w:color="auto" w:fill="E8F2A1"/>
          </w:tcPr>
          <w:p w14:paraId="6A392B9F" w14:textId="77777777" w:rsidR="00377F3F" w:rsidRPr="00D123F1" w:rsidRDefault="00377F3F">
            <w:pPr>
              <w:tabs>
                <w:tab w:val="left" w:pos="142"/>
              </w:tabs>
              <w:jc w:val="both"/>
              <w:rPr>
                <w:b/>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8F2A1"/>
          </w:tcPr>
          <w:p w14:paraId="2E4B4FAD" w14:textId="77777777" w:rsidR="00377F3F" w:rsidRPr="00D123F1" w:rsidRDefault="00377F3F">
            <w:pPr>
              <w:tabs>
                <w:tab w:val="left" w:pos="142"/>
              </w:tabs>
              <w:jc w:val="both"/>
              <w:rPr>
                <w:b/>
                <w:bCs/>
              </w:rPr>
            </w:pPr>
          </w:p>
        </w:tc>
        <w:tc>
          <w:tcPr>
            <w:tcW w:w="1271" w:type="dxa"/>
            <w:tcBorders>
              <w:top w:val="single" w:sz="4" w:space="0" w:color="000000"/>
              <w:left w:val="single" w:sz="4" w:space="0" w:color="000000"/>
              <w:bottom w:val="single" w:sz="4" w:space="0" w:color="000000"/>
              <w:right w:val="single" w:sz="4" w:space="0" w:color="000000"/>
            </w:tcBorders>
            <w:shd w:val="clear" w:color="auto" w:fill="E8F2A1"/>
          </w:tcPr>
          <w:p w14:paraId="1A3C5C51" w14:textId="77777777" w:rsidR="00377F3F" w:rsidRPr="00D123F1" w:rsidRDefault="00377F3F">
            <w:pPr>
              <w:tabs>
                <w:tab w:val="left" w:pos="142"/>
              </w:tabs>
              <w:jc w:val="both"/>
              <w:rPr>
                <w:b/>
                <w:bCs/>
              </w:rPr>
            </w:pPr>
          </w:p>
        </w:tc>
        <w:tc>
          <w:tcPr>
            <w:tcW w:w="1412" w:type="dxa"/>
            <w:tcBorders>
              <w:top w:val="single" w:sz="4" w:space="0" w:color="000000"/>
              <w:left w:val="single" w:sz="4" w:space="0" w:color="000000"/>
              <w:bottom w:val="single" w:sz="4" w:space="0" w:color="000000"/>
              <w:right w:val="single" w:sz="4" w:space="0" w:color="000000"/>
            </w:tcBorders>
            <w:shd w:val="clear" w:color="auto" w:fill="E8F2A1"/>
          </w:tcPr>
          <w:p w14:paraId="18AE594F" w14:textId="77777777" w:rsidR="00377F3F" w:rsidRPr="00D123F1" w:rsidRDefault="00377F3F">
            <w:pPr>
              <w:tabs>
                <w:tab w:val="left" w:pos="142"/>
              </w:tabs>
              <w:jc w:val="both"/>
              <w:rPr>
                <w:b/>
                <w:bCs/>
              </w:rPr>
            </w:pPr>
          </w:p>
        </w:tc>
        <w:tc>
          <w:tcPr>
            <w:tcW w:w="1436" w:type="dxa"/>
            <w:tcBorders>
              <w:top w:val="single" w:sz="4" w:space="0" w:color="000000"/>
              <w:left w:val="single" w:sz="4" w:space="0" w:color="000000"/>
              <w:bottom w:val="single" w:sz="4" w:space="0" w:color="000000"/>
              <w:right w:val="single" w:sz="4" w:space="0" w:color="000000"/>
            </w:tcBorders>
            <w:shd w:val="clear" w:color="auto" w:fill="E8F2A1"/>
          </w:tcPr>
          <w:p w14:paraId="73A4E2EB" w14:textId="77777777" w:rsidR="00377F3F" w:rsidRPr="00D123F1" w:rsidRDefault="00377F3F">
            <w:pPr>
              <w:tabs>
                <w:tab w:val="left" w:pos="142"/>
              </w:tabs>
              <w:jc w:val="both"/>
              <w:rPr>
                <w:b/>
                <w:bCs/>
              </w:rPr>
            </w:pPr>
          </w:p>
        </w:tc>
      </w:tr>
      <w:tr w:rsidR="00377F3F" w:rsidRPr="008347BA" w14:paraId="1EB038EC" w14:textId="77777777">
        <w:trPr>
          <w:trHeight w:val="789"/>
        </w:trPr>
        <w:tc>
          <w:tcPr>
            <w:tcW w:w="1588" w:type="dxa"/>
            <w:tcBorders>
              <w:top w:val="single" w:sz="4" w:space="0" w:color="000000"/>
              <w:left w:val="single" w:sz="4" w:space="0" w:color="000000"/>
              <w:bottom w:val="single" w:sz="4" w:space="0" w:color="000000"/>
              <w:right w:val="single" w:sz="4" w:space="0" w:color="000000"/>
            </w:tcBorders>
            <w:shd w:val="clear" w:color="auto" w:fill="FFFF00"/>
          </w:tcPr>
          <w:p w14:paraId="485FAEBD" w14:textId="77777777" w:rsidR="00377F3F" w:rsidRPr="008347BA" w:rsidRDefault="00CD3B5C">
            <w:pPr>
              <w:tabs>
                <w:tab w:val="left" w:pos="142"/>
              </w:tabs>
              <w:jc w:val="both"/>
              <w:rPr>
                <w:b/>
                <w:bCs/>
              </w:rPr>
            </w:pPr>
            <w:r w:rsidRPr="008347BA">
              <w:rPr>
                <w:b/>
                <w:bCs/>
              </w:rPr>
              <w:t>Total Carrelage</w:t>
            </w:r>
          </w:p>
          <w:p w14:paraId="19BF699F" w14:textId="77777777" w:rsidR="00377F3F" w:rsidRPr="008347BA" w:rsidRDefault="00CD3B5C">
            <w:pPr>
              <w:tabs>
                <w:tab w:val="left" w:pos="142"/>
              </w:tabs>
              <w:jc w:val="both"/>
              <w:rPr>
                <w:b/>
                <w:bCs/>
                <w:sz w:val="22"/>
              </w:rPr>
            </w:pPr>
            <w:r w:rsidRPr="008347BA">
              <w:rPr>
                <w:b/>
                <w:bCs/>
              </w:rPr>
              <w:t>Faïence</w:t>
            </w:r>
          </w:p>
        </w:tc>
        <w:tc>
          <w:tcPr>
            <w:tcW w:w="3787" w:type="dxa"/>
            <w:tcBorders>
              <w:top w:val="single" w:sz="2" w:space="0" w:color="1D1D1B"/>
              <w:left w:val="single" w:sz="2" w:space="0" w:color="1D1D1B"/>
              <w:bottom w:val="single" w:sz="2" w:space="0" w:color="1D1D1B"/>
              <w:right w:val="single" w:sz="2" w:space="0" w:color="1D1D1B"/>
            </w:tcBorders>
            <w:shd w:val="clear" w:color="auto" w:fill="FFFF00"/>
          </w:tcPr>
          <w:p w14:paraId="5F43ADE2" w14:textId="77777777" w:rsidR="00377F3F" w:rsidRPr="008347BA" w:rsidRDefault="00377F3F">
            <w:pPr>
              <w:pStyle w:val="TableParagraph"/>
              <w:spacing w:before="4" w:line="123" w:lineRule="exact"/>
              <w:ind w:left="113"/>
              <w:rPr>
                <w:sz w:val="12"/>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00"/>
          </w:tcPr>
          <w:p w14:paraId="4272AEFD" w14:textId="77777777" w:rsidR="00377F3F" w:rsidRPr="008347BA" w:rsidRDefault="00377F3F">
            <w:pPr>
              <w:tabs>
                <w:tab w:val="left" w:pos="142"/>
              </w:tabs>
              <w:jc w:val="both"/>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44AFEB5D" w14:textId="77777777" w:rsidR="00377F3F" w:rsidRPr="008347BA" w:rsidRDefault="00377F3F">
            <w:pPr>
              <w:tabs>
                <w:tab w:val="left" w:pos="142"/>
              </w:tabs>
              <w:jc w:val="both"/>
            </w:pPr>
          </w:p>
        </w:tc>
        <w:tc>
          <w:tcPr>
            <w:tcW w:w="1131" w:type="dxa"/>
            <w:tcBorders>
              <w:top w:val="single" w:sz="4" w:space="0" w:color="000000"/>
              <w:left w:val="single" w:sz="4" w:space="0" w:color="000000"/>
              <w:bottom w:val="single" w:sz="4" w:space="0" w:color="000000"/>
              <w:right w:val="single" w:sz="4" w:space="0" w:color="000000"/>
            </w:tcBorders>
            <w:shd w:val="clear" w:color="auto" w:fill="FFFF00"/>
          </w:tcPr>
          <w:p w14:paraId="2BE52541" w14:textId="77777777" w:rsidR="00377F3F" w:rsidRPr="008347BA" w:rsidRDefault="00377F3F">
            <w:pPr>
              <w:tabs>
                <w:tab w:val="left" w:pos="142"/>
              </w:tabs>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14:paraId="10D2F99F" w14:textId="77777777" w:rsidR="00377F3F" w:rsidRPr="008347BA" w:rsidRDefault="00377F3F">
            <w:pPr>
              <w:tabs>
                <w:tab w:val="left" w:pos="142"/>
              </w:tabs>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FFFF00"/>
          </w:tcPr>
          <w:p w14:paraId="08BEF56C" w14:textId="77777777" w:rsidR="00377F3F" w:rsidRPr="008347BA" w:rsidRDefault="00377F3F">
            <w:pPr>
              <w:tabs>
                <w:tab w:val="left" w:pos="142"/>
              </w:tabs>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FFFF00"/>
          </w:tcPr>
          <w:p w14:paraId="20D9ED9A" w14:textId="77777777" w:rsidR="00377F3F" w:rsidRPr="008347BA" w:rsidRDefault="00377F3F">
            <w:pPr>
              <w:tabs>
                <w:tab w:val="left" w:pos="142"/>
              </w:tabs>
              <w:jc w:val="both"/>
            </w:pPr>
          </w:p>
        </w:tc>
        <w:tc>
          <w:tcPr>
            <w:tcW w:w="1412" w:type="dxa"/>
            <w:tcBorders>
              <w:top w:val="single" w:sz="4" w:space="0" w:color="000000"/>
              <w:left w:val="single" w:sz="4" w:space="0" w:color="000000"/>
              <w:bottom w:val="single" w:sz="4" w:space="0" w:color="000000"/>
              <w:right w:val="single" w:sz="4" w:space="0" w:color="000000"/>
            </w:tcBorders>
            <w:shd w:val="clear" w:color="auto" w:fill="FFFF00"/>
          </w:tcPr>
          <w:p w14:paraId="637CFDB7" w14:textId="77777777" w:rsidR="00377F3F" w:rsidRPr="008347BA" w:rsidRDefault="00377F3F">
            <w:pPr>
              <w:tabs>
                <w:tab w:val="left" w:pos="142"/>
              </w:tabs>
              <w:jc w:val="both"/>
            </w:pPr>
          </w:p>
        </w:tc>
        <w:tc>
          <w:tcPr>
            <w:tcW w:w="1436" w:type="dxa"/>
            <w:tcBorders>
              <w:top w:val="single" w:sz="4" w:space="0" w:color="000000"/>
              <w:left w:val="single" w:sz="4" w:space="0" w:color="000000"/>
              <w:bottom w:val="single" w:sz="4" w:space="0" w:color="000000"/>
              <w:right w:val="single" w:sz="4" w:space="0" w:color="000000"/>
            </w:tcBorders>
            <w:shd w:val="clear" w:color="auto" w:fill="FFFF00"/>
          </w:tcPr>
          <w:p w14:paraId="4D1E4E57" w14:textId="77777777" w:rsidR="00377F3F" w:rsidRPr="008347BA" w:rsidRDefault="00377F3F">
            <w:pPr>
              <w:tabs>
                <w:tab w:val="left" w:pos="142"/>
              </w:tabs>
              <w:jc w:val="both"/>
            </w:pPr>
          </w:p>
        </w:tc>
      </w:tr>
    </w:tbl>
    <w:p w14:paraId="69847CFD" w14:textId="77777777" w:rsidR="00377F3F" w:rsidRDefault="00377F3F"/>
    <w:p w14:paraId="6F93B4BE" w14:textId="77777777" w:rsidR="00D123F1" w:rsidRDefault="00D123F1"/>
    <w:p w14:paraId="0F69C054" w14:textId="77777777" w:rsidR="00D123F1" w:rsidRDefault="00D123F1"/>
    <w:p w14:paraId="1FC1154E" w14:textId="77777777" w:rsidR="00D123F1" w:rsidRDefault="00D123F1"/>
    <w:p w14:paraId="3753170E" w14:textId="77777777" w:rsidR="00D123F1" w:rsidRDefault="00D123F1"/>
    <w:p w14:paraId="17BCBA8A" w14:textId="77777777" w:rsidR="00D123F1" w:rsidRPr="008347BA" w:rsidRDefault="00D123F1"/>
    <w:p w14:paraId="1ABBEC26" w14:textId="77777777" w:rsidR="00377F3F" w:rsidRPr="008347BA" w:rsidRDefault="00377F3F"/>
    <w:tbl>
      <w:tblPr>
        <w:tblW w:w="15866" w:type="dxa"/>
        <w:tblLayout w:type="fixed"/>
        <w:tblLook w:val="04A0" w:firstRow="1" w:lastRow="0" w:firstColumn="1" w:lastColumn="0" w:noHBand="0" w:noVBand="1"/>
      </w:tblPr>
      <w:tblGrid>
        <w:gridCol w:w="2038"/>
        <w:gridCol w:w="3077"/>
        <w:gridCol w:w="1899"/>
        <w:gridCol w:w="747"/>
        <w:gridCol w:w="1114"/>
        <w:gridCol w:w="1093"/>
        <w:gridCol w:w="1880"/>
        <w:gridCol w:w="1246"/>
        <w:gridCol w:w="1383"/>
        <w:gridCol w:w="1389"/>
      </w:tblGrid>
      <w:tr w:rsidR="00377F3F" w:rsidRPr="008347BA" w14:paraId="4AA4EA45" w14:textId="77777777" w:rsidTr="00D123F1">
        <w:tc>
          <w:tcPr>
            <w:tcW w:w="203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65F3969" w14:textId="77777777" w:rsidR="00377F3F" w:rsidRPr="008347BA" w:rsidRDefault="00CD3B5C" w:rsidP="00D123F1">
            <w:pPr>
              <w:jc w:val="center"/>
              <w:rPr>
                <w:b/>
                <w:bCs/>
              </w:rPr>
            </w:pPr>
            <w:r w:rsidRPr="008347BA">
              <w:rPr>
                <w:b/>
                <w:bCs/>
              </w:rPr>
              <w:lastRenderedPageBreak/>
              <w:t>Lot</w:t>
            </w:r>
          </w:p>
        </w:tc>
        <w:tc>
          <w:tcPr>
            <w:tcW w:w="307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E2A2F2F" w14:textId="77777777" w:rsidR="00377F3F" w:rsidRPr="008347BA" w:rsidRDefault="00CD3B5C" w:rsidP="001E6ED6">
            <w:pPr>
              <w:jc w:val="center"/>
              <w:rPr>
                <w:b/>
                <w:bCs/>
              </w:rPr>
            </w:pPr>
            <w:r w:rsidRPr="008347BA">
              <w:rPr>
                <w:b/>
                <w:bCs/>
              </w:rPr>
              <w:t>Désignation</w:t>
            </w:r>
          </w:p>
        </w:tc>
        <w:tc>
          <w:tcPr>
            <w:tcW w:w="189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3610733" w14:textId="77777777" w:rsidR="00377F3F" w:rsidRPr="008347BA" w:rsidRDefault="00CD3B5C" w:rsidP="001E6ED6">
            <w:pPr>
              <w:jc w:val="center"/>
              <w:rPr>
                <w:b/>
                <w:bCs/>
                <w:sz w:val="18"/>
                <w:szCs w:val="18"/>
              </w:rPr>
            </w:pPr>
            <w:r w:rsidRPr="008347BA">
              <w:rPr>
                <w:b/>
                <w:bCs/>
                <w:sz w:val="18"/>
                <w:szCs w:val="18"/>
              </w:rPr>
              <w:t>Quantités pour 10 logts soit 1000m²</w:t>
            </w:r>
          </w:p>
        </w:tc>
        <w:tc>
          <w:tcPr>
            <w:tcW w:w="74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C5E0360" w14:textId="77777777" w:rsidR="00377F3F" w:rsidRPr="008347BA" w:rsidRDefault="00CD3B5C" w:rsidP="001E6ED6">
            <w:pPr>
              <w:jc w:val="center"/>
              <w:rPr>
                <w:b/>
                <w:bCs/>
                <w:sz w:val="18"/>
                <w:szCs w:val="18"/>
              </w:rPr>
            </w:pPr>
            <w:r w:rsidRPr="008347BA">
              <w:rPr>
                <w:b/>
                <w:bCs/>
                <w:sz w:val="18"/>
                <w:szCs w:val="18"/>
              </w:rPr>
              <w:t>Unité</w:t>
            </w:r>
          </w:p>
        </w:tc>
        <w:tc>
          <w:tcPr>
            <w:tcW w:w="111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DB4372B" w14:textId="77777777" w:rsidR="00377F3F" w:rsidRPr="008347BA" w:rsidRDefault="00CD3B5C" w:rsidP="001E6ED6">
            <w:pPr>
              <w:jc w:val="center"/>
              <w:rPr>
                <w:b/>
                <w:bCs/>
                <w:sz w:val="18"/>
                <w:szCs w:val="18"/>
              </w:rPr>
            </w:pPr>
            <w:r w:rsidRPr="008347BA">
              <w:rPr>
                <w:b/>
                <w:bCs/>
                <w:sz w:val="18"/>
                <w:szCs w:val="18"/>
              </w:rPr>
              <w:t>Poids unitaire (kg)</w:t>
            </w:r>
          </w:p>
        </w:tc>
        <w:tc>
          <w:tcPr>
            <w:tcW w:w="109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5B5366C" w14:textId="77777777" w:rsidR="00377F3F" w:rsidRPr="008347BA" w:rsidRDefault="00CD3B5C" w:rsidP="001E6ED6">
            <w:pPr>
              <w:jc w:val="center"/>
              <w:rPr>
                <w:b/>
                <w:bCs/>
                <w:sz w:val="18"/>
                <w:szCs w:val="18"/>
              </w:rPr>
            </w:pPr>
            <w:r w:rsidRPr="008347BA">
              <w:rPr>
                <w:b/>
                <w:bCs/>
                <w:sz w:val="18"/>
                <w:szCs w:val="18"/>
              </w:rPr>
              <w:t>Poids total (kg)</w:t>
            </w:r>
          </w:p>
        </w:tc>
        <w:tc>
          <w:tcPr>
            <w:tcW w:w="188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3F5CA37" w14:textId="77777777" w:rsidR="00377F3F" w:rsidRPr="008347BA" w:rsidRDefault="00CD3B5C" w:rsidP="001E6ED6">
            <w:pPr>
              <w:jc w:val="center"/>
              <w:rPr>
                <w:b/>
                <w:bCs/>
                <w:sz w:val="18"/>
                <w:szCs w:val="18"/>
              </w:rPr>
            </w:pPr>
            <w:r w:rsidRPr="008347BA">
              <w:rPr>
                <w:b/>
                <w:bCs/>
                <w:sz w:val="18"/>
                <w:szCs w:val="18"/>
              </w:rPr>
              <w:t>Conditionnement transportable</w:t>
            </w:r>
          </w:p>
        </w:tc>
        <w:tc>
          <w:tcPr>
            <w:tcW w:w="124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75B78EC" w14:textId="77777777" w:rsidR="00377F3F" w:rsidRPr="008347BA" w:rsidRDefault="00CD3B5C" w:rsidP="001E6ED6">
            <w:pPr>
              <w:jc w:val="center"/>
              <w:rPr>
                <w:b/>
                <w:bCs/>
                <w:sz w:val="18"/>
                <w:szCs w:val="18"/>
              </w:rPr>
            </w:pPr>
            <w:r w:rsidRPr="008347BA">
              <w:rPr>
                <w:b/>
                <w:bCs/>
                <w:sz w:val="18"/>
                <w:szCs w:val="18"/>
              </w:rPr>
              <w:t>Nombre de colis</w:t>
            </w:r>
          </w:p>
        </w:tc>
        <w:tc>
          <w:tcPr>
            <w:tcW w:w="138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B3AC084" w14:textId="77777777" w:rsidR="00377F3F" w:rsidRPr="008347BA" w:rsidRDefault="00CD3B5C" w:rsidP="001E6ED6">
            <w:pPr>
              <w:jc w:val="center"/>
              <w:rPr>
                <w:b/>
                <w:bCs/>
                <w:sz w:val="18"/>
                <w:szCs w:val="18"/>
              </w:rPr>
            </w:pPr>
            <w:r w:rsidRPr="008347BA">
              <w:rPr>
                <w:b/>
                <w:bCs/>
                <w:sz w:val="18"/>
                <w:szCs w:val="18"/>
              </w:rPr>
              <w:t>Poids des colis(kg)</w:t>
            </w:r>
          </w:p>
        </w:tc>
        <w:tc>
          <w:tcPr>
            <w:tcW w:w="138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7F84612" w14:textId="77777777" w:rsidR="00377F3F" w:rsidRPr="008347BA" w:rsidRDefault="00CD3B5C" w:rsidP="001E6ED6">
            <w:pPr>
              <w:jc w:val="center"/>
              <w:rPr>
                <w:b/>
                <w:bCs/>
                <w:sz w:val="18"/>
                <w:szCs w:val="18"/>
              </w:rPr>
            </w:pPr>
            <w:r w:rsidRPr="008347BA">
              <w:rPr>
                <w:b/>
                <w:bCs/>
                <w:sz w:val="18"/>
                <w:szCs w:val="18"/>
              </w:rPr>
              <w:t>Poids moyen (kg)</w:t>
            </w:r>
          </w:p>
        </w:tc>
      </w:tr>
      <w:tr w:rsidR="00377F3F" w:rsidRPr="008347BA" w14:paraId="28F673E4" w14:textId="77777777" w:rsidTr="00D123F1">
        <w:tc>
          <w:tcPr>
            <w:tcW w:w="2038"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33BC28B7" w14:textId="77777777" w:rsidR="00377F3F" w:rsidRPr="008347BA" w:rsidRDefault="00CD3B5C" w:rsidP="00D123F1">
            <w:pPr>
              <w:jc w:val="center"/>
              <w:rPr>
                <w:b/>
                <w:bCs/>
              </w:rPr>
            </w:pPr>
            <w:r w:rsidRPr="008347BA">
              <w:rPr>
                <w:b/>
                <w:bCs/>
              </w:rPr>
              <w:t>Menuiseries intérieures</w:t>
            </w: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5472D18A" w14:textId="77777777" w:rsidR="00377F3F" w:rsidRPr="008347BA" w:rsidRDefault="00CD3B5C">
            <w:r w:rsidRPr="008347BA">
              <w:t>Caisse à outils</w:t>
            </w:r>
          </w:p>
          <w:p w14:paraId="53DD8BE6" w14:textId="77777777" w:rsidR="00377F3F" w:rsidRPr="008347BA" w:rsidRDefault="00CD3B5C">
            <w:r w:rsidRPr="008347BA">
              <w:t>Prolongateurs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754CDE8D"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2102CBEC"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0355EA97"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12154BC5"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56087EC9"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EF4C408"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2F1126AC"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40055E10" w14:textId="77777777" w:rsidR="00377F3F" w:rsidRPr="00D123F1" w:rsidRDefault="00377F3F">
            <w:pPr>
              <w:rPr>
                <w:b/>
                <w:bCs/>
              </w:rPr>
            </w:pPr>
          </w:p>
        </w:tc>
      </w:tr>
      <w:tr w:rsidR="00377F3F" w:rsidRPr="008347BA" w14:paraId="79792B22" w14:textId="77777777">
        <w:tc>
          <w:tcPr>
            <w:tcW w:w="2038" w:type="dxa"/>
            <w:tcBorders>
              <w:top w:val="single" w:sz="4" w:space="0" w:color="000000"/>
              <w:left w:val="single" w:sz="4" w:space="0" w:color="000000"/>
              <w:bottom w:val="single" w:sz="4" w:space="0" w:color="000000"/>
              <w:right w:val="single" w:sz="4" w:space="0" w:color="000000"/>
            </w:tcBorders>
          </w:tcPr>
          <w:p w14:paraId="11C8B0C5" w14:textId="77777777" w:rsidR="00377F3F" w:rsidRPr="008347BA" w:rsidRDefault="00377F3F">
            <w:pPr>
              <w:rPr>
                <w:b/>
                <w:bCs/>
              </w:rPr>
            </w:pP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5B323F38" w14:textId="77777777" w:rsidR="00377F3F" w:rsidRPr="008347BA" w:rsidRDefault="00CD3B5C">
            <w:r w:rsidRPr="008347BA">
              <w:t>Trappes de visite</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31B03664"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50235525"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76865CD5"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1BA442E7"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07A76493"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3BCA07E9"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509E4B70"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63C0E0B3" w14:textId="77777777" w:rsidR="00377F3F" w:rsidRPr="00D123F1" w:rsidRDefault="00377F3F">
            <w:pPr>
              <w:rPr>
                <w:b/>
                <w:bCs/>
              </w:rPr>
            </w:pPr>
          </w:p>
        </w:tc>
      </w:tr>
      <w:tr w:rsidR="00377F3F" w:rsidRPr="008347BA" w14:paraId="2FF1F6B8" w14:textId="77777777">
        <w:tc>
          <w:tcPr>
            <w:tcW w:w="2038" w:type="dxa"/>
            <w:tcBorders>
              <w:left w:val="single" w:sz="4" w:space="0" w:color="000000"/>
              <w:bottom w:val="single" w:sz="4" w:space="0" w:color="000000"/>
              <w:right w:val="single" w:sz="4" w:space="0" w:color="000000"/>
            </w:tcBorders>
          </w:tcPr>
          <w:p w14:paraId="3878BE13" w14:textId="77777777" w:rsidR="00377F3F" w:rsidRPr="008347BA" w:rsidRDefault="00377F3F">
            <w:pPr>
              <w:rPr>
                <w:b/>
                <w:bCs/>
              </w:rPr>
            </w:pPr>
          </w:p>
        </w:tc>
        <w:tc>
          <w:tcPr>
            <w:tcW w:w="3077" w:type="dxa"/>
            <w:tcBorders>
              <w:left w:val="single" w:sz="4" w:space="0" w:color="000000"/>
              <w:bottom w:val="single" w:sz="4" w:space="0" w:color="000000"/>
              <w:right w:val="single" w:sz="4" w:space="0" w:color="000000"/>
            </w:tcBorders>
            <w:shd w:val="clear" w:color="auto" w:fill="E8F2A1"/>
          </w:tcPr>
          <w:p w14:paraId="0B20A929" w14:textId="77777777" w:rsidR="00377F3F" w:rsidRPr="008347BA" w:rsidRDefault="00CD3B5C">
            <w:r w:rsidRPr="008347BA">
              <w:t>Plinthes</w:t>
            </w:r>
          </w:p>
        </w:tc>
        <w:tc>
          <w:tcPr>
            <w:tcW w:w="1899" w:type="dxa"/>
            <w:tcBorders>
              <w:left w:val="single" w:sz="4" w:space="0" w:color="000000"/>
              <w:bottom w:val="single" w:sz="4" w:space="0" w:color="000000"/>
              <w:right w:val="single" w:sz="4" w:space="0" w:color="000000"/>
            </w:tcBorders>
            <w:shd w:val="clear" w:color="auto" w:fill="E8F2A1"/>
          </w:tcPr>
          <w:p w14:paraId="7F063D97" w14:textId="77777777" w:rsidR="00377F3F" w:rsidRPr="00D123F1" w:rsidRDefault="00377F3F">
            <w:pPr>
              <w:rPr>
                <w:b/>
                <w:bCs/>
              </w:rPr>
            </w:pPr>
          </w:p>
        </w:tc>
        <w:tc>
          <w:tcPr>
            <w:tcW w:w="747" w:type="dxa"/>
            <w:tcBorders>
              <w:left w:val="single" w:sz="4" w:space="0" w:color="000000"/>
              <w:bottom w:val="single" w:sz="4" w:space="0" w:color="000000"/>
              <w:right w:val="single" w:sz="4" w:space="0" w:color="000000"/>
            </w:tcBorders>
            <w:shd w:val="clear" w:color="auto" w:fill="E8F2A1"/>
          </w:tcPr>
          <w:p w14:paraId="2D75D6CC" w14:textId="77777777" w:rsidR="00377F3F" w:rsidRPr="00D123F1" w:rsidRDefault="00377F3F">
            <w:pPr>
              <w:rPr>
                <w:b/>
                <w:bCs/>
              </w:rPr>
            </w:pPr>
          </w:p>
        </w:tc>
        <w:tc>
          <w:tcPr>
            <w:tcW w:w="1114" w:type="dxa"/>
            <w:tcBorders>
              <w:left w:val="single" w:sz="4" w:space="0" w:color="000000"/>
              <w:bottom w:val="single" w:sz="4" w:space="0" w:color="000000"/>
              <w:right w:val="single" w:sz="4" w:space="0" w:color="000000"/>
            </w:tcBorders>
            <w:shd w:val="clear" w:color="auto" w:fill="E8F2A1"/>
          </w:tcPr>
          <w:p w14:paraId="1CBE1D37" w14:textId="77777777" w:rsidR="00377F3F" w:rsidRPr="00D123F1" w:rsidRDefault="00377F3F">
            <w:pPr>
              <w:rPr>
                <w:b/>
                <w:bCs/>
              </w:rPr>
            </w:pPr>
          </w:p>
        </w:tc>
        <w:tc>
          <w:tcPr>
            <w:tcW w:w="1093" w:type="dxa"/>
            <w:tcBorders>
              <w:left w:val="single" w:sz="4" w:space="0" w:color="000000"/>
              <w:bottom w:val="single" w:sz="4" w:space="0" w:color="000000"/>
              <w:right w:val="single" w:sz="4" w:space="0" w:color="000000"/>
            </w:tcBorders>
            <w:shd w:val="clear" w:color="auto" w:fill="E8F2A1"/>
          </w:tcPr>
          <w:p w14:paraId="447376EF" w14:textId="77777777" w:rsidR="00377F3F" w:rsidRPr="00D123F1" w:rsidRDefault="00377F3F">
            <w:pPr>
              <w:rPr>
                <w:b/>
                <w:bCs/>
              </w:rPr>
            </w:pPr>
          </w:p>
        </w:tc>
        <w:tc>
          <w:tcPr>
            <w:tcW w:w="1880" w:type="dxa"/>
            <w:tcBorders>
              <w:left w:val="single" w:sz="4" w:space="0" w:color="000000"/>
              <w:bottom w:val="single" w:sz="4" w:space="0" w:color="000000"/>
              <w:right w:val="single" w:sz="4" w:space="0" w:color="000000"/>
            </w:tcBorders>
            <w:shd w:val="clear" w:color="auto" w:fill="E8F2A1"/>
          </w:tcPr>
          <w:p w14:paraId="1CA69242" w14:textId="77777777" w:rsidR="00377F3F" w:rsidRPr="00D123F1"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3D45A2E0" w14:textId="77777777" w:rsidR="00377F3F" w:rsidRPr="00D123F1" w:rsidRDefault="00377F3F">
            <w:pPr>
              <w:rPr>
                <w:b/>
                <w:bCs/>
              </w:rPr>
            </w:pPr>
          </w:p>
        </w:tc>
        <w:tc>
          <w:tcPr>
            <w:tcW w:w="1383" w:type="dxa"/>
            <w:tcBorders>
              <w:left w:val="single" w:sz="4" w:space="0" w:color="000000"/>
              <w:bottom w:val="single" w:sz="4" w:space="0" w:color="000000"/>
              <w:right w:val="single" w:sz="4" w:space="0" w:color="000000"/>
            </w:tcBorders>
            <w:shd w:val="clear" w:color="auto" w:fill="E8F2A1"/>
          </w:tcPr>
          <w:p w14:paraId="33864E5B" w14:textId="77777777" w:rsidR="00377F3F" w:rsidRPr="00D123F1" w:rsidRDefault="00377F3F">
            <w:pPr>
              <w:rPr>
                <w:b/>
                <w:bCs/>
              </w:rPr>
            </w:pPr>
          </w:p>
        </w:tc>
        <w:tc>
          <w:tcPr>
            <w:tcW w:w="1389" w:type="dxa"/>
            <w:tcBorders>
              <w:left w:val="single" w:sz="4" w:space="0" w:color="000000"/>
              <w:bottom w:val="single" w:sz="4" w:space="0" w:color="000000"/>
              <w:right w:val="single" w:sz="4" w:space="0" w:color="000000"/>
            </w:tcBorders>
            <w:shd w:val="clear" w:color="auto" w:fill="E8F2A1"/>
          </w:tcPr>
          <w:p w14:paraId="4278D0E0" w14:textId="77777777" w:rsidR="00377F3F" w:rsidRPr="00D123F1" w:rsidRDefault="00377F3F">
            <w:pPr>
              <w:rPr>
                <w:b/>
                <w:bCs/>
              </w:rPr>
            </w:pPr>
          </w:p>
        </w:tc>
      </w:tr>
      <w:tr w:rsidR="00377F3F" w:rsidRPr="008347BA" w14:paraId="315EEE44" w14:textId="77777777">
        <w:tc>
          <w:tcPr>
            <w:tcW w:w="2038" w:type="dxa"/>
            <w:tcBorders>
              <w:top w:val="single" w:sz="4" w:space="0" w:color="000000"/>
              <w:left w:val="single" w:sz="4" w:space="0" w:color="000000"/>
              <w:bottom w:val="single" w:sz="4" w:space="0" w:color="000000"/>
              <w:right w:val="single" w:sz="4" w:space="0" w:color="000000"/>
            </w:tcBorders>
          </w:tcPr>
          <w:p w14:paraId="7092C669" w14:textId="77777777" w:rsidR="00377F3F" w:rsidRPr="008347BA" w:rsidRDefault="00377F3F">
            <w:pPr>
              <w:rPr>
                <w:b/>
                <w:bCs/>
              </w:rPr>
            </w:pPr>
          </w:p>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49D2949E" w14:textId="77777777" w:rsidR="00377F3F" w:rsidRPr="008347BA" w:rsidRDefault="00CD3B5C">
            <w:pPr>
              <w:rPr>
                <w:lang w:bidi="fr-FR"/>
              </w:rPr>
            </w:pPr>
            <w:r w:rsidRPr="008347BA">
              <w:rPr>
                <w:lang w:bidi="fr-FR"/>
              </w:rPr>
              <w:t>Portes palières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2E9C4F96"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3DA5ED55" w14:textId="387A0478" w:rsidR="00377F3F" w:rsidRPr="00D123F1" w:rsidRDefault="007B061A">
            <w:pPr>
              <w:jc w:val="center"/>
              <w:rPr>
                <w:b/>
                <w:bCs/>
                <w:lang w:bidi="fr-FR"/>
              </w:rPr>
            </w:pPr>
            <w:r w:rsidRPr="00D123F1">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18EA66E"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7893878D" w14:textId="77777777" w:rsidR="00377F3F" w:rsidRPr="00D123F1" w:rsidRDefault="00CD3B5C">
            <w:pPr>
              <w:jc w:val="center"/>
              <w:rPr>
                <w:b/>
                <w:bCs/>
                <w:lang w:bidi="fr-FR"/>
              </w:rPr>
            </w:pPr>
            <w:r w:rsidRPr="00D123F1">
              <w:rPr>
                <w:b/>
                <w:bCs/>
                <w:lang w:bidi="fr-FR"/>
              </w:rPr>
              <w:t>80/à 100</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4EC411E6"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2EF9120"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4B9F5A08"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B4DC3D7" w14:textId="77777777" w:rsidR="00377F3F" w:rsidRPr="00D123F1" w:rsidRDefault="00377F3F">
            <w:pPr>
              <w:rPr>
                <w:b/>
                <w:bCs/>
              </w:rPr>
            </w:pPr>
          </w:p>
        </w:tc>
      </w:tr>
      <w:tr w:rsidR="00377F3F" w:rsidRPr="008347BA" w14:paraId="64A4A1DA" w14:textId="77777777">
        <w:tc>
          <w:tcPr>
            <w:tcW w:w="2038" w:type="dxa"/>
            <w:tcBorders>
              <w:top w:val="single" w:sz="4" w:space="0" w:color="000000"/>
              <w:left w:val="single" w:sz="4" w:space="0" w:color="000000"/>
              <w:bottom w:val="single" w:sz="4" w:space="0" w:color="000000"/>
              <w:right w:val="single" w:sz="4" w:space="0" w:color="000000"/>
            </w:tcBorders>
          </w:tcPr>
          <w:p w14:paraId="21E77468" w14:textId="77777777" w:rsidR="00377F3F" w:rsidRPr="008347BA" w:rsidRDefault="00377F3F">
            <w:pPr>
              <w:rPr>
                <w:b/>
                <w:bCs/>
              </w:rPr>
            </w:pPr>
          </w:p>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47697B1E" w14:textId="77777777" w:rsidR="00377F3F" w:rsidRPr="008347BA" w:rsidRDefault="00CD3B5C">
            <w:pPr>
              <w:rPr>
                <w:sz w:val="20"/>
                <w:szCs w:val="20"/>
                <w:lang w:bidi="fr-FR"/>
              </w:rPr>
            </w:pPr>
            <w:r w:rsidRPr="008347BA">
              <w:rPr>
                <w:sz w:val="20"/>
                <w:szCs w:val="20"/>
                <w:lang w:bidi="fr-FR"/>
              </w:rPr>
              <w:t>Huisseries pour portes palières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34A516B9"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3C659578" w14:textId="71C9D7D4" w:rsidR="00377F3F" w:rsidRPr="00D123F1" w:rsidRDefault="007B061A">
            <w:pPr>
              <w:jc w:val="center"/>
              <w:rPr>
                <w:b/>
                <w:bCs/>
                <w:lang w:bidi="fr-FR"/>
              </w:rPr>
            </w:pPr>
            <w:r w:rsidRPr="00D123F1">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023E367"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1BD7B2D9" w14:textId="77777777" w:rsidR="00377F3F" w:rsidRPr="00D123F1" w:rsidRDefault="00CD3B5C">
            <w:pPr>
              <w:jc w:val="center"/>
              <w:rPr>
                <w:b/>
                <w:bCs/>
                <w:lang w:bidi="fr-FR"/>
              </w:rPr>
            </w:pPr>
            <w:r w:rsidRPr="00D123F1">
              <w:rPr>
                <w:b/>
                <w:bCs/>
                <w:lang w:bidi="fr-FR"/>
              </w:rPr>
              <w:t>15</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3CF4ECCC"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B2D3045"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2FA17898"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609C3B87" w14:textId="77777777" w:rsidR="00377F3F" w:rsidRPr="00D123F1" w:rsidRDefault="00377F3F">
            <w:pPr>
              <w:rPr>
                <w:b/>
                <w:bCs/>
              </w:rPr>
            </w:pPr>
          </w:p>
        </w:tc>
      </w:tr>
      <w:tr w:rsidR="00377F3F" w:rsidRPr="008347BA" w14:paraId="6991F51A" w14:textId="77777777">
        <w:tc>
          <w:tcPr>
            <w:tcW w:w="2038" w:type="dxa"/>
            <w:tcBorders>
              <w:top w:val="single" w:sz="4" w:space="0" w:color="000000"/>
              <w:left w:val="single" w:sz="4" w:space="0" w:color="000000"/>
              <w:bottom w:val="single" w:sz="4" w:space="0" w:color="000000"/>
              <w:right w:val="single" w:sz="4" w:space="0" w:color="000000"/>
            </w:tcBorders>
          </w:tcPr>
          <w:p w14:paraId="1AE2130C" w14:textId="77777777" w:rsidR="00377F3F" w:rsidRPr="008347BA" w:rsidRDefault="00377F3F">
            <w:pPr>
              <w:rPr>
                <w:b/>
                <w:bCs/>
              </w:rPr>
            </w:pPr>
          </w:p>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6E016795" w14:textId="77777777" w:rsidR="00377F3F" w:rsidRPr="008347BA" w:rsidRDefault="00CD3B5C">
            <w:pPr>
              <w:rPr>
                <w:lang w:bidi="fr-FR"/>
              </w:rPr>
            </w:pPr>
            <w:r w:rsidRPr="008347BA">
              <w:rPr>
                <w:lang w:bidi="fr-FR"/>
              </w:rPr>
              <w:t>Portes intérieures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46EFB01F"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74446BCD" w14:textId="63EB34BE" w:rsidR="00377F3F" w:rsidRPr="00D123F1" w:rsidRDefault="007B061A">
            <w:pPr>
              <w:jc w:val="center"/>
              <w:rPr>
                <w:b/>
                <w:bCs/>
                <w:lang w:bidi="fr-FR"/>
              </w:rPr>
            </w:pPr>
            <w:r w:rsidRPr="00D123F1">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7FE88FCE"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17E1C740" w14:textId="77777777" w:rsidR="00377F3F" w:rsidRPr="00D123F1" w:rsidRDefault="00CD3B5C">
            <w:pPr>
              <w:jc w:val="center"/>
              <w:rPr>
                <w:b/>
                <w:bCs/>
                <w:lang w:bidi="fr-FR"/>
              </w:rPr>
            </w:pPr>
            <w:r w:rsidRPr="00D123F1">
              <w:rPr>
                <w:b/>
                <w:bCs/>
                <w:lang w:bidi="fr-FR"/>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4BA5AE01"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E112858"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6345727C"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7A45F9ED" w14:textId="77777777" w:rsidR="00377F3F" w:rsidRPr="00D123F1" w:rsidRDefault="00377F3F">
            <w:pPr>
              <w:rPr>
                <w:b/>
                <w:bCs/>
              </w:rPr>
            </w:pPr>
          </w:p>
        </w:tc>
      </w:tr>
      <w:tr w:rsidR="00377F3F" w:rsidRPr="008347BA" w14:paraId="6109E053" w14:textId="77777777">
        <w:tc>
          <w:tcPr>
            <w:tcW w:w="2038" w:type="dxa"/>
            <w:tcBorders>
              <w:top w:val="single" w:sz="4" w:space="0" w:color="000000"/>
              <w:left w:val="single" w:sz="4" w:space="0" w:color="000000"/>
              <w:bottom w:val="single" w:sz="4" w:space="0" w:color="000000"/>
              <w:right w:val="single" w:sz="4" w:space="0" w:color="000000"/>
            </w:tcBorders>
          </w:tcPr>
          <w:p w14:paraId="1F74D7F7" w14:textId="77777777" w:rsidR="00377F3F" w:rsidRPr="008347BA" w:rsidRDefault="00377F3F"/>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608DD953" w14:textId="77777777" w:rsidR="00377F3F" w:rsidRPr="008347BA" w:rsidRDefault="00CD3B5C">
            <w:pPr>
              <w:rPr>
                <w:sz w:val="20"/>
                <w:szCs w:val="20"/>
                <w:lang w:bidi="fr-FR"/>
              </w:rPr>
            </w:pPr>
            <w:r w:rsidRPr="008347BA">
              <w:rPr>
                <w:sz w:val="20"/>
                <w:szCs w:val="20"/>
                <w:lang w:bidi="fr-FR"/>
              </w:rPr>
              <w:t>Huisseries pour portes intérieures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3CD720A4"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240C051A" w14:textId="0166A2B6" w:rsidR="00377F3F" w:rsidRPr="00D123F1" w:rsidRDefault="007B061A">
            <w:pPr>
              <w:jc w:val="center"/>
              <w:rPr>
                <w:b/>
                <w:bCs/>
                <w:lang w:bidi="fr-FR"/>
              </w:rPr>
            </w:pPr>
            <w:r w:rsidRPr="00D123F1">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7C2C81E5"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2802B05" w14:textId="77777777" w:rsidR="00377F3F" w:rsidRPr="00D123F1" w:rsidRDefault="00CD3B5C">
            <w:pPr>
              <w:jc w:val="center"/>
              <w:rPr>
                <w:b/>
                <w:bCs/>
                <w:lang w:bidi="fr-FR"/>
              </w:rPr>
            </w:pPr>
            <w:r w:rsidRPr="00D123F1">
              <w:rPr>
                <w:b/>
                <w:bCs/>
                <w:lang w:bidi="fr-FR"/>
              </w:rPr>
              <w:t>10</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19FF5056"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72B9ADD5"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584EC63A"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61179707" w14:textId="77777777" w:rsidR="00377F3F" w:rsidRPr="00D123F1" w:rsidRDefault="00377F3F">
            <w:pPr>
              <w:rPr>
                <w:b/>
                <w:bCs/>
              </w:rPr>
            </w:pPr>
          </w:p>
        </w:tc>
      </w:tr>
      <w:tr w:rsidR="00377F3F" w:rsidRPr="008347BA" w14:paraId="04010B4A" w14:textId="77777777">
        <w:tc>
          <w:tcPr>
            <w:tcW w:w="2038" w:type="dxa"/>
            <w:tcBorders>
              <w:top w:val="single" w:sz="4" w:space="0" w:color="000000"/>
              <w:left w:val="single" w:sz="4" w:space="0" w:color="000000"/>
              <w:bottom w:val="single" w:sz="4" w:space="0" w:color="000000"/>
              <w:right w:val="single" w:sz="4" w:space="0" w:color="000000"/>
            </w:tcBorders>
          </w:tcPr>
          <w:p w14:paraId="52EFC8DC" w14:textId="77777777" w:rsidR="00377F3F" w:rsidRPr="008347BA" w:rsidRDefault="00377F3F"/>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53F991AA" w14:textId="77777777" w:rsidR="00377F3F" w:rsidRPr="008347BA" w:rsidRDefault="00CD3B5C">
            <w:pPr>
              <w:rPr>
                <w:lang w:bidi="fr-FR"/>
              </w:rPr>
            </w:pPr>
            <w:r w:rsidRPr="008347BA">
              <w:rPr>
                <w:lang w:bidi="fr-FR"/>
              </w:rPr>
              <w:t>Portes de placards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2855F642"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04D5111B" w14:textId="22C0378F" w:rsidR="00377F3F" w:rsidRPr="00D123F1" w:rsidRDefault="007B061A">
            <w:pPr>
              <w:jc w:val="center"/>
              <w:rPr>
                <w:b/>
                <w:bCs/>
                <w:lang w:bidi="fr-FR"/>
              </w:rPr>
            </w:pPr>
            <w:r w:rsidRPr="00D123F1">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7CFDE516"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334A8A9C" w14:textId="77777777" w:rsidR="00377F3F" w:rsidRPr="00D123F1" w:rsidRDefault="00CD3B5C">
            <w:pPr>
              <w:jc w:val="center"/>
              <w:rPr>
                <w:b/>
                <w:bCs/>
                <w:lang w:bidi="fr-FR"/>
              </w:rPr>
            </w:pPr>
            <w:r w:rsidRPr="00D123F1">
              <w:rPr>
                <w:b/>
                <w:bCs/>
                <w:lang w:bidi="fr-FR"/>
              </w:rPr>
              <w:t>12</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4DB441D6"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74E8D4E"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3B8FA5A7"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10D2D9FA" w14:textId="77777777" w:rsidR="00377F3F" w:rsidRPr="00D123F1" w:rsidRDefault="00377F3F">
            <w:pPr>
              <w:rPr>
                <w:b/>
                <w:bCs/>
              </w:rPr>
            </w:pPr>
          </w:p>
        </w:tc>
      </w:tr>
      <w:tr w:rsidR="00377F3F" w:rsidRPr="008347BA" w14:paraId="6BF62FD7" w14:textId="77777777">
        <w:tc>
          <w:tcPr>
            <w:tcW w:w="2038" w:type="dxa"/>
            <w:tcBorders>
              <w:left w:val="single" w:sz="4" w:space="0" w:color="000000"/>
              <w:bottom w:val="single" w:sz="4" w:space="0" w:color="000000"/>
              <w:right w:val="single" w:sz="4" w:space="0" w:color="000000"/>
            </w:tcBorders>
          </w:tcPr>
          <w:p w14:paraId="371AC397" w14:textId="77777777" w:rsidR="00377F3F" w:rsidRPr="008347BA" w:rsidRDefault="00377F3F"/>
        </w:tc>
        <w:tc>
          <w:tcPr>
            <w:tcW w:w="3077" w:type="dxa"/>
            <w:tcBorders>
              <w:left w:val="single" w:sz="2" w:space="0" w:color="1D1D1B"/>
              <w:bottom w:val="single" w:sz="2" w:space="0" w:color="1D1D1B"/>
              <w:right w:val="single" w:sz="2" w:space="0" w:color="1D1D1B"/>
            </w:tcBorders>
            <w:shd w:val="clear" w:color="auto" w:fill="E8F2A1"/>
          </w:tcPr>
          <w:p w14:paraId="18CE4A0E" w14:textId="77777777" w:rsidR="00377F3F" w:rsidRPr="008347BA" w:rsidRDefault="00CD3B5C">
            <w:r w:rsidRPr="008347BA">
              <w:t>Bati porte de placards</w:t>
            </w:r>
          </w:p>
        </w:tc>
        <w:tc>
          <w:tcPr>
            <w:tcW w:w="1899" w:type="dxa"/>
            <w:tcBorders>
              <w:left w:val="single" w:sz="4" w:space="0" w:color="000000"/>
              <w:bottom w:val="single" w:sz="4" w:space="0" w:color="000000"/>
              <w:right w:val="single" w:sz="4" w:space="0" w:color="000000"/>
            </w:tcBorders>
            <w:shd w:val="clear" w:color="auto" w:fill="E8F2A1"/>
          </w:tcPr>
          <w:p w14:paraId="3CFBB887" w14:textId="77777777" w:rsidR="00377F3F" w:rsidRPr="00D123F1" w:rsidRDefault="00377F3F">
            <w:pPr>
              <w:rPr>
                <w:b/>
                <w:bCs/>
              </w:rPr>
            </w:pPr>
          </w:p>
        </w:tc>
        <w:tc>
          <w:tcPr>
            <w:tcW w:w="747" w:type="dxa"/>
            <w:tcBorders>
              <w:left w:val="single" w:sz="2" w:space="0" w:color="1D1D1B"/>
              <w:bottom w:val="single" w:sz="2" w:space="0" w:color="1D1D1B"/>
              <w:right w:val="single" w:sz="2" w:space="0" w:color="1D1D1B"/>
            </w:tcBorders>
            <w:shd w:val="clear" w:color="auto" w:fill="E8F2A1"/>
          </w:tcPr>
          <w:p w14:paraId="1FE2EAC9" w14:textId="77777777" w:rsidR="00377F3F" w:rsidRPr="00D123F1" w:rsidRDefault="00377F3F">
            <w:pPr>
              <w:jc w:val="center"/>
              <w:rPr>
                <w:b/>
                <w:bCs/>
              </w:rPr>
            </w:pPr>
          </w:p>
        </w:tc>
        <w:tc>
          <w:tcPr>
            <w:tcW w:w="1114" w:type="dxa"/>
            <w:tcBorders>
              <w:left w:val="single" w:sz="4" w:space="0" w:color="000000"/>
              <w:bottom w:val="single" w:sz="4" w:space="0" w:color="000000"/>
              <w:right w:val="single" w:sz="4" w:space="0" w:color="000000"/>
            </w:tcBorders>
            <w:shd w:val="clear" w:color="auto" w:fill="E8F2A1"/>
          </w:tcPr>
          <w:p w14:paraId="5F55EF65" w14:textId="77777777" w:rsidR="00377F3F" w:rsidRPr="00D123F1" w:rsidRDefault="00377F3F">
            <w:pPr>
              <w:rPr>
                <w:b/>
                <w:bCs/>
              </w:rPr>
            </w:pPr>
          </w:p>
        </w:tc>
        <w:tc>
          <w:tcPr>
            <w:tcW w:w="1093" w:type="dxa"/>
            <w:tcBorders>
              <w:left w:val="single" w:sz="2" w:space="0" w:color="1D1D1B"/>
              <w:bottom w:val="single" w:sz="2" w:space="0" w:color="1D1D1B"/>
              <w:right w:val="single" w:sz="2" w:space="0" w:color="1D1D1B"/>
            </w:tcBorders>
            <w:shd w:val="clear" w:color="auto" w:fill="E8F2A1"/>
          </w:tcPr>
          <w:p w14:paraId="7ECDCF61" w14:textId="77777777" w:rsidR="00377F3F" w:rsidRPr="00D123F1" w:rsidRDefault="00377F3F">
            <w:pPr>
              <w:jc w:val="center"/>
              <w:rPr>
                <w:b/>
                <w:bCs/>
              </w:rPr>
            </w:pPr>
          </w:p>
        </w:tc>
        <w:tc>
          <w:tcPr>
            <w:tcW w:w="1880" w:type="dxa"/>
            <w:tcBorders>
              <w:left w:val="single" w:sz="4" w:space="0" w:color="000000"/>
              <w:bottom w:val="single" w:sz="4" w:space="0" w:color="000000"/>
              <w:right w:val="single" w:sz="4" w:space="0" w:color="000000"/>
            </w:tcBorders>
            <w:shd w:val="clear" w:color="auto" w:fill="E8F2A1"/>
          </w:tcPr>
          <w:p w14:paraId="3899A656" w14:textId="77777777" w:rsidR="00377F3F" w:rsidRPr="00D123F1"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798F12DF" w14:textId="77777777" w:rsidR="00377F3F" w:rsidRPr="00D123F1" w:rsidRDefault="00377F3F">
            <w:pPr>
              <w:rPr>
                <w:b/>
                <w:bCs/>
              </w:rPr>
            </w:pPr>
          </w:p>
        </w:tc>
        <w:tc>
          <w:tcPr>
            <w:tcW w:w="1383" w:type="dxa"/>
            <w:tcBorders>
              <w:left w:val="single" w:sz="4" w:space="0" w:color="000000"/>
              <w:bottom w:val="single" w:sz="4" w:space="0" w:color="000000"/>
              <w:right w:val="single" w:sz="4" w:space="0" w:color="000000"/>
            </w:tcBorders>
            <w:shd w:val="clear" w:color="auto" w:fill="E8F2A1"/>
          </w:tcPr>
          <w:p w14:paraId="00D3E8DB" w14:textId="77777777" w:rsidR="00377F3F" w:rsidRPr="00D123F1" w:rsidRDefault="00377F3F">
            <w:pPr>
              <w:rPr>
                <w:b/>
                <w:bCs/>
              </w:rPr>
            </w:pPr>
          </w:p>
        </w:tc>
        <w:tc>
          <w:tcPr>
            <w:tcW w:w="1389" w:type="dxa"/>
            <w:tcBorders>
              <w:left w:val="single" w:sz="4" w:space="0" w:color="000000"/>
              <w:bottom w:val="single" w:sz="4" w:space="0" w:color="000000"/>
              <w:right w:val="single" w:sz="4" w:space="0" w:color="000000"/>
            </w:tcBorders>
            <w:shd w:val="clear" w:color="auto" w:fill="E8F2A1"/>
          </w:tcPr>
          <w:p w14:paraId="5C98C624" w14:textId="77777777" w:rsidR="00377F3F" w:rsidRPr="00D123F1" w:rsidRDefault="00377F3F">
            <w:pPr>
              <w:rPr>
                <w:b/>
                <w:bCs/>
              </w:rPr>
            </w:pPr>
          </w:p>
        </w:tc>
      </w:tr>
      <w:tr w:rsidR="00377F3F" w:rsidRPr="008347BA" w14:paraId="35250095" w14:textId="77777777">
        <w:tc>
          <w:tcPr>
            <w:tcW w:w="2038" w:type="dxa"/>
            <w:tcBorders>
              <w:top w:val="single" w:sz="4" w:space="0" w:color="000000"/>
              <w:left w:val="single" w:sz="4" w:space="0" w:color="000000"/>
              <w:bottom w:val="single" w:sz="4" w:space="0" w:color="000000"/>
              <w:right w:val="single" w:sz="4" w:space="0" w:color="000000"/>
            </w:tcBorders>
          </w:tcPr>
          <w:p w14:paraId="5E962B76" w14:textId="77777777" w:rsidR="00377F3F" w:rsidRPr="008347BA" w:rsidRDefault="00377F3F"/>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420E3E7C" w14:textId="77777777" w:rsidR="00377F3F" w:rsidRPr="008347BA" w:rsidRDefault="00CD3B5C">
            <w:pPr>
              <w:rPr>
                <w:lang w:bidi="fr-FR"/>
              </w:rPr>
            </w:pPr>
            <w:r w:rsidRPr="008347BA">
              <w:rPr>
                <w:lang w:bidi="fr-FR"/>
              </w:rPr>
              <w:t>Poignées, paumelles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377FF51D"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42EB19C0" w14:textId="475E94AD" w:rsidR="00377F3F" w:rsidRPr="00D123F1" w:rsidRDefault="007B061A">
            <w:pPr>
              <w:jc w:val="center"/>
              <w:rPr>
                <w:b/>
                <w:bCs/>
                <w:lang w:bidi="fr-FR"/>
              </w:rPr>
            </w:pPr>
            <w:r w:rsidRPr="00D123F1">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5047A7C7"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67FC4CA4" w14:textId="77777777" w:rsidR="00377F3F" w:rsidRPr="00D123F1" w:rsidRDefault="00CD3B5C">
            <w:pPr>
              <w:jc w:val="center"/>
              <w:rPr>
                <w:b/>
                <w:bCs/>
                <w:lang w:bidi="fr-FR"/>
              </w:rPr>
            </w:pPr>
            <w:r w:rsidRPr="00D123F1">
              <w:rPr>
                <w:b/>
                <w:bCs/>
                <w:lang w:bidi="fr-FR"/>
              </w:rPr>
              <w:t>0,5</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55151721"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52527E1"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D77A2E1"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11B057CD" w14:textId="77777777" w:rsidR="00377F3F" w:rsidRPr="00D123F1" w:rsidRDefault="00377F3F">
            <w:pPr>
              <w:rPr>
                <w:b/>
                <w:bCs/>
              </w:rPr>
            </w:pPr>
          </w:p>
        </w:tc>
      </w:tr>
      <w:tr w:rsidR="00377F3F" w:rsidRPr="008347BA" w14:paraId="6E4E6D80" w14:textId="77777777">
        <w:tc>
          <w:tcPr>
            <w:tcW w:w="2038" w:type="dxa"/>
            <w:tcBorders>
              <w:top w:val="single" w:sz="4" w:space="0" w:color="000000"/>
              <w:left w:val="single" w:sz="4" w:space="0" w:color="000000"/>
              <w:bottom w:val="single" w:sz="4" w:space="0" w:color="000000"/>
              <w:right w:val="single" w:sz="4" w:space="0" w:color="000000"/>
            </w:tcBorders>
          </w:tcPr>
          <w:p w14:paraId="679414F1" w14:textId="77777777" w:rsidR="00377F3F" w:rsidRPr="008347BA" w:rsidRDefault="00377F3F"/>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36F43FF6" w14:textId="77777777" w:rsidR="00377F3F" w:rsidRPr="008347BA" w:rsidRDefault="00CD3B5C">
            <w:pPr>
              <w:rPr>
                <w:lang w:bidi="fr-FR"/>
              </w:rPr>
            </w:pPr>
            <w:r w:rsidRPr="008347BA">
              <w:rPr>
                <w:lang w:bidi="fr-FR"/>
              </w:rPr>
              <w:t>Plinthes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5346951C"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55D33DB8" w14:textId="022193DF" w:rsidR="00377F3F" w:rsidRPr="00D123F1" w:rsidRDefault="007B061A">
            <w:pPr>
              <w:jc w:val="center"/>
              <w:rPr>
                <w:b/>
                <w:bCs/>
                <w:lang w:bidi="fr-FR"/>
              </w:rPr>
            </w:pPr>
            <w:r w:rsidRPr="00D123F1">
              <w:rPr>
                <w:b/>
                <w:bCs/>
                <w:lang w:bidi="fr-FR"/>
              </w:rPr>
              <w:t>Ml</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3F3A0ED"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47158D9" w14:textId="77777777" w:rsidR="00377F3F" w:rsidRPr="00D123F1" w:rsidRDefault="00CD3B5C">
            <w:pPr>
              <w:jc w:val="center"/>
              <w:rPr>
                <w:b/>
                <w:bCs/>
                <w:lang w:bidi="fr-FR"/>
              </w:rPr>
            </w:pPr>
            <w:r w:rsidRPr="00D123F1">
              <w:rPr>
                <w:b/>
                <w:bCs/>
                <w:lang w:bidi="fr-FR"/>
              </w:rPr>
              <w:t>0,8</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1B6A51E1"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8D3DE6F"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53091CEB"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1FA73FFC" w14:textId="77777777" w:rsidR="00377F3F" w:rsidRPr="00D123F1" w:rsidRDefault="00377F3F">
            <w:pPr>
              <w:rPr>
                <w:b/>
                <w:bCs/>
              </w:rPr>
            </w:pPr>
          </w:p>
        </w:tc>
      </w:tr>
      <w:tr w:rsidR="00377F3F" w:rsidRPr="008347BA" w14:paraId="70C717A8" w14:textId="77777777">
        <w:tc>
          <w:tcPr>
            <w:tcW w:w="2038" w:type="dxa"/>
            <w:tcBorders>
              <w:top w:val="single" w:sz="4" w:space="0" w:color="000000"/>
              <w:left w:val="single" w:sz="4" w:space="0" w:color="000000"/>
              <w:bottom w:val="single" w:sz="4" w:space="0" w:color="000000"/>
              <w:right w:val="single" w:sz="4" w:space="0" w:color="000000"/>
            </w:tcBorders>
          </w:tcPr>
          <w:p w14:paraId="51CBC83A" w14:textId="77777777" w:rsidR="00377F3F" w:rsidRPr="008347BA" w:rsidRDefault="00377F3F"/>
        </w:tc>
        <w:tc>
          <w:tcPr>
            <w:tcW w:w="3077" w:type="dxa"/>
            <w:tcBorders>
              <w:top w:val="single" w:sz="2" w:space="0" w:color="1D1D1B"/>
              <w:left w:val="single" w:sz="2" w:space="0" w:color="1D1D1B"/>
              <w:bottom w:val="single" w:sz="2" w:space="0" w:color="1D1D1B"/>
              <w:right w:val="single" w:sz="2" w:space="0" w:color="1D1D1B"/>
            </w:tcBorders>
            <w:shd w:val="clear" w:color="auto" w:fill="E8F2A1"/>
          </w:tcPr>
          <w:p w14:paraId="11CD354F" w14:textId="77777777" w:rsidR="00377F3F" w:rsidRPr="008347BA" w:rsidRDefault="00CD3B5C">
            <w:pPr>
              <w:rPr>
                <w:sz w:val="20"/>
                <w:szCs w:val="20"/>
                <w:lang w:bidi="fr-FR"/>
              </w:rPr>
            </w:pPr>
            <w:r w:rsidRPr="008347BA">
              <w:rPr>
                <w:sz w:val="20"/>
                <w:szCs w:val="20"/>
                <w:lang w:bidi="fr-FR"/>
              </w:rPr>
              <w:t>Coffres et volets persiennes PVC</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0882E22F" w14:textId="77777777" w:rsidR="00377F3F" w:rsidRPr="00D123F1"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202BC752" w14:textId="7762D0A2" w:rsidR="00377F3F" w:rsidRPr="00D123F1" w:rsidRDefault="007B061A">
            <w:pPr>
              <w:jc w:val="center"/>
              <w:rPr>
                <w:b/>
                <w:bCs/>
                <w:lang w:bidi="fr-FR"/>
              </w:rPr>
            </w:pPr>
            <w:r w:rsidRPr="00D123F1">
              <w:rPr>
                <w:b/>
                <w:bCs/>
                <w:lang w:bidi="fr-FR"/>
              </w:rPr>
              <w:t>M</w:t>
            </w:r>
            <w:r w:rsidR="00CD3B5C" w:rsidRPr="00D123F1">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4A8A48A4" w14:textId="77777777" w:rsidR="00377F3F" w:rsidRPr="00D123F1"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361189BB" w14:textId="77777777" w:rsidR="00377F3F" w:rsidRPr="00D123F1" w:rsidRDefault="00CD3B5C">
            <w:pPr>
              <w:jc w:val="center"/>
              <w:rPr>
                <w:b/>
                <w:bCs/>
                <w:lang w:bidi="fr-FR"/>
              </w:rPr>
            </w:pPr>
            <w:r w:rsidRPr="00D123F1">
              <w:rPr>
                <w:b/>
                <w:bCs/>
                <w:lang w:bidi="fr-FR"/>
              </w:rPr>
              <w:t>10</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59DD8FB7"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3DF55F2"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49F0DF0F"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8AA1A7E" w14:textId="77777777" w:rsidR="00377F3F" w:rsidRPr="00D123F1" w:rsidRDefault="00377F3F">
            <w:pPr>
              <w:rPr>
                <w:b/>
                <w:bCs/>
              </w:rPr>
            </w:pPr>
          </w:p>
        </w:tc>
      </w:tr>
      <w:tr w:rsidR="00377F3F" w:rsidRPr="008347BA" w14:paraId="413BBC8F" w14:textId="77777777">
        <w:tc>
          <w:tcPr>
            <w:tcW w:w="2038" w:type="dxa"/>
            <w:tcBorders>
              <w:top w:val="single" w:sz="4" w:space="0" w:color="000000"/>
              <w:left w:val="single" w:sz="4" w:space="0" w:color="000000"/>
              <w:bottom w:val="single" w:sz="4" w:space="0" w:color="000000"/>
              <w:right w:val="single" w:sz="4" w:space="0" w:color="000000"/>
            </w:tcBorders>
          </w:tcPr>
          <w:p w14:paraId="20E3779A"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51701441" w14:textId="77777777" w:rsidR="00377F3F" w:rsidRPr="008347BA" w:rsidRDefault="00CD3B5C">
            <w:r w:rsidRPr="008347BA">
              <w:t>Façades de gaines technique</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53C5DC20"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689AA1A5" w14:textId="5CED8C6D" w:rsidR="00377F3F" w:rsidRPr="00D123F1" w:rsidRDefault="007B061A">
            <w:pPr>
              <w:jc w:val="center"/>
              <w:rPr>
                <w:b/>
                <w:bCs/>
              </w:rPr>
            </w:pPr>
            <w:r w:rsidRPr="00D123F1">
              <w:rPr>
                <w:b/>
                <w:bCs/>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0F3837F9"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7AC7F6B0" w14:textId="77777777" w:rsidR="00377F3F" w:rsidRPr="00D123F1" w:rsidRDefault="00377F3F">
            <w:pPr>
              <w:jc w:val="cente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644FB6B8"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121A98D"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637277F6"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9710E3B" w14:textId="77777777" w:rsidR="00377F3F" w:rsidRPr="00D123F1" w:rsidRDefault="00377F3F">
            <w:pPr>
              <w:rPr>
                <w:b/>
                <w:bCs/>
              </w:rPr>
            </w:pPr>
          </w:p>
        </w:tc>
      </w:tr>
      <w:tr w:rsidR="00377F3F" w:rsidRPr="008347BA" w14:paraId="409DF4D6" w14:textId="77777777">
        <w:tc>
          <w:tcPr>
            <w:tcW w:w="2038" w:type="dxa"/>
            <w:tcBorders>
              <w:top w:val="single" w:sz="4" w:space="0" w:color="000000"/>
              <w:left w:val="single" w:sz="4" w:space="0" w:color="000000"/>
              <w:bottom w:val="single" w:sz="4" w:space="0" w:color="000000"/>
              <w:right w:val="single" w:sz="4" w:space="0" w:color="000000"/>
            </w:tcBorders>
          </w:tcPr>
          <w:p w14:paraId="2BBD8C99"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21C78A79" w14:textId="77777777" w:rsidR="00377F3F" w:rsidRPr="008347BA" w:rsidRDefault="00CD3B5C">
            <w:r w:rsidRPr="008347BA">
              <w:t>Porte CF parties communes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7F1802F8"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5736DB14" w14:textId="152EB240" w:rsidR="00377F3F" w:rsidRPr="00D123F1" w:rsidRDefault="007B061A">
            <w:pPr>
              <w:jc w:val="center"/>
              <w:rPr>
                <w:b/>
                <w:bCs/>
              </w:rPr>
            </w:pPr>
            <w:r w:rsidRPr="00D123F1">
              <w:rPr>
                <w:b/>
                <w:bCs/>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6E7F7930"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2B5907FF" w14:textId="77777777" w:rsidR="00377F3F" w:rsidRPr="00D123F1" w:rsidRDefault="00CD3B5C">
            <w:pPr>
              <w:jc w:val="center"/>
              <w:rPr>
                <w:b/>
                <w:bCs/>
                <w:lang w:bidi="fr-FR"/>
              </w:rPr>
            </w:pPr>
            <w:r w:rsidRPr="00D123F1">
              <w:rPr>
                <w:b/>
                <w:bCs/>
                <w:lang w:bidi="fr-FR"/>
              </w:rPr>
              <w:t>80/à 100</w:t>
            </w: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1194884C"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0A3D8A1A"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75E7CDA6"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58C96113" w14:textId="77777777" w:rsidR="00377F3F" w:rsidRPr="00D123F1" w:rsidRDefault="00377F3F">
            <w:pPr>
              <w:rPr>
                <w:b/>
                <w:bCs/>
              </w:rPr>
            </w:pPr>
          </w:p>
        </w:tc>
      </w:tr>
      <w:tr w:rsidR="00377F3F" w:rsidRPr="008347BA" w14:paraId="41144D76" w14:textId="77777777">
        <w:tc>
          <w:tcPr>
            <w:tcW w:w="2038" w:type="dxa"/>
            <w:tcBorders>
              <w:top w:val="single" w:sz="4" w:space="0" w:color="000000"/>
              <w:left w:val="single" w:sz="4" w:space="0" w:color="000000"/>
              <w:bottom w:val="single" w:sz="4" w:space="0" w:color="000000"/>
              <w:right w:val="single" w:sz="4" w:space="0" w:color="000000"/>
            </w:tcBorders>
          </w:tcPr>
          <w:p w14:paraId="06C694E8"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B4C7DC"/>
            <w:vAlign w:val="center"/>
          </w:tcPr>
          <w:p w14:paraId="0B4B2F9F" w14:textId="77777777" w:rsidR="00377F3F" w:rsidRPr="008347BA" w:rsidRDefault="00CD3B5C">
            <w:r w:rsidRPr="008347BA">
              <w:t>Portes circulations sous-sols</w:t>
            </w:r>
          </w:p>
        </w:tc>
        <w:tc>
          <w:tcPr>
            <w:tcW w:w="1899" w:type="dxa"/>
            <w:tcBorders>
              <w:top w:val="single" w:sz="4" w:space="0" w:color="000000"/>
              <w:left w:val="single" w:sz="4" w:space="0" w:color="000000"/>
              <w:bottom w:val="single" w:sz="4" w:space="0" w:color="000000"/>
              <w:right w:val="single" w:sz="4" w:space="0" w:color="000000"/>
            </w:tcBorders>
            <w:shd w:val="clear" w:color="auto" w:fill="B4C7DC"/>
          </w:tcPr>
          <w:p w14:paraId="5E6EA819"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B4C7DC"/>
          </w:tcPr>
          <w:p w14:paraId="5633AFE8"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B4C7DC"/>
          </w:tcPr>
          <w:p w14:paraId="17F0358B"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B4C7DC"/>
          </w:tcPr>
          <w:p w14:paraId="7542DC4D"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B4C7DC"/>
          </w:tcPr>
          <w:p w14:paraId="210A68C4"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B4C7DC"/>
          </w:tcPr>
          <w:p w14:paraId="2761E52C"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B4C7DC"/>
          </w:tcPr>
          <w:p w14:paraId="71A184C6"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B4C7DC"/>
          </w:tcPr>
          <w:p w14:paraId="5C6F9E2F" w14:textId="77777777" w:rsidR="00377F3F" w:rsidRPr="00D123F1" w:rsidRDefault="00377F3F">
            <w:pPr>
              <w:rPr>
                <w:b/>
                <w:bCs/>
              </w:rPr>
            </w:pPr>
          </w:p>
        </w:tc>
      </w:tr>
      <w:tr w:rsidR="00377F3F" w:rsidRPr="008347BA" w14:paraId="530C8954" w14:textId="77777777">
        <w:tc>
          <w:tcPr>
            <w:tcW w:w="2038" w:type="dxa"/>
            <w:tcBorders>
              <w:top w:val="single" w:sz="4" w:space="0" w:color="000000"/>
              <w:left w:val="single" w:sz="4" w:space="0" w:color="000000"/>
              <w:bottom w:val="single" w:sz="4" w:space="0" w:color="000000"/>
              <w:right w:val="single" w:sz="4" w:space="0" w:color="000000"/>
            </w:tcBorders>
          </w:tcPr>
          <w:p w14:paraId="42EC8048"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B4C7DC"/>
            <w:vAlign w:val="center"/>
          </w:tcPr>
          <w:p w14:paraId="060230E3" w14:textId="77777777" w:rsidR="00377F3F" w:rsidRPr="008347BA" w:rsidRDefault="00CD3B5C">
            <w:pPr>
              <w:rPr>
                <w:sz w:val="20"/>
                <w:szCs w:val="20"/>
                <w:lang w:bidi="fr-FR"/>
              </w:rPr>
            </w:pPr>
            <w:r w:rsidRPr="008347BA">
              <w:rPr>
                <w:sz w:val="20"/>
                <w:szCs w:val="20"/>
                <w:lang w:bidi="fr-FR"/>
              </w:rPr>
              <w:t>Huisseries pour portes intérieures</w:t>
            </w:r>
          </w:p>
        </w:tc>
        <w:tc>
          <w:tcPr>
            <w:tcW w:w="1899" w:type="dxa"/>
            <w:tcBorders>
              <w:top w:val="single" w:sz="4" w:space="0" w:color="000000"/>
              <w:left w:val="single" w:sz="4" w:space="0" w:color="000000"/>
              <w:bottom w:val="single" w:sz="4" w:space="0" w:color="000000"/>
              <w:right w:val="single" w:sz="4" w:space="0" w:color="000000"/>
            </w:tcBorders>
            <w:shd w:val="clear" w:color="auto" w:fill="B4C7DC"/>
          </w:tcPr>
          <w:p w14:paraId="1D1A2911"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B4C7DC"/>
          </w:tcPr>
          <w:p w14:paraId="0FA63849"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B4C7DC"/>
          </w:tcPr>
          <w:p w14:paraId="76CA0A74"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B4C7DC"/>
          </w:tcPr>
          <w:p w14:paraId="3FFFFE59"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B4C7DC"/>
          </w:tcPr>
          <w:p w14:paraId="5ACD800F"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B4C7DC"/>
          </w:tcPr>
          <w:p w14:paraId="18B6B697"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B4C7DC"/>
          </w:tcPr>
          <w:p w14:paraId="34876AFD"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B4C7DC"/>
          </w:tcPr>
          <w:p w14:paraId="4A204539" w14:textId="77777777" w:rsidR="00377F3F" w:rsidRPr="00D123F1" w:rsidRDefault="00377F3F">
            <w:pPr>
              <w:rPr>
                <w:b/>
                <w:bCs/>
              </w:rPr>
            </w:pPr>
          </w:p>
        </w:tc>
      </w:tr>
      <w:tr w:rsidR="00377F3F" w:rsidRPr="008347BA" w14:paraId="69668FA5" w14:textId="77777777">
        <w:tc>
          <w:tcPr>
            <w:tcW w:w="2038" w:type="dxa"/>
            <w:tcBorders>
              <w:top w:val="single" w:sz="4" w:space="0" w:color="000000"/>
              <w:left w:val="single" w:sz="4" w:space="0" w:color="000000"/>
              <w:bottom w:val="single" w:sz="4" w:space="0" w:color="000000"/>
              <w:right w:val="single" w:sz="4" w:space="0" w:color="000000"/>
            </w:tcBorders>
          </w:tcPr>
          <w:p w14:paraId="22FD2B64"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657666EE"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0A579CDE"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5E29B368"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00D496EB"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76AE6BB1"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1C665998"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D87D7A4"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7F6863A0"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62C2E20A" w14:textId="77777777" w:rsidR="00377F3F" w:rsidRPr="00D123F1" w:rsidRDefault="00377F3F">
            <w:pPr>
              <w:rPr>
                <w:b/>
                <w:bCs/>
              </w:rPr>
            </w:pPr>
          </w:p>
        </w:tc>
      </w:tr>
      <w:tr w:rsidR="00377F3F" w:rsidRPr="008347BA" w14:paraId="4279C806" w14:textId="77777777">
        <w:tc>
          <w:tcPr>
            <w:tcW w:w="2038" w:type="dxa"/>
            <w:tcBorders>
              <w:top w:val="single" w:sz="4" w:space="0" w:color="000000"/>
              <w:left w:val="single" w:sz="4" w:space="0" w:color="000000"/>
              <w:bottom w:val="single" w:sz="4" w:space="0" w:color="000000"/>
              <w:right w:val="single" w:sz="4" w:space="0" w:color="000000"/>
            </w:tcBorders>
          </w:tcPr>
          <w:p w14:paraId="1EA18A01"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363812C5"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2034D135"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254A963A"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3971FCD9"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64FDD923"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797FF86A"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3D69FF82"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267BE197"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798A1CA4" w14:textId="77777777" w:rsidR="00377F3F" w:rsidRPr="00D123F1" w:rsidRDefault="00377F3F">
            <w:pPr>
              <w:rPr>
                <w:b/>
                <w:bCs/>
              </w:rPr>
            </w:pPr>
          </w:p>
        </w:tc>
      </w:tr>
      <w:tr w:rsidR="00377F3F" w:rsidRPr="008347BA" w14:paraId="1FCAAD2A" w14:textId="77777777">
        <w:tc>
          <w:tcPr>
            <w:tcW w:w="2038" w:type="dxa"/>
            <w:tcBorders>
              <w:top w:val="single" w:sz="4" w:space="0" w:color="000000"/>
              <w:left w:val="single" w:sz="4" w:space="0" w:color="000000"/>
              <w:bottom w:val="single" w:sz="4" w:space="0" w:color="000000"/>
              <w:right w:val="single" w:sz="4" w:space="0" w:color="000000"/>
            </w:tcBorders>
          </w:tcPr>
          <w:p w14:paraId="54FB5F2D"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4A7F28C0"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0B4B1AB4"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5B4C33C5"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156AF83E"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43C216AC"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07ECAE83"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DEF8BE4"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09D67B6E"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0449D706" w14:textId="77777777" w:rsidR="00377F3F" w:rsidRPr="00D123F1" w:rsidRDefault="00377F3F">
            <w:pPr>
              <w:rPr>
                <w:b/>
                <w:bCs/>
              </w:rPr>
            </w:pPr>
          </w:p>
        </w:tc>
      </w:tr>
      <w:tr w:rsidR="00377F3F" w:rsidRPr="008347BA" w14:paraId="2C6E8DCC" w14:textId="77777777">
        <w:tc>
          <w:tcPr>
            <w:tcW w:w="2038" w:type="dxa"/>
            <w:tcBorders>
              <w:top w:val="single" w:sz="4" w:space="0" w:color="000000"/>
              <w:left w:val="single" w:sz="4" w:space="0" w:color="000000"/>
              <w:bottom w:val="single" w:sz="4" w:space="0" w:color="000000"/>
              <w:right w:val="single" w:sz="4" w:space="0" w:color="000000"/>
            </w:tcBorders>
          </w:tcPr>
          <w:p w14:paraId="3D61EFA3"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71330FB6"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4EEEAE9B" w14:textId="77777777" w:rsidR="00377F3F" w:rsidRPr="00D123F1"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35AD42F5" w14:textId="77777777" w:rsidR="00377F3F" w:rsidRPr="00D123F1"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52EE71E4" w14:textId="77777777" w:rsidR="00377F3F" w:rsidRPr="00D123F1"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20941D35" w14:textId="77777777" w:rsidR="00377F3F" w:rsidRPr="00D123F1"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6D314AE0" w14:textId="77777777" w:rsidR="00377F3F" w:rsidRPr="00D123F1"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7125E4D" w14:textId="77777777" w:rsidR="00377F3F" w:rsidRPr="00D123F1"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36B86B3E" w14:textId="77777777" w:rsidR="00377F3F" w:rsidRPr="00D123F1"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5BF6F6FF" w14:textId="77777777" w:rsidR="00377F3F" w:rsidRPr="00D123F1" w:rsidRDefault="00377F3F">
            <w:pPr>
              <w:rPr>
                <w:b/>
                <w:bCs/>
              </w:rPr>
            </w:pPr>
          </w:p>
        </w:tc>
      </w:tr>
      <w:tr w:rsidR="00377F3F" w:rsidRPr="008347BA" w14:paraId="4C398A21" w14:textId="77777777" w:rsidTr="00D123F1">
        <w:tc>
          <w:tcPr>
            <w:tcW w:w="203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4299F0" w14:textId="77777777" w:rsidR="00377F3F" w:rsidRPr="008347BA" w:rsidRDefault="00CD3B5C" w:rsidP="00D123F1">
            <w:pPr>
              <w:jc w:val="center"/>
              <w:rPr>
                <w:b/>
                <w:bCs/>
              </w:rPr>
            </w:pPr>
            <w:r w:rsidRPr="008347BA">
              <w:rPr>
                <w:b/>
                <w:bCs/>
              </w:rPr>
              <w:t>Total Menuiseries</w:t>
            </w:r>
          </w:p>
          <w:p w14:paraId="1E1842F6" w14:textId="77777777" w:rsidR="00377F3F" w:rsidRPr="008347BA" w:rsidRDefault="00CD3B5C" w:rsidP="00D123F1">
            <w:pPr>
              <w:jc w:val="center"/>
              <w:rPr>
                <w:b/>
                <w:bCs/>
              </w:rPr>
            </w:pPr>
            <w:r w:rsidRPr="008347BA">
              <w:rPr>
                <w:b/>
                <w:bCs/>
              </w:rPr>
              <w:t>Intérieures</w:t>
            </w:r>
          </w:p>
        </w:tc>
        <w:tc>
          <w:tcPr>
            <w:tcW w:w="3077" w:type="dxa"/>
            <w:tcBorders>
              <w:top w:val="single" w:sz="4" w:space="0" w:color="000000"/>
              <w:left w:val="single" w:sz="4" w:space="0" w:color="000000"/>
              <w:bottom w:val="single" w:sz="4" w:space="0" w:color="000000"/>
              <w:right w:val="single" w:sz="4" w:space="0" w:color="000000"/>
            </w:tcBorders>
            <w:shd w:val="clear" w:color="auto" w:fill="FFFF00"/>
          </w:tcPr>
          <w:p w14:paraId="23CDA8BE"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FFFF00"/>
          </w:tcPr>
          <w:p w14:paraId="23CF3E8B" w14:textId="77777777" w:rsidR="00377F3F" w:rsidRPr="008347BA" w:rsidRDefault="00377F3F"/>
        </w:tc>
        <w:tc>
          <w:tcPr>
            <w:tcW w:w="747" w:type="dxa"/>
            <w:tcBorders>
              <w:top w:val="single" w:sz="4" w:space="0" w:color="000000"/>
              <w:left w:val="single" w:sz="4" w:space="0" w:color="000000"/>
              <w:bottom w:val="single" w:sz="4" w:space="0" w:color="000000"/>
              <w:right w:val="single" w:sz="4" w:space="0" w:color="000000"/>
            </w:tcBorders>
            <w:shd w:val="clear" w:color="auto" w:fill="FFFF00"/>
          </w:tcPr>
          <w:p w14:paraId="609F12D7" w14:textId="77777777" w:rsidR="00377F3F" w:rsidRPr="008347BA" w:rsidRDefault="00377F3F"/>
        </w:tc>
        <w:tc>
          <w:tcPr>
            <w:tcW w:w="1114" w:type="dxa"/>
            <w:tcBorders>
              <w:top w:val="single" w:sz="4" w:space="0" w:color="000000"/>
              <w:left w:val="single" w:sz="4" w:space="0" w:color="000000"/>
              <w:bottom w:val="single" w:sz="4" w:space="0" w:color="000000"/>
              <w:right w:val="single" w:sz="4" w:space="0" w:color="000000"/>
            </w:tcBorders>
            <w:shd w:val="clear" w:color="auto" w:fill="FFFF00"/>
          </w:tcPr>
          <w:p w14:paraId="51A2B2B9" w14:textId="77777777" w:rsidR="00377F3F" w:rsidRPr="008347BA" w:rsidRDefault="00377F3F"/>
        </w:tc>
        <w:tc>
          <w:tcPr>
            <w:tcW w:w="1093" w:type="dxa"/>
            <w:tcBorders>
              <w:top w:val="single" w:sz="4" w:space="0" w:color="000000"/>
              <w:left w:val="single" w:sz="4" w:space="0" w:color="000000"/>
              <w:bottom w:val="single" w:sz="4" w:space="0" w:color="000000"/>
              <w:right w:val="single" w:sz="4" w:space="0" w:color="000000"/>
            </w:tcBorders>
            <w:shd w:val="clear" w:color="auto" w:fill="FFFF00"/>
          </w:tcPr>
          <w:p w14:paraId="69AF3D45" w14:textId="77777777" w:rsidR="00377F3F" w:rsidRPr="008347BA" w:rsidRDefault="00377F3F"/>
        </w:tc>
        <w:tc>
          <w:tcPr>
            <w:tcW w:w="1880" w:type="dxa"/>
            <w:tcBorders>
              <w:top w:val="single" w:sz="4" w:space="0" w:color="000000"/>
              <w:left w:val="single" w:sz="4" w:space="0" w:color="000000"/>
              <w:bottom w:val="single" w:sz="4" w:space="0" w:color="000000"/>
              <w:right w:val="single" w:sz="4" w:space="0" w:color="000000"/>
            </w:tcBorders>
            <w:shd w:val="clear" w:color="auto" w:fill="FFFF00"/>
          </w:tcPr>
          <w:p w14:paraId="02CE66A6" w14:textId="77777777" w:rsidR="00377F3F" w:rsidRPr="008347BA" w:rsidRDefault="00377F3F"/>
        </w:tc>
        <w:tc>
          <w:tcPr>
            <w:tcW w:w="1246" w:type="dxa"/>
            <w:tcBorders>
              <w:top w:val="single" w:sz="4" w:space="0" w:color="000000"/>
              <w:left w:val="single" w:sz="4" w:space="0" w:color="000000"/>
              <w:bottom w:val="single" w:sz="4" w:space="0" w:color="000000"/>
              <w:right w:val="single" w:sz="4" w:space="0" w:color="000000"/>
            </w:tcBorders>
            <w:shd w:val="clear" w:color="auto" w:fill="FFFF00"/>
          </w:tcPr>
          <w:p w14:paraId="434494F8" w14:textId="77777777" w:rsidR="00377F3F" w:rsidRPr="008347BA" w:rsidRDefault="00377F3F"/>
        </w:tc>
        <w:tc>
          <w:tcPr>
            <w:tcW w:w="1383" w:type="dxa"/>
            <w:tcBorders>
              <w:top w:val="single" w:sz="4" w:space="0" w:color="000000"/>
              <w:left w:val="single" w:sz="4" w:space="0" w:color="000000"/>
              <w:bottom w:val="single" w:sz="4" w:space="0" w:color="000000"/>
              <w:right w:val="single" w:sz="4" w:space="0" w:color="000000"/>
            </w:tcBorders>
            <w:shd w:val="clear" w:color="auto" w:fill="FFFF00"/>
          </w:tcPr>
          <w:p w14:paraId="3913BD72" w14:textId="77777777" w:rsidR="00377F3F" w:rsidRPr="008347BA" w:rsidRDefault="00377F3F"/>
        </w:tc>
        <w:tc>
          <w:tcPr>
            <w:tcW w:w="1389" w:type="dxa"/>
            <w:tcBorders>
              <w:top w:val="single" w:sz="4" w:space="0" w:color="000000"/>
              <w:left w:val="single" w:sz="4" w:space="0" w:color="000000"/>
              <w:bottom w:val="single" w:sz="4" w:space="0" w:color="000000"/>
              <w:right w:val="single" w:sz="4" w:space="0" w:color="000000"/>
            </w:tcBorders>
            <w:shd w:val="clear" w:color="auto" w:fill="FFFF00"/>
          </w:tcPr>
          <w:p w14:paraId="4557969B" w14:textId="77777777" w:rsidR="00377F3F" w:rsidRPr="008347BA" w:rsidRDefault="00377F3F"/>
        </w:tc>
      </w:tr>
    </w:tbl>
    <w:p w14:paraId="60DA1868" w14:textId="77777777" w:rsidR="00377F3F" w:rsidRDefault="00377F3F">
      <w:bookmarkStart w:id="2" w:name="_Hlk59915129"/>
      <w:bookmarkEnd w:id="2"/>
    </w:p>
    <w:p w14:paraId="062FAD29" w14:textId="77777777" w:rsidR="00D123F1" w:rsidRDefault="00D123F1"/>
    <w:p w14:paraId="6005A5D8" w14:textId="77777777" w:rsidR="00D123F1" w:rsidRDefault="00D123F1"/>
    <w:p w14:paraId="5C9C7BC8" w14:textId="77777777" w:rsidR="00D123F1" w:rsidRDefault="00D123F1"/>
    <w:p w14:paraId="59B35DB8" w14:textId="77777777" w:rsidR="00D123F1" w:rsidRDefault="00D123F1"/>
    <w:p w14:paraId="3635C26B" w14:textId="77777777" w:rsidR="00D123F1" w:rsidRDefault="00D123F1"/>
    <w:p w14:paraId="3B9ECF6E" w14:textId="77777777" w:rsidR="00D123F1" w:rsidRDefault="00D123F1"/>
    <w:p w14:paraId="4CFB08E8" w14:textId="77777777" w:rsidR="00D123F1" w:rsidRDefault="00D123F1"/>
    <w:p w14:paraId="00412743" w14:textId="77777777" w:rsidR="00D123F1" w:rsidRPr="008347BA" w:rsidRDefault="00D123F1"/>
    <w:tbl>
      <w:tblPr>
        <w:tblW w:w="15870" w:type="dxa"/>
        <w:tblLayout w:type="fixed"/>
        <w:tblLook w:val="04A0" w:firstRow="1" w:lastRow="0" w:firstColumn="1" w:lastColumn="0" w:noHBand="0" w:noVBand="1"/>
      </w:tblPr>
      <w:tblGrid>
        <w:gridCol w:w="2145"/>
        <w:gridCol w:w="2969"/>
        <w:gridCol w:w="1900"/>
        <w:gridCol w:w="746"/>
        <w:gridCol w:w="1114"/>
        <w:gridCol w:w="1093"/>
        <w:gridCol w:w="1881"/>
        <w:gridCol w:w="1246"/>
        <w:gridCol w:w="1382"/>
        <w:gridCol w:w="1394"/>
      </w:tblGrid>
      <w:tr w:rsidR="00377F3F" w:rsidRPr="008347BA" w14:paraId="419E1869" w14:textId="77777777" w:rsidTr="00691E74">
        <w:tc>
          <w:tcPr>
            <w:tcW w:w="214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9E740A6" w14:textId="77777777" w:rsidR="00377F3F" w:rsidRPr="008347BA" w:rsidRDefault="00CD3B5C" w:rsidP="00691E74">
            <w:pPr>
              <w:jc w:val="center"/>
              <w:rPr>
                <w:b/>
                <w:bCs/>
              </w:rPr>
            </w:pPr>
            <w:r w:rsidRPr="008347BA">
              <w:rPr>
                <w:b/>
                <w:bCs/>
              </w:rPr>
              <w:lastRenderedPageBreak/>
              <w:t>Lot</w:t>
            </w:r>
          </w:p>
        </w:tc>
        <w:tc>
          <w:tcPr>
            <w:tcW w:w="296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7A7E53E" w14:textId="77777777" w:rsidR="00377F3F" w:rsidRPr="008347BA" w:rsidRDefault="00CD3B5C" w:rsidP="001E6ED6">
            <w:pPr>
              <w:jc w:val="center"/>
              <w:rPr>
                <w:b/>
                <w:bCs/>
              </w:rPr>
            </w:pPr>
            <w:r w:rsidRPr="008347BA">
              <w:rPr>
                <w:b/>
                <w:bCs/>
              </w:rPr>
              <w:t>Désignation</w:t>
            </w:r>
          </w:p>
        </w:tc>
        <w:tc>
          <w:tcPr>
            <w:tcW w:w="190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F123331" w14:textId="77777777" w:rsidR="00377F3F" w:rsidRPr="008347BA" w:rsidRDefault="00CD3B5C" w:rsidP="001E6ED6">
            <w:pPr>
              <w:jc w:val="center"/>
              <w:rPr>
                <w:b/>
                <w:bCs/>
                <w:sz w:val="18"/>
                <w:szCs w:val="18"/>
              </w:rPr>
            </w:pPr>
            <w:r w:rsidRPr="008347BA">
              <w:rPr>
                <w:b/>
                <w:bCs/>
                <w:sz w:val="18"/>
                <w:szCs w:val="18"/>
              </w:rPr>
              <w:t>Quantités pour 10 logts soit 1000m²</w:t>
            </w:r>
          </w:p>
        </w:tc>
        <w:tc>
          <w:tcPr>
            <w:tcW w:w="74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842DD6E" w14:textId="77777777" w:rsidR="00377F3F" w:rsidRPr="008347BA" w:rsidRDefault="00CD3B5C" w:rsidP="001E6ED6">
            <w:pPr>
              <w:jc w:val="center"/>
              <w:rPr>
                <w:b/>
                <w:bCs/>
                <w:sz w:val="18"/>
                <w:szCs w:val="18"/>
              </w:rPr>
            </w:pPr>
            <w:r w:rsidRPr="008347BA">
              <w:rPr>
                <w:b/>
                <w:bCs/>
                <w:sz w:val="18"/>
                <w:szCs w:val="18"/>
              </w:rPr>
              <w:t>Unité</w:t>
            </w:r>
          </w:p>
        </w:tc>
        <w:tc>
          <w:tcPr>
            <w:tcW w:w="111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8359DE7" w14:textId="77777777" w:rsidR="00377F3F" w:rsidRPr="008347BA" w:rsidRDefault="00CD3B5C" w:rsidP="001E6ED6">
            <w:pPr>
              <w:jc w:val="center"/>
              <w:rPr>
                <w:b/>
                <w:bCs/>
                <w:sz w:val="18"/>
                <w:szCs w:val="18"/>
              </w:rPr>
            </w:pPr>
            <w:r w:rsidRPr="008347BA">
              <w:rPr>
                <w:b/>
                <w:bCs/>
                <w:sz w:val="18"/>
                <w:szCs w:val="18"/>
              </w:rPr>
              <w:t>Poids unitaire (kg)</w:t>
            </w:r>
          </w:p>
        </w:tc>
        <w:tc>
          <w:tcPr>
            <w:tcW w:w="109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BF771B3" w14:textId="77777777" w:rsidR="00377F3F" w:rsidRPr="008347BA" w:rsidRDefault="00CD3B5C" w:rsidP="001E6ED6">
            <w:pPr>
              <w:jc w:val="center"/>
              <w:rPr>
                <w:b/>
                <w:bCs/>
                <w:sz w:val="18"/>
                <w:szCs w:val="18"/>
              </w:rPr>
            </w:pPr>
            <w:r w:rsidRPr="008347BA">
              <w:rPr>
                <w:b/>
                <w:bCs/>
                <w:sz w:val="18"/>
                <w:szCs w:val="18"/>
              </w:rPr>
              <w:t>Poids total (kg)</w:t>
            </w:r>
          </w:p>
        </w:tc>
        <w:tc>
          <w:tcPr>
            <w:tcW w:w="188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ED19E24" w14:textId="77777777" w:rsidR="00377F3F" w:rsidRPr="008347BA" w:rsidRDefault="00CD3B5C" w:rsidP="001E6ED6">
            <w:pPr>
              <w:jc w:val="center"/>
              <w:rPr>
                <w:b/>
                <w:bCs/>
                <w:sz w:val="18"/>
                <w:szCs w:val="18"/>
              </w:rPr>
            </w:pPr>
            <w:r w:rsidRPr="008347BA">
              <w:rPr>
                <w:b/>
                <w:bCs/>
                <w:sz w:val="18"/>
                <w:szCs w:val="18"/>
              </w:rPr>
              <w:t>Conditionnement transportable</w:t>
            </w:r>
          </w:p>
        </w:tc>
        <w:tc>
          <w:tcPr>
            <w:tcW w:w="124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AACBB2B" w14:textId="77777777" w:rsidR="00377F3F" w:rsidRPr="008347BA" w:rsidRDefault="00CD3B5C" w:rsidP="001E6ED6">
            <w:pPr>
              <w:jc w:val="center"/>
              <w:rPr>
                <w:b/>
                <w:bCs/>
                <w:sz w:val="18"/>
                <w:szCs w:val="18"/>
              </w:rPr>
            </w:pPr>
            <w:r w:rsidRPr="008347BA">
              <w:rPr>
                <w:b/>
                <w:bCs/>
                <w:sz w:val="18"/>
                <w:szCs w:val="18"/>
              </w:rPr>
              <w:t>Nombre de colis</w:t>
            </w:r>
          </w:p>
        </w:tc>
        <w:tc>
          <w:tcPr>
            <w:tcW w:w="138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F9556A2" w14:textId="77777777" w:rsidR="00377F3F" w:rsidRPr="008347BA" w:rsidRDefault="00CD3B5C" w:rsidP="001E6ED6">
            <w:pPr>
              <w:jc w:val="center"/>
              <w:rPr>
                <w:b/>
                <w:bCs/>
                <w:sz w:val="18"/>
                <w:szCs w:val="18"/>
              </w:rPr>
            </w:pPr>
            <w:r w:rsidRPr="008347BA">
              <w:rPr>
                <w:b/>
                <w:bCs/>
                <w:sz w:val="18"/>
                <w:szCs w:val="18"/>
              </w:rPr>
              <w:t>Poids des colis(kg)</w:t>
            </w:r>
          </w:p>
        </w:tc>
        <w:tc>
          <w:tcPr>
            <w:tcW w:w="139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F2961EA" w14:textId="77777777" w:rsidR="00377F3F" w:rsidRPr="008347BA" w:rsidRDefault="00CD3B5C" w:rsidP="001E6ED6">
            <w:pPr>
              <w:jc w:val="center"/>
              <w:rPr>
                <w:b/>
                <w:bCs/>
                <w:sz w:val="18"/>
                <w:szCs w:val="18"/>
              </w:rPr>
            </w:pPr>
            <w:r w:rsidRPr="008347BA">
              <w:rPr>
                <w:b/>
                <w:bCs/>
                <w:sz w:val="18"/>
                <w:szCs w:val="18"/>
              </w:rPr>
              <w:t>Poids moyen (kg)</w:t>
            </w:r>
          </w:p>
        </w:tc>
      </w:tr>
      <w:tr w:rsidR="00377F3F" w:rsidRPr="008347BA" w14:paraId="6D9CF9CA" w14:textId="77777777" w:rsidTr="00691E74">
        <w:trPr>
          <w:trHeight w:val="237"/>
        </w:trPr>
        <w:tc>
          <w:tcPr>
            <w:tcW w:w="2145" w:type="dxa"/>
            <w:vMerge w:val="restart"/>
            <w:tcBorders>
              <w:top w:val="single" w:sz="4" w:space="0" w:color="000000"/>
              <w:left w:val="single" w:sz="4" w:space="0" w:color="000000"/>
              <w:bottom w:val="single" w:sz="4" w:space="0" w:color="000000"/>
              <w:right w:val="single" w:sz="4" w:space="0" w:color="000000"/>
            </w:tcBorders>
            <w:shd w:val="clear" w:color="auto" w:fill="FABF8F"/>
            <w:vAlign w:val="center"/>
          </w:tcPr>
          <w:p w14:paraId="691B5C25" w14:textId="77777777" w:rsidR="00377F3F" w:rsidRPr="008347BA" w:rsidRDefault="00CD3B5C" w:rsidP="00691E74">
            <w:pPr>
              <w:jc w:val="center"/>
              <w:rPr>
                <w:b/>
                <w:bCs/>
              </w:rPr>
            </w:pPr>
            <w:r w:rsidRPr="008347BA">
              <w:rPr>
                <w:b/>
                <w:bCs/>
              </w:rPr>
              <w:t>Peinture</w:t>
            </w:r>
          </w:p>
        </w:tc>
        <w:tc>
          <w:tcPr>
            <w:tcW w:w="2969" w:type="dxa"/>
            <w:tcBorders>
              <w:top w:val="single" w:sz="4" w:space="0" w:color="000000"/>
              <w:left w:val="single" w:sz="4" w:space="0" w:color="000000"/>
              <w:bottom w:val="single" w:sz="4" w:space="0" w:color="000000"/>
              <w:right w:val="single" w:sz="4" w:space="0" w:color="000000"/>
            </w:tcBorders>
            <w:shd w:val="clear" w:color="auto" w:fill="E8F2A1"/>
          </w:tcPr>
          <w:p w14:paraId="59AAD5C6" w14:textId="77777777" w:rsidR="00377F3F" w:rsidRPr="008347BA" w:rsidRDefault="00CD3B5C">
            <w:r w:rsidRPr="008347BA">
              <w:t>Caisse à outils</w:t>
            </w:r>
          </w:p>
          <w:p w14:paraId="09D80112" w14:textId="77777777" w:rsidR="00377F3F" w:rsidRPr="008347BA" w:rsidRDefault="00CD3B5C">
            <w:r w:rsidRPr="008347BA">
              <w:t>Prolongateurs / bâches</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3EADD7D8" w14:textId="77777777" w:rsidR="00377F3F" w:rsidRPr="008347BA" w:rsidRDefault="00CD3B5C">
            <w:r w:rsidRPr="008347BA">
              <w:t>Caisse à outils</w:t>
            </w:r>
          </w:p>
          <w:p w14:paraId="2E3E5E2C" w14:textId="77777777" w:rsidR="00377F3F" w:rsidRPr="008347BA" w:rsidRDefault="00CD3B5C">
            <w:r w:rsidRPr="008347BA">
              <w:t>Prolongateurs</w:t>
            </w:r>
          </w:p>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29AF9C9F" w14:textId="2AC72FF1" w:rsidR="00377F3F" w:rsidRPr="00691E74" w:rsidRDefault="007B061A">
            <w:pPr>
              <w:jc w:val="center"/>
              <w:rPr>
                <w:b/>
                <w:bCs/>
                <w:lang w:bidi="fr-FR"/>
              </w:rPr>
            </w:pPr>
            <w:r w:rsidRPr="00691E74">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5118430C"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2AD1018C"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2F3517B3"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2DAFE94"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4665315B"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332355BD" w14:textId="77777777" w:rsidR="00377F3F" w:rsidRPr="00691E74" w:rsidRDefault="00377F3F">
            <w:pPr>
              <w:rPr>
                <w:b/>
                <w:bCs/>
              </w:rPr>
            </w:pPr>
          </w:p>
        </w:tc>
      </w:tr>
      <w:tr w:rsidR="00377F3F" w:rsidRPr="008347BA" w14:paraId="5432A041" w14:textId="77777777">
        <w:tc>
          <w:tcPr>
            <w:tcW w:w="2145" w:type="dxa"/>
            <w:vMerge/>
            <w:tcBorders>
              <w:top w:val="single" w:sz="4" w:space="0" w:color="000000"/>
              <w:left w:val="single" w:sz="4" w:space="0" w:color="000000"/>
              <w:bottom w:val="single" w:sz="4" w:space="0" w:color="000000"/>
              <w:right w:val="single" w:sz="4" w:space="0" w:color="000000"/>
            </w:tcBorders>
            <w:shd w:val="clear" w:color="auto" w:fill="FABF8F"/>
          </w:tcPr>
          <w:p w14:paraId="3A27BB2F" w14:textId="77777777" w:rsidR="00377F3F" w:rsidRPr="008347BA" w:rsidRDefault="00377F3F">
            <w:pPr>
              <w:rPr>
                <w:b/>
                <w:bCs/>
              </w:rPr>
            </w:pPr>
          </w:p>
        </w:tc>
        <w:tc>
          <w:tcPr>
            <w:tcW w:w="2969" w:type="dxa"/>
            <w:tcBorders>
              <w:left w:val="single" w:sz="4" w:space="0" w:color="000000"/>
              <w:bottom w:val="single" w:sz="4" w:space="0" w:color="000000"/>
              <w:right w:val="single" w:sz="4" w:space="0" w:color="000000"/>
            </w:tcBorders>
            <w:shd w:val="clear" w:color="auto" w:fill="E8F2A1"/>
          </w:tcPr>
          <w:p w14:paraId="2144DD35" w14:textId="77777777" w:rsidR="00377F3F" w:rsidRPr="008347BA" w:rsidRDefault="00CD3B5C">
            <w:r w:rsidRPr="008347BA">
              <w:t>Ponçage boiserie</w:t>
            </w:r>
          </w:p>
        </w:tc>
        <w:tc>
          <w:tcPr>
            <w:tcW w:w="1900" w:type="dxa"/>
            <w:tcBorders>
              <w:left w:val="single" w:sz="4" w:space="0" w:color="000000"/>
              <w:bottom w:val="single" w:sz="4" w:space="0" w:color="000000"/>
              <w:right w:val="single" w:sz="4" w:space="0" w:color="000000"/>
            </w:tcBorders>
            <w:shd w:val="clear" w:color="auto" w:fill="E8F2A1"/>
          </w:tcPr>
          <w:p w14:paraId="69E6F9A4" w14:textId="77777777" w:rsidR="00377F3F" w:rsidRPr="008347BA" w:rsidRDefault="00377F3F"/>
        </w:tc>
        <w:tc>
          <w:tcPr>
            <w:tcW w:w="746" w:type="dxa"/>
            <w:tcBorders>
              <w:left w:val="single" w:sz="4" w:space="0" w:color="000000"/>
              <w:bottom w:val="single" w:sz="4" w:space="0" w:color="000000"/>
              <w:right w:val="single" w:sz="4" w:space="0" w:color="000000"/>
            </w:tcBorders>
            <w:shd w:val="clear" w:color="auto" w:fill="E8F2A1"/>
          </w:tcPr>
          <w:p w14:paraId="5D03FC0B" w14:textId="73422B8B"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left w:val="single" w:sz="4" w:space="0" w:color="000000"/>
              <w:bottom w:val="single" w:sz="4" w:space="0" w:color="000000"/>
              <w:right w:val="single" w:sz="4" w:space="0" w:color="000000"/>
            </w:tcBorders>
            <w:shd w:val="clear" w:color="auto" w:fill="E8F2A1"/>
          </w:tcPr>
          <w:p w14:paraId="7CE9084F" w14:textId="77777777" w:rsidR="00377F3F" w:rsidRPr="00691E74" w:rsidRDefault="00377F3F">
            <w:pPr>
              <w:rPr>
                <w:b/>
                <w:bCs/>
              </w:rPr>
            </w:pPr>
          </w:p>
        </w:tc>
        <w:tc>
          <w:tcPr>
            <w:tcW w:w="1093" w:type="dxa"/>
            <w:tcBorders>
              <w:left w:val="single" w:sz="4" w:space="0" w:color="000000"/>
              <w:bottom w:val="single" w:sz="4" w:space="0" w:color="000000"/>
              <w:right w:val="single" w:sz="4" w:space="0" w:color="000000"/>
            </w:tcBorders>
            <w:shd w:val="clear" w:color="auto" w:fill="E8F2A1"/>
          </w:tcPr>
          <w:p w14:paraId="12F0C87F" w14:textId="77777777" w:rsidR="00377F3F" w:rsidRPr="00691E74" w:rsidRDefault="00377F3F">
            <w:pPr>
              <w:rPr>
                <w:b/>
                <w:bCs/>
              </w:rPr>
            </w:pPr>
          </w:p>
        </w:tc>
        <w:tc>
          <w:tcPr>
            <w:tcW w:w="1881" w:type="dxa"/>
            <w:tcBorders>
              <w:left w:val="single" w:sz="4" w:space="0" w:color="000000"/>
              <w:bottom w:val="single" w:sz="4" w:space="0" w:color="000000"/>
              <w:right w:val="single" w:sz="4" w:space="0" w:color="000000"/>
            </w:tcBorders>
            <w:shd w:val="clear" w:color="auto" w:fill="E8F2A1"/>
          </w:tcPr>
          <w:p w14:paraId="3A48651D" w14:textId="77777777" w:rsidR="00377F3F" w:rsidRPr="00691E74"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065BCD20" w14:textId="77777777" w:rsidR="00377F3F" w:rsidRPr="00691E74" w:rsidRDefault="00377F3F">
            <w:pPr>
              <w:rPr>
                <w:b/>
                <w:bCs/>
              </w:rPr>
            </w:pPr>
          </w:p>
        </w:tc>
        <w:tc>
          <w:tcPr>
            <w:tcW w:w="1382" w:type="dxa"/>
            <w:tcBorders>
              <w:left w:val="single" w:sz="4" w:space="0" w:color="000000"/>
              <w:bottom w:val="single" w:sz="4" w:space="0" w:color="000000"/>
              <w:right w:val="single" w:sz="4" w:space="0" w:color="000000"/>
            </w:tcBorders>
            <w:shd w:val="clear" w:color="auto" w:fill="E8F2A1"/>
          </w:tcPr>
          <w:p w14:paraId="0AD8F1F6" w14:textId="77777777" w:rsidR="00377F3F" w:rsidRPr="00691E74" w:rsidRDefault="00377F3F">
            <w:pPr>
              <w:rPr>
                <w:b/>
                <w:bCs/>
              </w:rPr>
            </w:pPr>
          </w:p>
        </w:tc>
        <w:tc>
          <w:tcPr>
            <w:tcW w:w="1394" w:type="dxa"/>
            <w:tcBorders>
              <w:left w:val="single" w:sz="4" w:space="0" w:color="000000"/>
              <w:bottom w:val="single" w:sz="4" w:space="0" w:color="000000"/>
              <w:right w:val="single" w:sz="4" w:space="0" w:color="000000"/>
            </w:tcBorders>
            <w:shd w:val="clear" w:color="auto" w:fill="E8F2A1"/>
          </w:tcPr>
          <w:p w14:paraId="3FC719B9" w14:textId="77777777" w:rsidR="00377F3F" w:rsidRPr="00691E74" w:rsidRDefault="00377F3F">
            <w:pPr>
              <w:rPr>
                <w:b/>
                <w:bCs/>
              </w:rPr>
            </w:pPr>
          </w:p>
        </w:tc>
      </w:tr>
      <w:tr w:rsidR="00377F3F" w:rsidRPr="008347BA" w14:paraId="291A3817" w14:textId="77777777">
        <w:tc>
          <w:tcPr>
            <w:tcW w:w="2145" w:type="dxa"/>
            <w:tcBorders>
              <w:top w:val="single" w:sz="4" w:space="0" w:color="000000"/>
              <w:left w:val="single" w:sz="4" w:space="0" w:color="000000"/>
              <w:bottom w:val="single" w:sz="4" w:space="0" w:color="000000"/>
              <w:right w:val="single" w:sz="4" w:space="0" w:color="000000"/>
            </w:tcBorders>
          </w:tcPr>
          <w:p w14:paraId="353AB37B" w14:textId="77777777" w:rsidR="00377F3F" w:rsidRPr="008347BA" w:rsidRDefault="00377F3F">
            <w:pPr>
              <w:rPr>
                <w:b/>
                <w:bCs/>
              </w:rPr>
            </w:pPr>
          </w:p>
        </w:tc>
        <w:tc>
          <w:tcPr>
            <w:tcW w:w="2969" w:type="dxa"/>
            <w:tcBorders>
              <w:top w:val="single" w:sz="4" w:space="0" w:color="000000"/>
              <w:left w:val="single" w:sz="4" w:space="0" w:color="000000"/>
              <w:bottom w:val="single" w:sz="4" w:space="0" w:color="000000"/>
              <w:right w:val="single" w:sz="4" w:space="0" w:color="000000"/>
            </w:tcBorders>
            <w:shd w:val="clear" w:color="auto" w:fill="E8F2A1"/>
          </w:tcPr>
          <w:p w14:paraId="280455AB" w14:textId="77777777" w:rsidR="00377F3F" w:rsidRPr="008347BA" w:rsidRDefault="00CD3B5C">
            <w:r w:rsidRPr="008347BA">
              <w:t>Ponçage boiserie</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49574EBF"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3574D61F" w14:textId="68DBD45D"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5E4729D8"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6B1D215A"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57956A63"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A1F3900"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3ADA7118"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6931731E" w14:textId="77777777" w:rsidR="00377F3F" w:rsidRPr="00691E74" w:rsidRDefault="00377F3F">
            <w:pPr>
              <w:rPr>
                <w:b/>
                <w:bCs/>
              </w:rPr>
            </w:pPr>
          </w:p>
        </w:tc>
      </w:tr>
      <w:tr w:rsidR="00377F3F" w:rsidRPr="008347BA" w14:paraId="340DE860" w14:textId="77777777">
        <w:tc>
          <w:tcPr>
            <w:tcW w:w="2145" w:type="dxa"/>
            <w:tcBorders>
              <w:left w:val="single" w:sz="4" w:space="0" w:color="000000"/>
              <w:bottom w:val="single" w:sz="4" w:space="0" w:color="000000"/>
              <w:right w:val="single" w:sz="4" w:space="0" w:color="000000"/>
            </w:tcBorders>
          </w:tcPr>
          <w:p w14:paraId="6DE69D4C" w14:textId="77777777" w:rsidR="00377F3F" w:rsidRPr="008347BA" w:rsidRDefault="00377F3F">
            <w:pPr>
              <w:rPr>
                <w:b/>
                <w:bCs/>
              </w:rPr>
            </w:pPr>
          </w:p>
        </w:tc>
        <w:tc>
          <w:tcPr>
            <w:tcW w:w="2969" w:type="dxa"/>
            <w:tcBorders>
              <w:left w:val="single" w:sz="4" w:space="0" w:color="000000"/>
              <w:bottom w:val="single" w:sz="4" w:space="0" w:color="000000"/>
              <w:right w:val="single" w:sz="4" w:space="0" w:color="000000"/>
            </w:tcBorders>
            <w:shd w:val="clear" w:color="auto" w:fill="E8F2A1"/>
          </w:tcPr>
          <w:p w14:paraId="432D6FBC" w14:textId="77777777" w:rsidR="00377F3F" w:rsidRPr="008347BA" w:rsidRDefault="00CD3B5C">
            <w:r w:rsidRPr="008347BA">
              <w:t>Enduit boiserie</w:t>
            </w:r>
          </w:p>
        </w:tc>
        <w:tc>
          <w:tcPr>
            <w:tcW w:w="1900" w:type="dxa"/>
            <w:tcBorders>
              <w:left w:val="single" w:sz="4" w:space="0" w:color="000000"/>
              <w:bottom w:val="single" w:sz="4" w:space="0" w:color="000000"/>
              <w:right w:val="single" w:sz="4" w:space="0" w:color="000000"/>
            </w:tcBorders>
            <w:shd w:val="clear" w:color="auto" w:fill="E8F2A1"/>
          </w:tcPr>
          <w:p w14:paraId="41245457" w14:textId="77777777" w:rsidR="00377F3F" w:rsidRPr="008347BA" w:rsidRDefault="00377F3F"/>
        </w:tc>
        <w:tc>
          <w:tcPr>
            <w:tcW w:w="746" w:type="dxa"/>
            <w:tcBorders>
              <w:left w:val="single" w:sz="4" w:space="0" w:color="000000"/>
              <w:bottom w:val="single" w:sz="4" w:space="0" w:color="000000"/>
              <w:right w:val="single" w:sz="4" w:space="0" w:color="000000"/>
            </w:tcBorders>
            <w:shd w:val="clear" w:color="auto" w:fill="E8F2A1"/>
          </w:tcPr>
          <w:p w14:paraId="29C46DAA" w14:textId="3AE45883"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left w:val="single" w:sz="4" w:space="0" w:color="000000"/>
              <w:bottom w:val="single" w:sz="4" w:space="0" w:color="000000"/>
              <w:right w:val="single" w:sz="4" w:space="0" w:color="000000"/>
            </w:tcBorders>
            <w:shd w:val="clear" w:color="auto" w:fill="E8F2A1"/>
          </w:tcPr>
          <w:p w14:paraId="6FAFE759" w14:textId="77777777" w:rsidR="00377F3F" w:rsidRPr="00691E74" w:rsidRDefault="00377F3F">
            <w:pPr>
              <w:rPr>
                <w:b/>
                <w:bCs/>
              </w:rPr>
            </w:pPr>
          </w:p>
        </w:tc>
        <w:tc>
          <w:tcPr>
            <w:tcW w:w="1093" w:type="dxa"/>
            <w:tcBorders>
              <w:left w:val="single" w:sz="4" w:space="0" w:color="000000"/>
              <w:bottom w:val="single" w:sz="4" w:space="0" w:color="000000"/>
              <w:right w:val="single" w:sz="4" w:space="0" w:color="000000"/>
            </w:tcBorders>
            <w:shd w:val="clear" w:color="auto" w:fill="E8F2A1"/>
          </w:tcPr>
          <w:p w14:paraId="4A4B444E" w14:textId="77777777" w:rsidR="00377F3F" w:rsidRPr="00691E74" w:rsidRDefault="00377F3F">
            <w:pPr>
              <w:rPr>
                <w:b/>
                <w:bCs/>
              </w:rPr>
            </w:pPr>
          </w:p>
        </w:tc>
        <w:tc>
          <w:tcPr>
            <w:tcW w:w="1881" w:type="dxa"/>
            <w:tcBorders>
              <w:left w:val="single" w:sz="4" w:space="0" w:color="000000"/>
              <w:bottom w:val="single" w:sz="4" w:space="0" w:color="000000"/>
              <w:right w:val="single" w:sz="4" w:space="0" w:color="000000"/>
            </w:tcBorders>
            <w:shd w:val="clear" w:color="auto" w:fill="E8F2A1"/>
          </w:tcPr>
          <w:p w14:paraId="448851A8" w14:textId="77777777" w:rsidR="00377F3F" w:rsidRPr="00691E74"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3CB17465" w14:textId="77777777" w:rsidR="00377F3F" w:rsidRPr="00691E74" w:rsidRDefault="00377F3F">
            <w:pPr>
              <w:rPr>
                <w:b/>
                <w:bCs/>
              </w:rPr>
            </w:pPr>
          </w:p>
        </w:tc>
        <w:tc>
          <w:tcPr>
            <w:tcW w:w="1382" w:type="dxa"/>
            <w:tcBorders>
              <w:left w:val="single" w:sz="4" w:space="0" w:color="000000"/>
              <w:bottom w:val="single" w:sz="4" w:space="0" w:color="000000"/>
              <w:right w:val="single" w:sz="4" w:space="0" w:color="000000"/>
            </w:tcBorders>
            <w:shd w:val="clear" w:color="auto" w:fill="E8F2A1"/>
          </w:tcPr>
          <w:p w14:paraId="7ECB22C6" w14:textId="77777777" w:rsidR="00377F3F" w:rsidRPr="00691E74" w:rsidRDefault="00377F3F">
            <w:pPr>
              <w:rPr>
                <w:b/>
                <w:bCs/>
              </w:rPr>
            </w:pPr>
          </w:p>
        </w:tc>
        <w:tc>
          <w:tcPr>
            <w:tcW w:w="1394" w:type="dxa"/>
            <w:tcBorders>
              <w:left w:val="single" w:sz="4" w:space="0" w:color="000000"/>
              <w:bottom w:val="single" w:sz="4" w:space="0" w:color="000000"/>
              <w:right w:val="single" w:sz="4" w:space="0" w:color="000000"/>
            </w:tcBorders>
            <w:shd w:val="clear" w:color="auto" w:fill="E8F2A1"/>
          </w:tcPr>
          <w:p w14:paraId="52020F33" w14:textId="77777777" w:rsidR="00377F3F" w:rsidRPr="00691E74" w:rsidRDefault="00377F3F">
            <w:pPr>
              <w:rPr>
                <w:b/>
                <w:bCs/>
              </w:rPr>
            </w:pPr>
          </w:p>
        </w:tc>
      </w:tr>
      <w:tr w:rsidR="00377F3F" w:rsidRPr="008347BA" w14:paraId="5D191BC1" w14:textId="77777777">
        <w:tc>
          <w:tcPr>
            <w:tcW w:w="2145" w:type="dxa"/>
            <w:tcBorders>
              <w:top w:val="single" w:sz="4" w:space="0" w:color="000000"/>
              <w:left w:val="single" w:sz="4" w:space="0" w:color="000000"/>
              <w:bottom w:val="single" w:sz="4" w:space="0" w:color="000000"/>
              <w:right w:val="single" w:sz="4" w:space="0" w:color="000000"/>
            </w:tcBorders>
          </w:tcPr>
          <w:p w14:paraId="14988458" w14:textId="77777777" w:rsidR="00377F3F" w:rsidRPr="008347BA" w:rsidRDefault="00377F3F">
            <w:pPr>
              <w:rPr>
                <w:b/>
                <w:bCs/>
              </w:rPr>
            </w:pPr>
          </w:p>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3A19D2CD" w14:textId="77777777" w:rsidR="00377F3F" w:rsidRPr="008347BA" w:rsidRDefault="00CD3B5C">
            <w:pPr>
              <w:rPr>
                <w:lang w:bidi="fr-FR"/>
              </w:rPr>
            </w:pPr>
            <w:r w:rsidRPr="008347BA">
              <w:rPr>
                <w:lang w:bidi="fr-FR"/>
              </w:rPr>
              <w:t>Peinture boiserie / plinthe</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0BB8CA1C"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4B2E3A29" w14:textId="77777777" w:rsidR="00377F3F" w:rsidRPr="00691E74" w:rsidRDefault="00377F3F">
            <w:pPr>
              <w:jc w:val="center"/>
              <w:rPr>
                <w:b/>
                <w:bCs/>
                <w:lang w:bidi="fr-FR"/>
              </w:rPr>
            </w:pP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477A1441"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3167E7E4"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7A37ED57"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4E9928CD"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64BF2699"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1438AB87" w14:textId="77777777" w:rsidR="00377F3F" w:rsidRPr="00691E74" w:rsidRDefault="00377F3F">
            <w:pPr>
              <w:rPr>
                <w:b/>
                <w:bCs/>
              </w:rPr>
            </w:pPr>
          </w:p>
        </w:tc>
      </w:tr>
      <w:tr w:rsidR="00377F3F" w:rsidRPr="008347BA" w14:paraId="264D8AB4" w14:textId="77777777">
        <w:tc>
          <w:tcPr>
            <w:tcW w:w="2145" w:type="dxa"/>
            <w:tcBorders>
              <w:top w:val="single" w:sz="4" w:space="0" w:color="000000"/>
              <w:left w:val="single" w:sz="4" w:space="0" w:color="000000"/>
              <w:bottom w:val="single" w:sz="4" w:space="0" w:color="000000"/>
              <w:right w:val="single" w:sz="4" w:space="0" w:color="000000"/>
            </w:tcBorders>
          </w:tcPr>
          <w:p w14:paraId="274AA06B" w14:textId="77777777" w:rsidR="00377F3F" w:rsidRPr="008347BA" w:rsidRDefault="00377F3F">
            <w:pPr>
              <w:rPr>
                <w:b/>
                <w:bCs/>
              </w:rPr>
            </w:pPr>
          </w:p>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74F8F286" w14:textId="77777777" w:rsidR="00377F3F" w:rsidRPr="008347BA" w:rsidRDefault="00377F3F">
            <w:pPr>
              <w:rPr>
                <w:sz w:val="20"/>
                <w:szCs w:val="20"/>
                <w:lang w:bidi="fr-FR"/>
              </w:rPr>
            </w:pP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0D7CEDBA"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0CB8B38B" w14:textId="412E02FD"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4CC8D1A"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64DDB5C"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03E54C1D"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0EA5B966"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06C62EC3"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7BFCA4DC" w14:textId="77777777" w:rsidR="00377F3F" w:rsidRPr="00691E74" w:rsidRDefault="00377F3F">
            <w:pPr>
              <w:rPr>
                <w:b/>
                <w:bCs/>
              </w:rPr>
            </w:pPr>
          </w:p>
        </w:tc>
      </w:tr>
      <w:tr w:rsidR="00377F3F" w:rsidRPr="008347BA" w14:paraId="3B22AAF3" w14:textId="77777777">
        <w:tc>
          <w:tcPr>
            <w:tcW w:w="2145" w:type="dxa"/>
            <w:tcBorders>
              <w:top w:val="single" w:sz="4" w:space="0" w:color="000000"/>
              <w:left w:val="single" w:sz="4" w:space="0" w:color="000000"/>
              <w:bottom w:val="single" w:sz="4" w:space="0" w:color="000000"/>
              <w:right w:val="single" w:sz="4" w:space="0" w:color="000000"/>
            </w:tcBorders>
          </w:tcPr>
          <w:p w14:paraId="07CEDBC2" w14:textId="77777777" w:rsidR="00377F3F" w:rsidRPr="008347BA" w:rsidRDefault="00CD3B5C">
            <w:pPr>
              <w:rPr>
                <w:b/>
                <w:bCs/>
              </w:rPr>
            </w:pPr>
            <w:r w:rsidRPr="008347BA">
              <w:rPr>
                <w:b/>
                <w:bCs/>
              </w:rPr>
              <w:t>Logements</w:t>
            </w:r>
          </w:p>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25D15614" w14:textId="7DC78CFE" w:rsidR="00377F3F" w:rsidRPr="008347BA" w:rsidRDefault="00CD3B5C">
            <w:pPr>
              <w:rPr>
                <w:lang w:bidi="fr-FR"/>
              </w:rPr>
            </w:pPr>
            <w:r w:rsidRPr="008347BA">
              <w:rPr>
                <w:lang w:bidi="fr-FR"/>
              </w:rPr>
              <w:t xml:space="preserve">Enduit plafond GS ou </w:t>
            </w:r>
            <w:proofErr w:type="spellStart"/>
            <w:r w:rsidRPr="008347BA">
              <w:rPr>
                <w:lang w:bidi="fr-FR"/>
              </w:rPr>
              <w:t>équiv</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6AE0045F"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2F1498D0" w14:textId="27A4A63E"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44373768"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15557470"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0A60B67F"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3B45D664"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013E9346"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58A488D8" w14:textId="77777777" w:rsidR="00377F3F" w:rsidRPr="00691E74" w:rsidRDefault="00377F3F">
            <w:pPr>
              <w:rPr>
                <w:b/>
                <w:bCs/>
              </w:rPr>
            </w:pPr>
          </w:p>
        </w:tc>
      </w:tr>
      <w:tr w:rsidR="00377F3F" w:rsidRPr="008347BA" w14:paraId="54E1CFC3" w14:textId="77777777">
        <w:tc>
          <w:tcPr>
            <w:tcW w:w="2145" w:type="dxa"/>
            <w:tcBorders>
              <w:top w:val="single" w:sz="4" w:space="0" w:color="000000"/>
              <w:left w:val="single" w:sz="4" w:space="0" w:color="000000"/>
              <w:bottom w:val="single" w:sz="4" w:space="0" w:color="000000"/>
              <w:right w:val="single" w:sz="4" w:space="0" w:color="000000"/>
            </w:tcBorders>
          </w:tcPr>
          <w:p w14:paraId="3C050179" w14:textId="77777777" w:rsidR="00377F3F" w:rsidRPr="008347BA" w:rsidRDefault="00377F3F"/>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27164697" w14:textId="77777777" w:rsidR="00377F3F" w:rsidRPr="008347BA" w:rsidRDefault="00CD3B5C">
            <w:pPr>
              <w:rPr>
                <w:sz w:val="20"/>
                <w:szCs w:val="20"/>
                <w:lang w:bidi="fr-FR"/>
              </w:rPr>
            </w:pPr>
            <w:r w:rsidRPr="008347BA">
              <w:rPr>
                <w:b/>
                <w:bCs/>
                <w:sz w:val="20"/>
                <w:szCs w:val="20"/>
                <w:lang w:bidi="fr-FR"/>
              </w:rPr>
              <w:t>Machine à enduire</w:t>
            </w:r>
            <w:r w:rsidRPr="008347BA">
              <w:rPr>
                <w:sz w:val="20"/>
                <w:szCs w:val="20"/>
                <w:lang w:bidi="fr-FR"/>
              </w:rPr>
              <w:t xml:space="preserve"> + PC adéquat</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1C9EDB36"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154C5D9E" w14:textId="77777777" w:rsidR="00377F3F" w:rsidRPr="00691E74" w:rsidRDefault="00CD3B5C">
            <w:pPr>
              <w:jc w:val="center"/>
              <w:rPr>
                <w:b/>
                <w:bCs/>
                <w:lang w:bidi="fr-FR"/>
              </w:rPr>
            </w:pPr>
            <w:r w:rsidRPr="00691E74">
              <w:rPr>
                <w:b/>
                <w:bCs/>
                <w:lang w:bidi="fr-FR"/>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DB03650" w14:textId="77777777" w:rsidR="00377F3F" w:rsidRPr="00691E74" w:rsidRDefault="00CD3B5C">
            <w:pPr>
              <w:rPr>
                <w:b/>
                <w:bCs/>
              </w:rPr>
            </w:pPr>
            <w:r w:rsidRPr="00691E74">
              <w:rPr>
                <w:b/>
                <w:bCs/>
              </w:rPr>
              <w:t>Kg</w:t>
            </w: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C207294"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63D87799"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02710EA3"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464B45D3"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50C29BDA" w14:textId="77777777" w:rsidR="00377F3F" w:rsidRPr="00691E74" w:rsidRDefault="00377F3F">
            <w:pPr>
              <w:rPr>
                <w:b/>
                <w:bCs/>
              </w:rPr>
            </w:pPr>
          </w:p>
        </w:tc>
      </w:tr>
      <w:tr w:rsidR="00377F3F" w:rsidRPr="008347BA" w14:paraId="40873891" w14:textId="77777777">
        <w:tc>
          <w:tcPr>
            <w:tcW w:w="2145" w:type="dxa"/>
            <w:tcBorders>
              <w:top w:val="single" w:sz="4" w:space="0" w:color="000000"/>
              <w:left w:val="single" w:sz="4" w:space="0" w:color="000000"/>
              <w:bottom w:val="single" w:sz="4" w:space="0" w:color="000000"/>
              <w:right w:val="single" w:sz="4" w:space="0" w:color="000000"/>
            </w:tcBorders>
          </w:tcPr>
          <w:p w14:paraId="75EC564F" w14:textId="77777777" w:rsidR="00377F3F" w:rsidRPr="008347BA" w:rsidRDefault="00377F3F"/>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06B8192D" w14:textId="77777777" w:rsidR="00377F3F" w:rsidRPr="008347BA" w:rsidRDefault="00CD3B5C">
            <w:pPr>
              <w:rPr>
                <w:lang w:bidi="fr-FR"/>
              </w:rPr>
            </w:pPr>
            <w:r w:rsidRPr="008347BA">
              <w:rPr>
                <w:lang w:bidi="fr-FR"/>
              </w:rPr>
              <w:t>Enduit murs béton</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5FAA8C37"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2CD21504" w14:textId="434C973A"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127CF7AC"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F364452"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3FE7D887"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3C6A8B9C"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5E7AADF8"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2370FC2E" w14:textId="77777777" w:rsidR="00377F3F" w:rsidRPr="00691E74" w:rsidRDefault="00377F3F">
            <w:pPr>
              <w:rPr>
                <w:b/>
                <w:bCs/>
              </w:rPr>
            </w:pPr>
          </w:p>
        </w:tc>
      </w:tr>
      <w:tr w:rsidR="00377F3F" w:rsidRPr="008347BA" w14:paraId="5D3A0495" w14:textId="77777777">
        <w:tc>
          <w:tcPr>
            <w:tcW w:w="2145" w:type="dxa"/>
            <w:tcBorders>
              <w:left w:val="single" w:sz="4" w:space="0" w:color="000000"/>
              <w:bottom w:val="single" w:sz="4" w:space="0" w:color="000000"/>
              <w:right w:val="single" w:sz="4" w:space="0" w:color="000000"/>
            </w:tcBorders>
          </w:tcPr>
          <w:p w14:paraId="1E91F3EF" w14:textId="77777777" w:rsidR="00377F3F" w:rsidRPr="008347BA" w:rsidRDefault="00377F3F"/>
        </w:tc>
        <w:tc>
          <w:tcPr>
            <w:tcW w:w="2969" w:type="dxa"/>
            <w:tcBorders>
              <w:left w:val="single" w:sz="2" w:space="0" w:color="1D1D1B"/>
              <w:bottom w:val="single" w:sz="2" w:space="0" w:color="1D1D1B"/>
              <w:right w:val="single" w:sz="2" w:space="0" w:color="1D1D1B"/>
            </w:tcBorders>
            <w:shd w:val="clear" w:color="auto" w:fill="E8F2A1"/>
          </w:tcPr>
          <w:p w14:paraId="6047E8D2" w14:textId="77777777" w:rsidR="00377F3F" w:rsidRPr="008347BA" w:rsidRDefault="00CD3B5C">
            <w:r w:rsidRPr="008347BA">
              <w:t>Enduit plâtre</w:t>
            </w:r>
          </w:p>
        </w:tc>
        <w:tc>
          <w:tcPr>
            <w:tcW w:w="1900" w:type="dxa"/>
            <w:tcBorders>
              <w:left w:val="single" w:sz="4" w:space="0" w:color="000000"/>
              <w:bottom w:val="single" w:sz="4" w:space="0" w:color="000000"/>
              <w:right w:val="single" w:sz="4" w:space="0" w:color="000000"/>
            </w:tcBorders>
            <w:shd w:val="clear" w:color="auto" w:fill="E8F2A1"/>
          </w:tcPr>
          <w:p w14:paraId="41BBA7B1" w14:textId="77777777" w:rsidR="00377F3F" w:rsidRPr="008347BA" w:rsidRDefault="00377F3F"/>
        </w:tc>
        <w:tc>
          <w:tcPr>
            <w:tcW w:w="746" w:type="dxa"/>
            <w:tcBorders>
              <w:left w:val="single" w:sz="2" w:space="0" w:color="1D1D1B"/>
              <w:bottom w:val="single" w:sz="2" w:space="0" w:color="1D1D1B"/>
              <w:right w:val="single" w:sz="2" w:space="0" w:color="1D1D1B"/>
            </w:tcBorders>
            <w:shd w:val="clear" w:color="auto" w:fill="E8F2A1"/>
          </w:tcPr>
          <w:p w14:paraId="571CFE40" w14:textId="2EC37CD6"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left w:val="single" w:sz="4" w:space="0" w:color="000000"/>
              <w:bottom w:val="single" w:sz="4" w:space="0" w:color="000000"/>
              <w:right w:val="single" w:sz="4" w:space="0" w:color="000000"/>
            </w:tcBorders>
            <w:shd w:val="clear" w:color="auto" w:fill="E8F2A1"/>
          </w:tcPr>
          <w:p w14:paraId="0E52CBFF" w14:textId="77777777" w:rsidR="00377F3F" w:rsidRPr="00691E74" w:rsidRDefault="00377F3F">
            <w:pPr>
              <w:rPr>
                <w:b/>
                <w:bCs/>
              </w:rPr>
            </w:pPr>
          </w:p>
        </w:tc>
        <w:tc>
          <w:tcPr>
            <w:tcW w:w="1093" w:type="dxa"/>
            <w:tcBorders>
              <w:left w:val="single" w:sz="2" w:space="0" w:color="1D1D1B"/>
              <w:bottom w:val="single" w:sz="2" w:space="0" w:color="1D1D1B"/>
              <w:right w:val="single" w:sz="2" w:space="0" w:color="1D1D1B"/>
            </w:tcBorders>
            <w:shd w:val="clear" w:color="auto" w:fill="E8F2A1"/>
          </w:tcPr>
          <w:p w14:paraId="1968BAF3" w14:textId="77777777" w:rsidR="00377F3F" w:rsidRPr="00691E74" w:rsidRDefault="00377F3F">
            <w:pPr>
              <w:jc w:val="center"/>
              <w:rPr>
                <w:b/>
                <w:bCs/>
              </w:rPr>
            </w:pPr>
          </w:p>
        </w:tc>
        <w:tc>
          <w:tcPr>
            <w:tcW w:w="1881" w:type="dxa"/>
            <w:tcBorders>
              <w:left w:val="single" w:sz="4" w:space="0" w:color="000000"/>
              <w:bottom w:val="single" w:sz="4" w:space="0" w:color="000000"/>
              <w:right w:val="single" w:sz="4" w:space="0" w:color="000000"/>
            </w:tcBorders>
            <w:shd w:val="clear" w:color="auto" w:fill="E8F2A1"/>
          </w:tcPr>
          <w:p w14:paraId="61D8B06D" w14:textId="77777777" w:rsidR="00377F3F" w:rsidRPr="00691E74"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50F52F9F" w14:textId="77777777" w:rsidR="00377F3F" w:rsidRPr="00691E74" w:rsidRDefault="00377F3F">
            <w:pPr>
              <w:rPr>
                <w:b/>
                <w:bCs/>
              </w:rPr>
            </w:pPr>
          </w:p>
        </w:tc>
        <w:tc>
          <w:tcPr>
            <w:tcW w:w="1382" w:type="dxa"/>
            <w:tcBorders>
              <w:left w:val="single" w:sz="4" w:space="0" w:color="000000"/>
              <w:bottom w:val="single" w:sz="4" w:space="0" w:color="000000"/>
              <w:right w:val="single" w:sz="4" w:space="0" w:color="000000"/>
            </w:tcBorders>
            <w:shd w:val="clear" w:color="auto" w:fill="E8F2A1"/>
          </w:tcPr>
          <w:p w14:paraId="6930C16C" w14:textId="77777777" w:rsidR="00377F3F" w:rsidRPr="00691E74" w:rsidRDefault="00377F3F">
            <w:pPr>
              <w:rPr>
                <w:b/>
                <w:bCs/>
              </w:rPr>
            </w:pPr>
          </w:p>
        </w:tc>
        <w:tc>
          <w:tcPr>
            <w:tcW w:w="1394" w:type="dxa"/>
            <w:tcBorders>
              <w:left w:val="single" w:sz="4" w:space="0" w:color="000000"/>
              <w:bottom w:val="single" w:sz="4" w:space="0" w:color="000000"/>
              <w:right w:val="single" w:sz="4" w:space="0" w:color="000000"/>
            </w:tcBorders>
            <w:shd w:val="clear" w:color="auto" w:fill="E8F2A1"/>
          </w:tcPr>
          <w:p w14:paraId="0E794433" w14:textId="77777777" w:rsidR="00377F3F" w:rsidRPr="00691E74" w:rsidRDefault="00377F3F">
            <w:pPr>
              <w:rPr>
                <w:b/>
                <w:bCs/>
              </w:rPr>
            </w:pPr>
          </w:p>
        </w:tc>
      </w:tr>
      <w:tr w:rsidR="00377F3F" w:rsidRPr="008347BA" w14:paraId="7C056015" w14:textId="77777777">
        <w:trPr>
          <w:trHeight w:val="213"/>
        </w:trPr>
        <w:tc>
          <w:tcPr>
            <w:tcW w:w="2145" w:type="dxa"/>
            <w:tcBorders>
              <w:top w:val="single" w:sz="4" w:space="0" w:color="000000"/>
              <w:left w:val="single" w:sz="4" w:space="0" w:color="000000"/>
              <w:bottom w:val="single" w:sz="4" w:space="0" w:color="000000"/>
              <w:right w:val="single" w:sz="4" w:space="0" w:color="000000"/>
            </w:tcBorders>
          </w:tcPr>
          <w:p w14:paraId="15CEC0D7" w14:textId="77777777" w:rsidR="00377F3F" w:rsidRPr="008347BA" w:rsidRDefault="00377F3F"/>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37C8C37C" w14:textId="77777777" w:rsidR="00377F3F" w:rsidRPr="008347BA" w:rsidRDefault="00CD3B5C">
            <w:pPr>
              <w:rPr>
                <w:sz w:val="22"/>
              </w:rPr>
            </w:pPr>
            <w:r w:rsidRPr="008347BA">
              <w:rPr>
                <w:sz w:val="22"/>
                <w:szCs w:val="22"/>
                <w:lang w:bidi="fr-FR"/>
              </w:rPr>
              <w:t>Peinture plafond</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2C003B8C"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1FF938FC" w14:textId="32B26890"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370BEE32"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FBDB50D"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0BD7991B"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9194B11"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0A61B61A"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6193BEA3" w14:textId="77777777" w:rsidR="00377F3F" w:rsidRPr="00691E74" w:rsidRDefault="00377F3F">
            <w:pPr>
              <w:rPr>
                <w:b/>
                <w:bCs/>
              </w:rPr>
            </w:pPr>
          </w:p>
        </w:tc>
      </w:tr>
      <w:tr w:rsidR="00377F3F" w:rsidRPr="008347BA" w14:paraId="3CA2088A" w14:textId="77777777">
        <w:tc>
          <w:tcPr>
            <w:tcW w:w="2145" w:type="dxa"/>
            <w:tcBorders>
              <w:top w:val="single" w:sz="4" w:space="0" w:color="000000"/>
              <w:left w:val="single" w:sz="4" w:space="0" w:color="000000"/>
              <w:bottom w:val="single" w:sz="4" w:space="0" w:color="000000"/>
              <w:right w:val="single" w:sz="4" w:space="0" w:color="000000"/>
            </w:tcBorders>
          </w:tcPr>
          <w:p w14:paraId="754402E8" w14:textId="77777777" w:rsidR="00377F3F" w:rsidRPr="008347BA" w:rsidRDefault="00377F3F"/>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4D307318" w14:textId="77777777" w:rsidR="00377F3F" w:rsidRPr="008347BA" w:rsidRDefault="00CD3B5C">
            <w:pPr>
              <w:rPr>
                <w:sz w:val="22"/>
              </w:rPr>
            </w:pPr>
            <w:r w:rsidRPr="008347BA">
              <w:rPr>
                <w:sz w:val="22"/>
                <w:szCs w:val="22"/>
                <w:lang w:bidi="fr-FR"/>
              </w:rPr>
              <w:t>Peinture boiserie</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56BC4073"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0F0168BA" w14:textId="2C82AD59"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441B5F18"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691BE60C"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6E553B64"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6D44DC8"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29B8E592"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354BEBCE" w14:textId="77777777" w:rsidR="00377F3F" w:rsidRPr="00691E74" w:rsidRDefault="00377F3F">
            <w:pPr>
              <w:rPr>
                <w:b/>
                <w:bCs/>
              </w:rPr>
            </w:pPr>
          </w:p>
        </w:tc>
      </w:tr>
      <w:tr w:rsidR="00377F3F" w:rsidRPr="008347BA" w14:paraId="4D4573A3" w14:textId="77777777">
        <w:tc>
          <w:tcPr>
            <w:tcW w:w="2145" w:type="dxa"/>
            <w:tcBorders>
              <w:top w:val="single" w:sz="4" w:space="0" w:color="000000"/>
              <w:left w:val="single" w:sz="4" w:space="0" w:color="000000"/>
              <w:bottom w:val="single" w:sz="4" w:space="0" w:color="000000"/>
              <w:right w:val="single" w:sz="4" w:space="0" w:color="000000"/>
            </w:tcBorders>
          </w:tcPr>
          <w:p w14:paraId="2F2E73A5" w14:textId="77777777" w:rsidR="00377F3F" w:rsidRPr="008347BA" w:rsidRDefault="00377F3F"/>
        </w:tc>
        <w:tc>
          <w:tcPr>
            <w:tcW w:w="2969" w:type="dxa"/>
            <w:tcBorders>
              <w:top w:val="single" w:sz="2" w:space="0" w:color="1D1D1B"/>
              <w:left w:val="single" w:sz="2" w:space="0" w:color="1D1D1B"/>
              <w:bottom w:val="single" w:sz="2" w:space="0" w:color="1D1D1B"/>
              <w:right w:val="single" w:sz="2" w:space="0" w:color="1D1D1B"/>
            </w:tcBorders>
            <w:shd w:val="clear" w:color="auto" w:fill="E8F2A1"/>
          </w:tcPr>
          <w:p w14:paraId="24174ECB" w14:textId="77777777" w:rsidR="00377F3F" w:rsidRPr="008347BA" w:rsidRDefault="00CD3B5C">
            <w:pPr>
              <w:rPr>
                <w:sz w:val="22"/>
              </w:rPr>
            </w:pPr>
            <w:r w:rsidRPr="008347BA">
              <w:rPr>
                <w:sz w:val="22"/>
                <w:szCs w:val="22"/>
                <w:lang w:bidi="fr-FR"/>
              </w:rPr>
              <w:t>Peinture murs</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2D369106" w14:textId="77777777" w:rsidR="00377F3F" w:rsidRPr="008347BA" w:rsidRDefault="00377F3F"/>
        </w:tc>
        <w:tc>
          <w:tcPr>
            <w:tcW w:w="746" w:type="dxa"/>
            <w:tcBorders>
              <w:top w:val="single" w:sz="2" w:space="0" w:color="1D1D1B"/>
              <w:left w:val="single" w:sz="2" w:space="0" w:color="1D1D1B"/>
              <w:bottom w:val="single" w:sz="2" w:space="0" w:color="1D1D1B"/>
              <w:right w:val="single" w:sz="2" w:space="0" w:color="1D1D1B"/>
            </w:tcBorders>
            <w:shd w:val="clear" w:color="auto" w:fill="E8F2A1"/>
          </w:tcPr>
          <w:p w14:paraId="21664D67" w14:textId="5118F30F" w:rsidR="00377F3F" w:rsidRPr="00691E74" w:rsidRDefault="007B061A">
            <w:pPr>
              <w:jc w:val="center"/>
              <w:rPr>
                <w:b/>
                <w:bCs/>
              </w:rPr>
            </w:pPr>
            <w:r w:rsidRPr="00691E74">
              <w:rPr>
                <w:b/>
                <w:bCs/>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6CB42110" w14:textId="77777777" w:rsidR="00377F3F" w:rsidRPr="00691E74" w:rsidRDefault="00377F3F">
            <w:pPr>
              <w:rPr>
                <w:b/>
                <w:bCs/>
              </w:rPr>
            </w:pPr>
          </w:p>
        </w:tc>
        <w:tc>
          <w:tcPr>
            <w:tcW w:w="1093" w:type="dxa"/>
            <w:tcBorders>
              <w:top w:val="single" w:sz="2" w:space="0" w:color="1D1D1B"/>
              <w:left w:val="single" w:sz="2" w:space="0" w:color="1D1D1B"/>
              <w:bottom w:val="single" w:sz="2" w:space="0" w:color="1D1D1B"/>
              <w:right w:val="single" w:sz="2" w:space="0" w:color="1D1D1B"/>
            </w:tcBorders>
            <w:shd w:val="clear" w:color="auto" w:fill="E8F2A1"/>
          </w:tcPr>
          <w:p w14:paraId="556548F0"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29AC0F35"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48D02CEF"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7558AE01"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66184CC1" w14:textId="77777777" w:rsidR="00377F3F" w:rsidRPr="00691E74" w:rsidRDefault="00377F3F">
            <w:pPr>
              <w:rPr>
                <w:b/>
                <w:bCs/>
              </w:rPr>
            </w:pPr>
          </w:p>
        </w:tc>
      </w:tr>
      <w:tr w:rsidR="00377F3F" w:rsidRPr="008347BA" w14:paraId="02EEB44B" w14:textId="77777777">
        <w:tc>
          <w:tcPr>
            <w:tcW w:w="2145" w:type="dxa"/>
            <w:tcBorders>
              <w:top w:val="single" w:sz="4" w:space="0" w:color="000000"/>
              <w:left w:val="single" w:sz="4" w:space="0" w:color="000000"/>
              <w:bottom w:val="single" w:sz="4" w:space="0" w:color="000000"/>
              <w:right w:val="single" w:sz="4" w:space="0" w:color="000000"/>
            </w:tcBorders>
          </w:tcPr>
          <w:p w14:paraId="7C7200CA" w14:textId="77777777" w:rsidR="00377F3F" w:rsidRPr="008347BA" w:rsidRDefault="00CD3B5C">
            <w:pPr>
              <w:rPr>
                <w:b/>
                <w:bCs/>
              </w:rPr>
            </w:pPr>
            <w:r w:rsidRPr="008347BA">
              <w:rPr>
                <w:b/>
                <w:bCs/>
              </w:rPr>
              <w:t>Partie communes</w:t>
            </w:r>
          </w:p>
        </w:tc>
        <w:tc>
          <w:tcPr>
            <w:tcW w:w="2969"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3C9537A6" w14:textId="77777777" w:rsidR="00377F3F" w:rsidRPr="008347BA" w:rsidRDefault="00CD3B5C">
            <w:pPr>
              <w:rPr>
                <w:sz w:val="22"/>
              </w:rPr>
            </w:pPr>
            <w:r w:rsidRPr="008347BA">
              <w:rPr>
                <w:sz w:val="22"/>
                <w:szCs w:val="22"/>
              </w:rPr>
              <w:t>Enduits plafonds</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4384B54B"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552BDDDB" w14:textId="15EF6E80" w:rsidR="00377F3F" w:rsidRPr="00691E74" w:rsidRDefault="007B061A">
            <w:pPr>
              <w:jc w:val="center"/>
              <w:rPr>
                <w:b/>
                <w:bCs/>
              </w:rPr>
            </w:pPr>
            <w:r w:rsidRPr="00691E74">
              <w:rPr>
                <w:b/>
                <w:bCs/>
              </w:rPr>
              <w:t>U</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0EEAEBB6"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65614DBA" w14:textId="77777777" w:rsidR="00377F3F" w:rsidRPr="00691E74" w:rsidRDefault="00377F3F">
            <w:pPr>
              <w:jc w:val="cente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60EFC3A4"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9315A12"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2559492B"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6D58CE49" w14:textId="77777777" w:rsidR="00377F3F" w:rsidRPr="00691E74" w:rsidRDefault="00377F3F">
            <w:pPr>
              <w:rPr>
                <w:b/>
                <w:bCs/>
              </w:rPr>
            </w:pPr>
          </w:p>
        </w:tc>
      </w:tr>
      <w:tr w:rsidR="00377F3F" w:rsidRPr="008347BA" w14:paraId="3CA4FFFB" w14:textId="77777777">
        <w:tc>
          <w:tcPr>
            <w:tcW w:w="2145" w:type="dxa"/>
            <w:tcBorders>
              <w:top w:val="single" w:sz="4" w:space="0" w:color="000000"/>
              <w:left w:val="single" w:sz="4" w:space="0" w:color="000000"/>
              <w:bottom w:val="single" w:sz="4" w:space="0" w:color="000000"/>
              <w:right w:val="single" w:sz="4" w:space="0" w:color="000000"/>
            </w:tcBorders>
          </w:tcPr>
          <w:p w14:paraId="1A8758C5" w14:textId="77777777" w:rsidR="00377F3F" w:rsidRPr="008347BA" w:rsidRDefault="00377F3F"/>
        </w:tc>
        <w:tc>
          <w:tcPr>
            <w:tcW w:w="2969"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556547E6" w14:textId="77777777" w:rsidR="00377F3F" w:rsidRPr="008347BA" w:rsidRDefault="00CD3B5C">
            <w:pPr>
              <w:rPr>
                <w:sz w:val="22"/>
              </w:rPr>
            </w:pPr>
            <w:r w:rsidRPr="008347BA">
              <w:rPr>
                <w:sz w:val="22"/>
                <w:szCs w:val="22"/>
                <w:lang w:bidi="fr-FR"/>
              </w:rPr>
              <w:t>Peinture plafond</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2984143A"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4B08CE76" w14:textId="41071BFE"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BE55318"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17B18B79" w14:textId="77777777" w:rsidR="00377F3F" w:rsidRPr="00691E74" w:rsidRDefault="00377F3F">
            <w:pPr>
              <w:jc w:val="center"/>
              <w:rPr>
                <w:b/>
                <w:bCs/>
                <w:lang w:bidi="fr-FR"/>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11406CF0"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F9FEDB4"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656F0D45"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705D0C12" w14:textId="77777777" w:rsidR="00377F3F" w:rsidRPr="00691E74" w:rsidRDefault="00377F3F">
            <w:pPr>
              <w:rPr>
                <w:b/>
                <w:bCs/>
              </w:rPr>
            </w:pPr>
          </w:p>
        </w:tc>
      </w:tr>
      <w:tr w:rsidR="00377F3F" w:rsidRPr="008347BA" w14:paraId="46EA503A" w14:textId="77777777">
        <w:tc>
          <w:tcPr>
            <w:tcW w:w="2145" w:type="dxa"/>
            <w:tcBorders>
              <w:top w:val="single" w:sz="4" w:space="0" w:color="000000"/>
              <w:left w:val="single" w:sz="4" w:space="0" w:color="000000"/>
              <w:bottom w:val="single" w:sz="4" w:space="0" w:color="000000"/>
              <w:right w:val="single" w:sz="4" w:space="0" w:color="000000"/>
            </w:tcBorders>
          </w:tcPr>
          <w:p w14:paraId="20FD1A53" w14:textId="77777777" w:rsidR="00377F3F" w:rsidRPr="008347BA" w:rsidRDefault="00377F3F"/>
        </w:tc>
        <w:tc>
          <w:tcPr>
            <w:tcW w:w="2969"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28E7A956" w14:textId="77777777" w:rsidR="00377F3F" w:rsidRPr="008347BA" w:rsidRDefault="00CD3B5C">
            <w:pPr>
              <w:rPr>
                <w:sz w:val="22"/>
              </w:rPr>
            </w:pPr>
            <w:r w:rsidRPr="008347BA">
              <w:rPr>
                <w:sz w:val="22"/>
                <w:szCs w:val="22"/>
                <w:lang w:bidi="fr-FR"/>
              </w:rPr>
              <w:t>Peinture boiserie</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5A581125"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7F96AE86" w14:textId="7C6AEF3D"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52B25512"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1E768043"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43235352"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3D40477B"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66031997"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1FF9A2E1" w14:textId="77777777" w:rsidR="00377F3F" w:rsidRPr="00691E74" w:rsidRDefault="00377F3F">
            <w:pPr>
              <w:rPr>
                <w:b/>
                <w:bCs/>
              </w:rPr>
            </w:pPr>
          </w:p>
        </w:tc>
      </w:tr>
      <w:tr w:rsidR="00377F3F" w:rsidRPr="008347BA" w14:paraId="74BB819B" w14:textId="77777777">
        <w:tc>
          <w:tcPr>
            <w:tcW w:w="2145" w:type="dxa"/>
            <w:tcBorders>
              <w:top w:val="single" w:sz="4" w:space="0" w:color="000000"/>
              <w:left w:val="single" w:sz="4" w:space="0" w:color="000000"/>
              <w:bottom w:val="single" w:sz="4" w:space="0" w:color="000000"/>
              <w:right w:val="single" w:sz="4" w:space="0" w:color="000000"/>
            </w:tcBorders>
          </w:tcPr>
          <w:p w14:paraId="2614ADA5" w14:textId="77777777" w:rsidR="00377F3F" w:rsidRPr="008347BA" w:rsidRDefault="00377F3F"/>
        </w:tc>
        <w:tc>
          <w:tcPr>
            <w:tcW w:w="2969"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02564DFD" w14:textId="77777777" w:rsidR="00377F3F" w:rsidRPr="008347BA" w:rsidRDefault="00CD3B5C">
            <w:pPr>
              <w:rPr>
                <w:sz w:val="22"/>
              </w:rPr>
            </w:pPr>
            <w:r w:rsidRPr="008347BA">
              <w:rPr>
                <w:sz w:val="22"/>
                <w:szCs w:val="22"/>
                <w:lang w:bidi="fr-FR"/>
              </w:rPr>
              <w:t>Peinture murs</w:t>
            </w:r>
          </w:p>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43FA9B7B"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002B9CD9" w14:textId="30ACA81A"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242CEF2D"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6AE0499E"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39752A6F"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EE9BDDD"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4825A372"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66FC3649" w14:textId="77777777" w:rsidR="00377F3F" w:rsidRPr="00691E74" w:rsidRDefault="00377F3F">
            <w:pPr>
              <w:rPr>
                <w:b/>
                <w:bCs/>
              </w:rPr>
            </w:pPr>
          </w:p>
        </w:tc>
      </w:tr>
      <w:tr w:rsidR="00377F3F" w:rsidRPr="008347BA" w14:paraId="32E87531" w14:textId="77777777">
        <w:tc>
          <w:tcPr>
            <w:tcW w:w="2145" w:type="dxa"/>
            <w:tcBorders>
              <w:top w:val="single" w:sz="4" w:space="0" w:color="000000"/>
              <w:left w:val="single" w:sz="4" w:space="0" w:color="000000"/>
              <w:bottom w:val="single" w:sz="4" w:space="0" w:color="000000"/>
              <w:right w:val="single" w:sz="4" w:space="0" w:color="000000"/>
            </w:tcBorders>
          </w:tcPr>
          <w:p w14:paraId="58681782" w14:textId="6F81A257" w:rsidR="00377F3F" w:rsidRPr="008347BA" w:rsidRDefault="007B061A">
            <w:pPr>
              <w:rPr>
                <w:b/>
                <w:bCs/>
              </w:rPr>
            </w:pPr>
            <w:r w:rsidRPr="008347BA">
              <w:rPr>
                <w:b/>
                <w:bCs/>
              </w:rPr>
              <w:t>Sous-sol</w:t>
            </w:r>
          </w:p>
        </w:tc>
        <w:tc>
          <w:tcPr>
            <w:tcW w:w="2969" w:type="dxa"/>
            <w:tcBorders>
              <w:top w:val="single" w:sz="4" w:space="0" w:color="000000"/>
              <w:left w:val="single" w:sz="4" w:space="0" w:color="000000"/>
              <w:bottom w:val="single" w:sz="4" w:space="0" w:color="000000"/>
              <w:right w:val="single" w:sz="4" w:space="0" w:color="000000"/>
            </w:tcBorders>
            <w:shd w:val="clear" w:color="auto" w:fill="B4C7DC"/>
            <w:vAlign w:val="center"/>
          </w:tcPr>
          <w:p w14:paraId="2C5ACE57" w14:textId="77777777" w:rsidR="00377F3F" w:rsidRPr="008347BA" w:rsidRDefault="00CD3B5C">
            <w:r w:rsidRPr="008347BA">
              <w:t>Portes circulations sous-sols</w:t>
            </w:r>
          </w:p>
        </w:tc>
        <w:tc>
          <w:tcPr>
            <w:tcW w:w="1900" w:type="dxa"/>
            <w:tcBorders>
              <w:top w:val="single" w:sz="4" w:space="0" w:color="000000"/>
              <w:left w:val="single" w:sz="4" w:space="0" w:color="000000"/>
              <w:bottom w:val="single" w:sz="4" w:space="0" w:color="000000"/>
              <w:right w:val="single" w:sz="4" w:space="0" w:color="000000"/>
            </w:tcBorders>
            <w:shd w:val="clear" w:color="auto" w:fill="B4C7DC"/>
          </w:tcPr>
          <w:p w14:paraId="32AA999A"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B4C7DC"/>
          </w:tcPr>
          <w:p w14:paraId="55D3730C" w14:textId="77777777" w:rsidR="00377F3F" w:rsidRPr="00691E74" w:rsidRDefault="00377F3F">
            <w:pPr>
              <w:rPr>
                <w:b/>
                <w:bCs/>
              </w:rPr>
            </w:pPr>
          </w:p>
        </w:tc>
        <w:tc>
          <w:tcPr>
            <w:tcW w:w="1114" w:type="dxa"/>
            <w:tcBorders>
              <w:top w:val="single" w:sz="4" w:space="0" w:color="000000"/>
              <w:left w:val="single" w:sz="4" w:space="0" w:color="000000"/>
              <w:bottom w:val="single" w:sz="4" w:space="0" w:color="000000"/>
              <w:right w:val="single" w:sz="4" w:space="0" w:color="000000"/>
            </w:tcBorders>
            <w:shd w:val="clear" w:color="auto" w:fill="B4C7DC"/>
          </w:tcPr>
          <w:p w14:paraId="2BF185DA"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B4C7DC"/>
          </w:tcPr>
          <w:p w14:paraId="6BA8C4A6"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B4C7DC"/>
          </w:tcPr>
          <w:p w14:paraId="448D06F2"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B4C7DC"/>
          </w:tcPr>
          <w:p w14:paraId="71504874"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B4C7DC"/>
          </w:tcPr>
          <w:p w14:paraId="2FF8827A"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B4C7DC"/>
          </w:tcPr>
          <w:p w14:paraId="6BB2515E" w14:textId="77777777" w:rsidR="00377F3F" w:rsidRPr="00691E74" w:rsidRDefault="00377F3F">
            <w:pPr>
              <w:rPr>
                <w:b/>
                <w:bCs/>
              </w:rPr>
            </w:pPr>
          </w:p>
        </w:tc>
      </w:tr>
      <w:tr w:rsidR="00377F3F" w:rsidRPr="008347BA" w14:paraId="1147F526" w14:textId="77777777">
        <w:tc>
          <w:tcPr>
            <w:tcW w:w="2145" w:type="dxa"/>
            <w:tcBorders>
              <w:top w:val="single" w:sz="4" w:space="0" w:color="000000"/>
              <w:left w:val="single" w:sz="4" w:space="0" w:color="000000"/>
              <w:bottom w:val="single" w:sz="4" w:space="0" w:color="000000"/>
              <w:right w:val="single" w:sz="4" w:space="0" w:color="000000"/>
            </w:tcBorders>
          </w:tcPr>
          <w:p w14:paraId="1AE49DF6" w14:textId="77777777" w:rsidR="00377F3F" w:rsidRPr="008347BA" w:rsidRDefault="00377F3F"/>
        </w:tc>
        <w:tc>
          <w:tcPr>
            <w:tcW w:w="2969" w:type="dxa"/>
            <w:tcBorders>
              <w:top w:val="single" w:sz="4" w:space="0" w:color="000000"/>
              <w:left w:val="single" w:sz="4" w:space="0" w:color="000000"/>
              <w:bottom w:val="single" w:sz="4" w:space="0" w:color="000000"/>
              <w:right w:val="single" w:sz="4" w:space="0" w:color="000000"/>
            </w:tcBorders>
            <w:shd w:val="clear" w:color="auto" w:fill="B4C7DC"/>
            <w:vAlign w:val="center"/>
          </w:tcPr>
          <w:p w14:paraId="4F8CB2F1" w14:textId="77777777" w:rsidR="00377F3F" w:rsidRPr="008347BA" w:rsidRDefault="00CD3B5C">
            <w:r w:rsidRPr="008347BA">
              <w:rPr>
                <w:sz w:val="20"/>
                <w:szCs w:val="20"/>
                <w:lang w:bidi="fr-FR"/>
              </w:rPr>
              <w:t>Huisseries pour portes intérieures</w:t>
            </w:r>
          </w:p>
        </w:tc>
        <w:tc>
          <w:tcPr>
            <w:tcW w:w="1900" w:type="dxa"/>
            <w:tcBorders>
              <w:top w:val="single" w:sz="4" w:space="0" w:color="000000"/>
              <w:left w:val="single" w:sz="4" w:space="0" w:color="000000"/>
              <w:bottom w:val="single" w:sz="4" w:space="0" w:color="000000"/>
              <w:right w:val="single" w:sz="4" w:space="0" w:color="000000"/>
            </w:tcBorders>
            <w:shd w:val="clear" w:color="auto" w:fill="B4C7DC"/>
          </w:tcPr>
          <w:p w14:paraId="63B9B9D1"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B4C7DC"/>
          </w:tcPr>
          <w:p w14:paraId="671A60D6" w14:textId="712564D6"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B4C7DC"/>
          </w:tcPr>
          <w:p w14:paraId="7A01F0BE"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B4C7DC"/>
          </w:tcPr>
          <w:p w14:paraId="377DA4A8"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B4C7DC"/>
          </w:tcPr>
          <w:p w14:paraId="6A228FC7"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B4C7DC"/>
          </w:tcPr>
          <w:p w14:paraId="4AF2C1D3"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B4C7DC"/>
          </w:tcPr>
          <w:p w14:paraId="5E029125"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B4C7DC"/>
          </w:tcPr>
          <w:p w14:paraId="23871BF3" w14:textId="77777777" w:rsidR="00377F3F" w:rsidRPr="00691E74" w:rsidRDefault="00377F3F">
            <w:pPr>
              <w:rPr>
                <w:b/>
                <w:bCs/>
              </w:rPr>
            </w:pPr>
          </w:p>
        </w:tc>
      </w:tr>
      <w:tr w:rsidR="00377F3F" w:rsidRPr="008347BA" w14:paraId="7A28F222" w14:textId="77777777">
        <w:tc>
          <w:tcPr>
            <w:tcW w:w="2145" w:type="dxa"/>
            <w:tcBorders>
              <w:top w:val="single" w:sz="4" w:space="0" w:color="000000"/>
              <w:left w:val="single" w:sz="4" w:space="0" w:color="000000"/>
              <w:bottom w:val="single" w:sz="4" w:space="0" w:color="000000"/>
              <w:right w:val="single" w:sz="4" w:space="0" w:color="000000"/>
            </w:tcBorders>
          </w:tcPr>
          <w:p w14:paraId="10946B4E" w14:textId="77777777" w:rsidR="00377F3F" w:rsidRPr="008347BA" w:rsidRDefault="00CD3B5C">
            <w:r w:rsidRPr="008347BA">
              <w:t xml:space="preserve">Place parking </w:t>
            </w:r>
            <w:proofErr w:type="spellStart"/>
            <w:r w:rsidRPr="008347BA">
              <w:t>boxs</w:t>
            </w:r>
            <w:proofErr w:type="spellEnd"/>
          </w:p>
        </w:tc>
        <w:tc>
          <w:tcPr>
            <w:tcW w:w="2969"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28E5412A" w14:textId="77777777" w:rsidR="00377F3F" w:rsidRPr="008347BA" w:rsidRDefault="00377F3F"/>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7E01BA13"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234C7898" w14:textId="36B078F9"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47BB2547"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7191E843"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05883985"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6135B70"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3FA7B366"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1F9A367C" w14:textId="77777777" w:rsidR="00377F3F" w:rsidRPr="00691E74" w:rsidRDefault="00377F3F">
            <w:pPr>
              <w:rPr>
                <w:b/>
                <w:bCs/>
              </w:rPr>
            </w:pPr>
          </w:p>
        </w:tc>
      </w:tr>
      <w:tr w:rsidR="00377F3F" w:rsidRPr="008347BA" w14:paraId="2BA78FBB" w14:textId="77777777">
        <w:tc>
          <w:tcPr>
            <w:tcW w:w="2145" w:type="dxa"/>
            <w:tcBorders>
              <w:top w:val="single" w:sz="4" w:space="0" w:color="000000"/>
              <w:left w:val="single" w:sz="4" w:space="0" w:color="000000"/>
              <w:bottom w:val="single" w:sz="4" w:space="0" w:color="000000"/>
              <w:right w:val="single" w:sz="4" w:space="0" w:color="000000"/>
            </w:tcBorders>
          </w:tcPr>
          <w:p w14:paraId="0FDE004F" w14:textId="77777777" w:rsidR="00377F3F" w:rsidRPr="008347BA" w:rsidRDefault="00CD3B5C">
            <w:pPr>
              <w:rPr>
                <w:b/>
                <w:bCs/>
              </w:rPr>
            </w:pPr>
            <w:r w:rsidRPr="008347BA">
              <w:rPr>
                <w:b/>
                <w:bCs/>
              </w:rPr>
              <w:t>Hall</w:t>
            </w:r>
          </w:p>
        </w:tc>
        <w:tc>
          <w:tcPr>
            <w:tcW w:w="2969"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52BE9736" w14:textId="77777777" w:rsidR="00377F3F" w:rsidRPr="008347BA" w:rsidRDefault="00377F3F"/>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74BBDB84"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65E13C2E" w14:textId="2CD0F085"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0CCE99D7"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6CF07A82"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6098D046"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17B01CB"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4700A5F5"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7EEB8057" w14:textId="77777777" w:rsidR="00377F3F" w:rsidRPr="00691E74" w:rsidRDefault="00377F3F">
            <w:pPr>
              <w:rPr>
                <w:b/>
                <w:bCs/>
              </w:rPr>
            </w:pPr>
          </w:p>
        </w:tc>
      </w:tr>
      <w:tr w:rsidR="00377F3F" w:rsidRPr="008347BA" w14:paraId="15456416" w14:textId="77777777">
        <w:trPr>
          <w:trHeight w:val="247"/>
        </w:trPr>
        <w:tc>
          <w:tcPr>
            <w:tcW w:w="2145" w:type="dxa"/>
            <w:tcBorders>
              <w:top w:val="single" w:sz="4" w:space="0" w:color="000000"/>
              <w:left w:val="single" w:sz="4" w:space="0" w:color="000000"/>
              <w:bottom w:val="single" w:sz="4" w:space="0" w:color="000000"/>
              <w:right w:val="single" w:sz="4" w:space="0" w:color="000000"/>
            </w:tcBorders>
          </w:tcPr>
          <w:p w14:paraId="5641B1CE" w14:textId="77777777" w:rsidR="00377F3F" w:rsidRPr="008347BA" w:rsidRDefault="00CD3B5C">
            <w:r w:rsidRPr="008347BA">
              <w:t>Murs</w:t>
            </w:r>
          </w:p>
        </w:tc>
        <w:tc>
          <w:tcPr>
            <w:tcW w:w="2969" w:type="dxa"/>
            <w:tcBorders>
              <w:top w:val="single" w:sz="4" w:space="0" w:color="000000"/>
              <w:left w:val="single" w:sz="4" w:space="0" w:color="000000"/>
              <w:bottom w:val="single" w:sz="4" w:space="0" w:color="000000"/>
              <w:right w:val="single" w:sz="4" w:space="0" w:color="000000"/>
            </w:tcBorders>
            <w:shd w:val="clear" w:color="auto" w:fill="E8F2A1"/>
          </w:tcPr>
          <w:p w14:paraId="314F0082" w14:textId="77777777" w:rsidR="00377F3F" w:rsidRPr="008347BA" w:rsidRDefault="00377F3F"/>
        </w:tc>
        <w:tc>
          <w:tcPr>
            <w:tcW w:w="1900" w:type="dxa"/>
            <w:tcBorders>
              <w:top w:val="single" w:sz="4" w:space="0" w:color="000000"/>
              <w:left w:val="single" w:sz="4" w:space="0" w:color="000000"/>
              <w:bottom w:val="single" w:sz="4" w:space="0" w:color="000000"/>
              <w:right w:val="single" w:sz="4" w:space="0" w:color="000000"/>
            </w:tcBorders>
            <w:shd w:val="clear" w:color="auto" w:fill="E8F2A1"/>
          </w:tcPr>
          <w:p w14:paraId="3ED33872" w14:textId="77777777" w:rsidR="00377F3F" w:rsidRPr="008347BA" w:rsidRDefault="00377F3F"/>
        </w:tc>
        <w:tc>
          <w:tcPr>
            <w:tcW w:w="746" w:type="dxa"/>
            <w:tcBorders>
              <w:top w:val="single" w:sz="4" w:space="0" w:color="000000"/>
              <w:left w:val="single" w:sz="4" w:space="0" w:color="000000"/>
              <w:bottom w:val="single" w:sz="4" w:space="0" w:color="000000"/>
              <w:right w:val="single" w:sz="4" w:space="0" w:color="000000"/>
            </w:tcBorders>
            <w:shd w:val="clear" w:color="auto" w:fill="E8F2A1"/>
          </w:tcPr>
          <w:p w14:paraId="48293040" w14:textId="5294E2F9"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top w:val="single" w:sz="4" w:space="0" w:color="000000"/>
              <w:left w:val="single" w:sz="4" w:space="0" w:color="000000"/>
              <w:bottom w:val="single" w:sz="4" w:space="0" w:color="000000"/>
              <w:right w:val="single" w:sz="4" w:space="0" w:color="000000"/>
            </w:tcBorders>
            <w:shd w:val="clear" w:color="auto" w:fill="E8F2A1"/>
          </w:tcPr>
          <w:p w14:paraId="6F2CE1FC" w14:textId="77777777" w:rsidR="00377F3F" w:rsidRPr="00691E74" w:rsidRDefault="00377F3F">
            <w:pPr>
              <w:rPr>
                <w:b/>
                <w:bCs/>
              </w:rPr>
            </w:pPr>
          </w:p>
        </w:tc>
        <w:tc>
          <w:tcPr>
            <w:tcW w:w="1093" w:type="dxa"/>
            <w:tcBorders>
              <w:top w:val="single" w:sz="4" w:space="0" w:color="000000"/>
              <w:left w:val="single" w:sz="4" w:space="0" w:color="000000"/>
              <w:bottom w:val="single" w:sz="4" w:space="0" w:color="000000"/>
              <w:right w:val="single" w:sz="4" w:space="0" w:color="000000"/>
            </w:tcBorders>
            <w:shd w:val="clear" w:color="auto" w:fill="E8F2A1"/>
          </w:tcPr>
          <w:p w14:paraId="27E67F7A" w14:textId="77777777" w:rsidR="00377F3F" w:rsidRPr="00691E74" w:rsidRDefault="00377F3F">
            <w:pPr>
              <w:rPr>
                <w:b/>
                <w:bCs/>
              </w:rPr>
            </w:pPr>
          </w:p>
        </w:tc>
        <w:tc>
          <w:tcPr>
            <w:tcW w:w="1881" w:type="dxa"/>
            <w:tcBorders>
              <w:top w:val="single" w:sz="4" w:space="0" w:color="000000"/>
              <w:left w:val="single" w:sz="4" w:space="0" w:color="000000"/>
              <w:bottom w:val="single" w:sz="4" w:space="0" w:color="000000"/>
              <w:right w:val="single" w:sz="4" w:space="0" w:color="000000"/>
            </w:tcBorders>
            <w:shd w:val="clear" w:color="auto" w:fill="E8F2A1"/>
          </w:tcPr>
          <w:p w14:paraId="50B539C5" w14:textId="77777777" w:rsidR="00377F3F" w:rsidRPr="00691E74"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3761B39" w14:textId="77777777" w:rsidR="00377F3F" w:rsidRPr="00691E74" w:rsidRDefault="00377F3F">
            <w:pPr>
              <w:rPr>
                <w:b/>
                <w:bCs/>
              </w:rPr>
            </w:pPr>
          </w:p>
        </w:tc>
        <w:tc>
          <w:tcPr>
            <w:tcW w:w="1382" w:type="dxa"/>
            <w:tcBorders>
              <w:top w:val="single" w:sz="4" w:space="0" w:color="000000"/>
              <w:left w:val="single" w:sz="4" w:space="0" w:color="000000"/>
              <w:bottom w:val="single" w:sz="4" w:space="0" w:color="000000"/>
              <w:right w:val="single" w:sz="4" w:space="0" w:color="000000"/>
            </w:tcBorders>
            <w:shd w:val="clear" w:color="auto" w:fill="E8F2A1"/>
          </w:tcPr>
          <w:p w14:paraId="74FF3FAE" w14:textId="77777777" w:rsidR="00377F3F" w:rsidRPr="00691E74" w:rsidRDefault="00377F3F">
            <w:pPr>
              <w:rPr>
                <w:b/>
                <w:bCs/>
              </w:rPr>
            </w:pPr>
          </w:p>
        </w:tc>
        <w:tc>
          <w:tcPr>
            <w:tcW w:w="1394" w:type="dxa"/>
            <w:tcBorders>
              <w:top w:val="single" w:sz="4" w:space="0" w:color="000000"/>
              <w:left w:val="single" w:sz="4" w:space="0" w:color="000000"/>
              <w:bottom w:val="single" w:sz="4" w:space="0" w:color="000000"/>
              <w:right w:val="single" w:sz="4" w:space="0" w:color="000000"/>
            </w:tcBorders>
            <w:shd w:val="clear" w:color="auto" w:fill="E8F2A1"/>
          </w:tcPr>
          <w:p w14:paraId="7F3AFE94" w14:textId="77777777" w:rsidR="00377F3F" w:rsidRPr="00691E74" w:rsidRDefault="00377F3F">
            <w:pPr>
              <w:rPr>
                <w:b/>
                <w:bCs/>
              </w:rPr>
            </w:pPr>
          </w:p>
        </w:tc>
      </w:tr>
      <w:tr w:rsidR="00377F3F" w:rsidRPr="008347BA" w14:paraId="22492EAE" w14:textId="77777777">
        <w:trPr>
          <w:trHeight w:val="186"/>
        </w:trPr>
        <w:tc>
          <w:tcPr>
            <w:tcW w:w="2145" w:type="dxa"/>
            <w:tcBorders>
              <w:left w:val="single" w:sz="4" w:space="0" w:color="000000"/>
              <w:bottom w:val="single" w:sz="4" w:space="0" w:color="000000"/>
              <w:right w:val="single" w:sz="4" w:space="0" w:color="000000"/>
            </w:tcBorders>
          </w:tcPr>
          <w:p w14:paraId="221D5E42" w14:textId="77777777" w:rsidR="00377F3F" w:rsidRPr="008347BA" w:rsidRDefault="00CD3B5C">
            <w:r w:rsidRPr="008347BA">
              <w:t>Escalier Murs</w:t>
            </w:r>
          </w:p>
        </w:tc>
        <w:tc>
          <w:tcPr>
            <w:tcW w:w="2969" w:type="dxa"/>
            <w:tcBorders>
              <w:left w:val="single" w:sz="4" w:space="0" w:color="000000"/>
              <w:bottom w:val="single" w:sz="4" w:space="0" w:color="000000"/>
              <w:right w:val="single" w:sz="4" w:space="0" w:color="000000"/>
            </w:tcBorders>
            <w:shd w:val="clear" w:color="auto" w:fill="E8F2A1"/>
          </w:tcPr>
          <w:p w14:paraId="5BB5E1A4" w14:textId="77777777" w:rsidR="00377F3F" w:rsidRPr="008347BA" w:rsidRDefault="00377F3F"/>
        </w:tc>
        <w:tc>
          <w:tcPr>
            <w:tcW w:w="1900" w:type="dxa"/>
            <w:tcBorders>
              <w:left w:val="single" w:sz="4" w:space="0" w:color="000000"/>
              <w:bottom w:val="single" w:sz="4" w:space="0" w:color="000000"/>
              <w:right w:val="single" w:sz="4" w:space="0" w:color="000000"/>
            </w:tcBorders>
            <w:shd w:val="clear" w:color="auto" w:fill="E8F2A1"/>
          </w:tcPr>
          <w:p w14:paraId="6B9E3E59" w14:textId="77777777" w:rsidR="00377F3F" w:rsidRPr="008347BA" w:rsidRDefault="00377F3F"/>
        </w:tc>
        <w:tc>
          <w:tcPr>
            <w:tcW w:w="746" w:type="dxa"/>
            <w:tcBorders>
              <w:left w:val="single" w:sz="4" w:space="0" w:color="000000"/>
              <w:bottom w:val="single" w:sz="4" w:space="0" w:color="000000"/>
              <w:right w:val="single" w:sz="4" w:space="0" w:color="000000"/>
            </w:tcBorders>
            <w:shd w:val="clear" w:color="auto" w:fill="E8F2A1"/>
          </w:tcPr>
          <w:p w14:paraId="30CABA25" w14:textId="4F977A68"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left w:val="single" w:sz="4" w:space="0" w:color="000000"/>
              <w:bottom w:val="single" w:sz="4" w:space="0" w:color="000000"/>
              <w:right w:val="single" w:sz="4" w:space="0" w:color="000000"/>
            </w:tcBorders>
            <w:shd w:val="clear" w:color="auto" w:fill="E8F2A1"/>
          </w:tcPr>
          <w:p w14:paraId="6C53E0CD" w14:textId="77777777" w:rsidR="00377F3F" w:rsidRPr="00691E74" w:rsidRDefault="00377F3F">
            <w:pPr>
              <w:rPr>
                <w:b/>
                <w:bCs/>
              </w:rPr>
            </w:pPr>
          </w:p>
        </w:tc>
        <w:tc>
          <w:tcPr>
            <w:tcW w:w="1093" w:type="dxa"/>
            <w:tcBorders>
              <w:left w:val="single" w:sz="4" w:space="0" w:color="000000"/>
              <w:bottom w:val="single" w:sz="4" w:space="0" w:color="000000"/>
              <w:right w:val="single" w:sz="4" w:space="0" w:color="000000"/>
            </w:tcBorders>
            <w:shd w:val="clear" w:color="auto" w:fill="E8F2A1"/>
          </w:tcPr>
          <w:p w14:paraId="68E3FDA0" w14:textId="77777777" w:rsidR="00377F3F" w:rsidRPr="00691E74" w:rsidRDefault="00377F3F">
            <w:pPr>
              <w:rPr>
                <w:b/>
                <w:bCs/>
              </w:rPr>
            </w:pPr>
          </w:p>
        </w:tc>
        <w:tc>
          <w:tcPr>
            <w:tcW w:w="1881" w:type="dxa"/>
            <w:tcBorders>
              <w:left w:val="single" w:sz="4" w:space="0" w:color="000000"/>
              <w:bottom w:val="single" w:sz="4" w:space="0" w:color="000000"/>
              <w:right w:val="single" w:sz="4" w:space="0" w:color="000000"/>
            </w:tcBorders>
            <w:shd w:val="clear" w:color="auto" w:fill="E8F2A1"/>
          </w:tcPr>
          <w:p w14:paraId="0D85C55C" w14:textId="77777777" w:rsidR="00377F3F" w:rsidRPr="00691E74"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5FF112EB" w14:textId="77777777" w:rsidR="00377F3F" w:rsidRPr="00691E74" w:rsidRDefault="00377F3F">
            <w:pPr>
              <w:rPr>
                <w:b/>
                <w:bCs/>
              </w:rPr>
            </w:pPr>
          </w:p>
        </w:tc>
        <w:tc>
          <w:tcPr>
            <w:tcW w:w="1382" w:type="dxa"/>
            <w:tcBorders>
              <w:left w:val="single" w:sz="4" w:space="0" w:color="000000"/>
              <w:bottom w:val="single" w:sz="4" w:space="0" w:color="000000"/>
              <w:right w:val="single" w:sz="4" w:space="0" w:color="000000"/>
            </w:tcBorders>
            <w:shd w:val="clear" w:color="auto" w:fill="E8F2A1"/>
          </w:tcPr>
          <w:p w14:paraId="3E6F9990" w14:textId="77777777" w:rsidR="00377F3F" w:rsidRPr="00691E74" w:rsidRDefault="00377F3F">
            <w:pPr>
              <w:rPr>
                <w:b/>
                <w:bCs/>
              </w:rPr>
            </w:pPr>
          </w:p>
        </w:tc>
        <w:tc>
          <w:tcPr>
            <w:tcW w:w="1394" w:type="dxa"/>
            <w:tcBorders>
              <w:left w:val="single" w:sz="4" w:space="0" w:color="000000"/>
              <w:bottom w:val="single" w:sz="4" w:space="0" w:color="000000"/>
              <w:right w:val="single" w:sz="4" w:space="0" w:color="000000"/>
            </w:tcBorders>
            <w:shd w:val="clear" w:color="auto" w:fill="E8F2A1"/>
          </w:tcPr>
          <w:p w14:paraId="5A62FB22" w14:textId="77777777" w:rsidR="00377F3F" w:rsidRPr="00691E74" w:rsidRDefault="00377F3F">
            <w:pPr>
              <w:rPr>
                <w:b/>
                <w:bCs/>
              </w:rPr>
            </w:pPr>
          </w:p>
        </w:tc>
      </w:tr>
      <w:tr w:rsidR="00377F3F" w:rsidRPr="008347BA" w14:paraId="5C40A526" w14:textId="77777777">
        <w:trPr>
          <w:trHeight w:val="186"/>
        </w:trPr>
        <w:tc>
          <w:tcPr>
            <w:tcW w:w="2145" w:type="dxa"/>
            <w:tcBorders>
              <w:left w:val="single" w:sz="4" w:space="0" w:color="000000"/>
              <w:bottom w:val="single" w:sz="4" w:space="0" w:color="000000"/>
              <w:right w:val="single" w:sz="4" w:space="0" w:color="000000"/>
            </w:tcBorders>
          </w:tcPr>
          <w:p w14:paraId="6C908F31" w14:textId="77777777" w:rsidR="00377F3F" w:rsidRPr="008347BA" w:rsidRDefault="00CD3B5C">
            <w:r w:rsidRPr="008347BA">
              <w:t>Escalier Sols</w:t>
            </w:r>
          </w:p>
        </w:tc>
        <w:tc>
          <w:tcPr>
            <w:tcW w:w="2969" w:type="dxa"/>
            <w:tcBorders>
              <w:left w:val="single" w:sz="4" w:space="0" w:color="000000"/>
              <w:bottom w:val="single" w:sz="4" w:space="0" w:color="000000"/>
              <w:right w:val="single" w:sz="4" w:space="0" w:color="000000"/>
            </w:tcBorders>
            <w:shd w:val="clear" w:color="auto" w:fill="E8F2A1"/>
          </w:tcPr>
          <w:p w14:paraId="00D23DAC" w14:textId="77777777" w:rsidR="00377F3F" w:rsidRPr="008347BA" w:rsidRDefault="00377F3F"/>
        </w:tc>
        <w:tc>
          <w:tcPr>
            <w:tcW w:w="1900" w:type="dxa"/>
            <w:tcBorders>
              <w:left w:val="single" w:sz="4" w:space="0" w:color="000000"/>
              <w:bottom w:val="single" w:sz="4" w:space="0" w:color="000000"/>
              <w:right w:val="single" w:sz="4" w:space="0" w:color="000000"/>
            </w:tcBorders>
            <w:shd w:val="clear" w:color="auto" w:fill="E8F2A1"/>
          </w:tcPr>
          <w:p w14:paraId="1C948E22" w14:textId="77777777" w:rsidR="00377F3F" w:rsidRPr="008347BA" w:rsidRDefault="00377F3F"/>
        </w:tc>
        <w:tc>
          <w:tcPr>
            <w:tcW w:w="746" w:type="dxa"/>
            <w:tcBorders>
              <w:left w:val="single" w:sz="4" w:space="0" w:color="000000"/>
              <w:bottom w:val="single" w:sz="4" w:space="0" w:color="000000"/>
              <w:right w:val="single" w:sz="4" w:space="0" w:color="000000"/>
            </w:tcBorders>
            <w:shd w:val="clear" w:color="auto" w:fill="E8F2A1"/>
          </w:tcPr>
          <w:p w14:paraId="0A1D6CFF" w14:textId="0999F868" w:rsidR="00377F3F" w:rsidRPr="00691E74" w:rsidRDefault="007B061A">
            <w:pPr>
              <w:jc w:val="center"/>
              <w:rPr>
                <w:b/>
                <w:bCs/>
                <w:lang w:bidi="fr-FR"/>
              </w:rPr>
            </w:pPr>
            <w:r w:rsidRPr="00691E74">
              <w:rPr>
                <w:b/>
                <w:bCs/>
                <w:lang w:bidi="fr-FR"/>
              </w:rPr>
              <w:t>M</w:t>
            </w:r>
            <w:r w:rsidR="00CD3B5C" w:rsidRPr="00691E74">
              <w:rPr>
                <w:b/>
                <w:bCs/>
                <w:lang w:bidi="fr-FR"/>
              </w:rPr>
              <w:t>2</w:t>
            </w:r>
          </w:p>
        </w:tc>
        <w:tc>
          <w:tcPr>
            <w:tcW w:w="1114" w:type="dxa"/>
            <w:tcBorders>
              <w:left w:val="single" w:sz="4" w:space="0" w:color="000000"/>
              <w:bottom w:val="single" w:sz="4" w:space="0" w:color="000000"/>
              <w:right w:val="single" w:sz="4" w:space="0" w:color="000000"/>
            </w:tcBorders>
            <w:shd w:val="clear" w:color="auto" w:fill="E8F2A1"/>
          </w:tcPr>
          <w:p w14:paraId="25EB2BEC" w14:textId="77777777" w:rsidR="00377F3F" w:rsidRPr="00691E74" w:rsidRDefault="00377F3F">
            <w:pPr>
              <w:rPr>
                <w:b/>
                <w:bCs/>
              </w:rPr>
            </w:pPr>
          </w:p>
        </w:tc>
        <w:tc>
          <w:tcPr>
            <w:tcW w:w="1093" w:type="dxa"/>
            <w:tcBorders>
              <w:left w:val="single" w:sz="4" w:space="0" w:color="000000"/>
              <w:bottom w:val="single" w:sz="4" w:space="0" w:color="000000"/>
              <w:right w:val="single" w:sz="4" w:space="0" w:color="000000"/>
            </w:tcBorders>
            <w:shd w:val="clear" w:color="auto" w:fill="E8F2A1"/>
          </w:tcPr>
          <w:p w14:paraId="4A00BE2F" w14:textId="77777777" w:rsidR="00377F3F" w:rsidRPr="00691E74" w:rsidRDefault="00377F3F">
            <w:pPr>
              <w:rPr>
                <w:b/>
                <w:bCs/>
              </w:rPr>
            </w:pPr>
          </w:p>
        </w:tc>
        <w:tc>
          <w:tcPr>
            <w:tcW w:w="1881" w:type="dxa"/>
            <w:tcBorders>
              <w:left w:val="single" w:sz="4" w:space="0" w:color="000000"/>
              <w:bottom w:val="single" w:sz="4" w:space="0" w:color="000000"/>
              <w:right w:val="single" w:sz="4" w:space="0" w:color="000000"/>
            </w:tcBorders>
            <w:shd w:val="clear" w:color="auto" w:fill="E8F2A1"/>
          </w:tcPr>
          <w:p w14:paraId="198CF12C" w14:textId="77777777" w:rsidR="00377F3F" w:rsidRPr="00691E74" w:rsidRDefault="00377F3F">
            <w:pPr>
              <w:rPr>
                <w:b/>
                <w:bCs/>
              </w:rPr>
            </w:pPr>
          </w:p>
        </w:tc>
        <w:tc>
          <w:tcPr>
            <w:tcW w:w="1246" w:type="dxa"/>
            <w:tcBorders>
              <w:left w:val="single" w:sz="4" w:space="0" w:color="000000"/>
              <w:bottom w:val="single" w:sz="4" w:space="0" w:color="000000"/>
              <w:right w:val="single" w:sz="4" w:space="0" w:color="000000"/>
            </w:tcBorders>
            <w:shd w:val="clear" w:color="auto" w:fill="E8F2A1"/>
          </w:tcPr>
          <w:p w14:paraId="4F0CE9EB" w14:textId="77777777" w:rsidR="00377F3F" w:rsidRPr="00691E74" w:rsidRDefault="00377F3F">
            <w:pPr>
              <w:rPr>
                <w:b/>
                <w:bCs/>
              </w:rPr>
            </w:pPr>
          </w:p>
        </w:tc>
        <w:tc>
          <w:tcPr>
            <w:tcW w:w="1382" w:type="dxa"/>
            <w:tcBorders>
              <w:left w:val="single" w:sz="4" w:space="0" w:color="000000"/>
              <w:bottom w:val="single" w:sz="4" w:space="0" w:color="000000"/>
              <w:right w:val="single" w:sz="4" w:space="0" w:color="000000"/>
            </w:tcBorders>
            <w:shd w:val="clear" w:color="auto" w:fill="E8F2A1"/>
          </w:tcPr>
          <w:p w14:paraId="3D76BA68" w14:textId="77777777" w:rsidR="00377F3F" w:rsidRPr="00691E74" w:rsidRDefault="00377F3F">
            <w:pPr>
              <w:rPr>
                <w:b/>
                <w:bCs/>
              </w:rPr>
            </w:pPr>
          </w:p>
        </w:tc>
        <w:tc>
          <w:tcPr>
            <w:tcW w:w="1394" w:type="dxa"/>
            <w:tcBorders>
              <w:left w:val="single" w:sz="4" w:space="0" w:color="000000"/>
              <w:bottom w:val="single" w:sz="4" w:space="0" w:color="000000"/>
              <w:right w:val="single" w:sz="4" w:space="0" w:color="000000"/>
            </w:tcBorders>
            <w:shd w:val="clear" w:color="auto" w:fill="E8F2A1"/>
          </w:tcPr>
          <w:p w14:paraId="0EDA000D" w14:textId="77777777" w:rsidR="00377F3F" w:rsidRPr="00691E74" w:rsidRDefault="00377F3F">
            <w:pPr>
              <w:rPr>
                <w:b/>
                <w:bCs/>
              </w:rPr>
            </w:pPr>
          </w:p>
        </w:tc>
      </w:tr>
      <w:tr w:rsidR="00377F3F" w:rsidRPr="008347BA" w14:paraId="7A3CD91F" w14:textId="77777777" w:rsidTr="001025B7">
        <w:trPr>
          <w:trHeight w:val="722"/>
        </w:trPr>
        <w:tc>
          <w:tcPr>
            <w:tcW w:w="2145" w:type="dxa"/>
            <w:tcBorders>
              <w:left w:val="single" w:sz="4" w:space="0" w:color="000000"/>
              <w:bottom w:val="single" w:sz="4" w:space="0" w:color="000000"/>
              <w:right w:val="single" w:sz="4" w:space="0" w:color="000000"/>
            </w:tcBorders>
            <w:shd w:val="clear" w:color="auto" w:fill="FFFF00"/>
            <w:vAlign w:val="center"/>
          </w:tcPr>
          <w:p w14:paraId="370C8603" w14:textId="7414A9AE" w:rsidR="00F57F6F" w:rsidRPr="008347BA" w:rsidRDefault="00CD3B5C" w:rsidP="00691E74">
            <w:pPr>
              <w:jc w:val="center"/>
              <w:rPr>
                <w:b/>
                <w:bCs/>
              </w:rPr>
            </w:pPr>
            <w:r w:rsidRPr="008347BA">
              <w:rPr>
                <w:b/>
                <w:bCs/>
              </w:rPr>
              <w:t>Total Peinture</w:t>
            </w:r>
          </w:p>
        </w:tc>
        <w:tc>
          <w:tcPr>
            <w:tcW w:w="2969" w:type="dxa"/>
            <w:tcBorders>
              <w:left w:val="single" w:sz="4" w:space="0" w:color="000000"/>
              <w:bottom w:val="single" w:sz="4" w:space="0" w:color="000000"/>
              <w:right w:val="single" w:sz="4" w:space="0" w:color="000000"/>
            </w:tcBorders>
            <w:shd w:val="clear" w:color="auto" w:fill="FFFF00"/>
          </w:tcPr>
          <w:p w14:paraId="767DE772" w14:textId="77777777" w:rsidR="00377F3F" w:rsidRPr="008347BA" w:rsidRDefault="00377F3F"/>
        </w:tc>
        <w:tc>
          <w:tcPr>
            <w:tcW w:w="1900" w:type="dxa"/>
            <w:tcBorders>
              <w:left w:val="single" w:sz="4" w:space="0" w:color="000000"/>
              <w:bottom w:val="single" w:sz="4" w:space="0" w:color="000000"/>
              <w:right w:val="single" w:sz="4" w:space="0" w:color="000000"/>
            </w:tcBorders>
            <w:shd w:val="clear" w:color="auto" w:fill="FFFF00"/>
          </w:tcPr>
          <w:p w14:paraId="5724EFC2" w14:textId="77777777" w:rsidR="00377F3F" w:rsidRPr="008347BA" w:rsidRDefault="00377F3F"/>
        </w:tc>
        <w:tc>
          <w:tcPr>
            <w:tcW w:w="746" w:type="dxa"/>
            <w:tcBorders>
              <w:left w:val="single" w:sz="4" w:space="0" w:color="000000"/>
              <w:bottom w:val="single" w:sz="4" w:space="0" w:color="000000"/>
              <w:right w:val="single" w:sz="4" w:space="0" w:color="000000"/>
            </w:tcBorders>
            <w:shd w:val="clear" w:color="auto" w:fill="FFFF00"/>
          </w:tcPr>
          <w:p w14:paraId="3F0EBC52" w14:textId="77777777" w:rsidR="00377F3F" w:rsidRPr="008347BA" w:rsidRDefault="00377F3F"/>
        </w:tc>
        <w:tc>
          <w:tcPr>
            <w:tcW w:w="1114" w:type="dxa"/>
            <w:tcBorders>
              <w:left w:val="single" w:sz="4" w:space="0" w:color="000000"/>
              <w:bottom w:val="single" w:sz="4" w:space="0" w:color="000000"/>
              <w:right w:val="single" w:sz="4" w:space="0" w:color="000000"/>
            </w:tcBorders>
            <w:shd w:val="clear" w:color="auto" w:fill="FFFF00"/>
          </w:tcPr>
          <w:p w14:paraId="335B5D46" w14:textId="77777777" w:rsidR="00377F3F" w:rsidRPr="008347BA" w:rsidRDefault="00377F3F"/>
        </w:tc>
        <w:tc>
          <w:tcPr>
            <w:tcW w:w="1093" w:type="dxa"/>
            <w:tcBorders>
              <w:left w:val="single" w:sz="4" w:space="0" w:color="000000"/>
              <w:bottom w:val="single" w:sz="4" w:space="0" w:color="000000"/>
              <w:right w:val="single" w:sz="4" w:space="0" w:color="000000"/>
            </w:tcBorders>
            <w:shd w:val="clear" w:color="auto" w:fill="FFFF00"/>
          </w:tcPr>
          <w:p w14:paraId="531604D8" w14:textId="77777777" w:rsidR="00377F3F" w:rsidRPr="008347BA" w:rsidRDefault="00377F3F"/>
        </w:tc>
        <w:tc>
          <w:tcPr>
            <w:tcW w:w="1881" w:type="dxa"/>
            <w:tcBorders>
              <w:left w:val="single" w:sz="4" w:space="0" w:color="000000"/>
              <w:bottom w:val="single" w:sz="4" w:space="0" w:color="000000"/>
              <w:right w:val="single" w:sz="4" w:space="0" w:color="000000"/>
            </w:tcBorders>
            <w:shd w:val="clear" w:color="auto" w:fill="FFFF00"/>
          </w:tcPr>
          <w:p w14:paraId="0EC4B813" w14:textId="77777777" w:rsidR="00377F3F" w:rsidRPr="008347BA" w:rsidRDefault="00377F3F"/>
        </w:tc>
        <w:tc>
          <w:tcPr>
            <w:tcW w:w="1246" w:type="dxa"/>
            <w:tcBorders>
              <w:left w:val="single" w:sz="4" w:space="0" w:color="000000"/>
              <w:bottom w:val="single" w:sz="4" w:space="0" w:color="000000"/>
              <w:right w:val="single" w:sz="4" w:space="0" w:color="000000"/>
            </w:tcBorders>
            <w:shd w:val="clear" w:color="auto" w:fill="FFFF00"/>
          </w:tcPr>
          <w:p w14:paraId="2BD67012" w14:textId="77777777" w:rsidR="00377F3F" w:rsidRPr="008347BA" w:rsidRDefault="00377F3F"/>
        </w:tc>
        <w:tc>
          <w:tcPr>
            <w:tcW w:w="1382" w:type="dxa"/>
            <w:tcBorders>
              <w:left w:val="single" w:sz="4" w:space="0" w:color="000000"/>
              <w:bottom w:val="single" w:sz="4" w:space="0" w:color="000000"/>
              <w:right w:val="single" w:sz="4" w:space="0" w:color="000000"/>
            </w:tcBorders>
            <w:shd w:val="clear" w:color="auto" w:fill="FFFF00"/>
          </w:tcPr>
          <w:p w14:paraId="5C961ABC" w14:textId="77777777" w:rsidR="00377F3F" w:rsidRPr="008347BA" w:rsidRDefault="00377F3F"/>
        </w:tc>
        <w:tc>
          <w:tcPr>
            <w:tcW w:w="1394" w:type="dxa"/>
            <w:tcBorders>
              <w:left w:val="single" w:sz="4" w:space="0" w:color="000000"/>
              <w:bottom w:val="single" w:sz="4" w:space="0" w:color="000000"/>
              <w:right w:val="single" w:sz="4" w:space="0" w:color="000000"/>
            </w:tcBorders>
            <w:shd w:val="clear" w:color="auto" w:fill="FFFF00"/>
          </w:tcPr>
          <w:p w14:paraId="058C80FB" w14:textId="77777777" w:rsidR="00377F3F" w:rsidRPr="008347BA" w:rsidRDefault="00377F3F"/>
        </w:tc>
      </w:tr>
    </w:tbl>
    <w:p w14:paraId="5DCCE449" w14:textId="77777777" w:rsidR="00377F3F" w:rsidRDefault="00377F3F"/>
    <w:p w14:paraId="6368155D" w14:textId="77777777" w:rsidR="00691E74" w:rsidRDefault="00691E74"/>
    <w:p w14:paraId="025BAF56" w14:textId="77777777" w:rsidR="00691E74" w:rsidRDefault="00691E74"/>
    <w:p w14:paraId="5B7FA2AA" w14:textId="77777777" w:rsidR="00691E74" w:rsidRDefault="00691E74"/>
    <w:p w14:paraId="1796DF3E" w14:textId="77777777" w:rsidR="00691E74" w:rsidRDefault="00691E74"/>
    <w:p w14:paraId="7D9FBCA3" w14:textId="77777777" w:rsidR="00691E74" w:rsidRPr="008347BA" w:rsidRDefault="00691E74"/>
    <w:tbl>
      <w:tblPr>
        <w:tblW w:w="15866" w:type="dxa"/>
        <w:tblLayout w:type="fixed"/>
        <w:tblLook w:val="04A0" w:firstRow="1" w:lastRow="0" w:firstColumn="1" w:lastColumn="0" w:noHBand="0" w:noVBand="1"/>
      </w:tblPr>
      <w:tblGrid>
        <w:gridCol w:w="2038"/>
        <w:gridCol w:w="3077"/>
        <w:gridCol w:w="1899"/>
        <w:gridCol w:w="747"/>
        <w:gridCol w:w="1285"/>
        <w:gridCol w:w="922"/>
        <w:gridCol w:w="1880"/>
        <w:gridCol w:w="1246"/>
        <w:gridCol w:w="1383"/>
        <w:gridCol w:w="1389"/>
      </w:tblGrid>
      <w:tr w:rsidR="00377F3F" w:rsidRPr="008347BA" w14:paraId="7403636C" w14:textId="77777777" w:rsidTr="008D5427">
        <w:tc>
          <w:tcPr>
            <w:tcW w:w="203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85E9DB0" w14:textId="77777777" w:rsidR="00377F3F" w:rsidRPr="008347BA" w:rsidRDefault="00CD3B5C" w:rsidP="008D5427">
            <w:pPr>
              <w:jc w:val="center"/>
              <w:rPr>
                <w:b/>
                <w:bCs/>
              </w:rPr>
            </w:pPr>
            <w:r w:rsidRPr="008347BA">
              <w:rPr>
                <w:b/>
                <w:bCs/>
              </w:rPr>
              <w:t>Lot</w:t>
            </w:r>
          </w:p>
        </w:tc>
        <w:tc>
          <w:tcPr>
            <w:tcW w:w="307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0D42243" w14:textId="77777777" w:rsidR="00377F3F" w:rsidRPr="008347BA" w:rsidRDefault="00CD3B5C" w:rsidP="00BB313E">
            <w:pPr>
              <w:jc w:val="center"/>
              <w:rPr>
                <w:b/>
                <w:bCs/>
              </w:rPr>
            </w:pPr>
            <w:r w:rsidRPr="008347BA">
              <w:rPr>
                <w:b/>
                <w:bCs/>
              </w:rPr>
              <w:t>Désignation</w:t>
            </w:r>
          </w:p>
        </w:tc>
        <w:tc>
          <w:tcPr>
            <w:tcW w:w="189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5331617" w14:textId="77777777" w:rsidR="00377F3F" w:rsidRPr="008347BA" w:rsidRDefault="00CD3B5C" w:rsidP="00BB313E">
            <w:pPr>
              <w:jc w:val="center"/>
              <w:rPr>
                <w:b/>
                <w:bCs/>
                <w:sz w:val="18"/>
                <w:szCs w:val="18"/>
              </w:rPr>
            </w:pPr>
            <w:r w:rsidRPr="008347BA">
              <w:rPr>
                <w:b/>
                <w:bCs/>
                <w:sz w:val="18"/>
                <w:szCs w:val="18"/>
              </w:rPr>
              <w:t>Quantités pour 10 logts soit 1000m²</w:t>
            </w:r>
          </w:p>
        </w:tc>
        <w:tc>
          <w:tcPr>
            <w:tcW w:w="74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3E36192" w14:textId="77777777" w:rsidR="00377F3F" w:rsidRPr="008347BA" w:rsidRDefault="00CD3B5C" w:rsidP="00BB313E">
            <w:pPr>
              <w:jc w:val="center"/>
              <w:rPr>
                <w:b/>
                <w:bCs/>
                <w:sz w:val="18"/>
                <w:szCs w:val="18"/>
              </w:rPr>
            </w:pPr>
            <w:r w:rsidRPr="008347BA">
              <w:rPr>
                <w:b/>
                <w:bCs/>
                <w:sz w:val="18"/>
                <w:szCs w:val="18"/>
              </w:rPr>
              <w:t>Unité</w:t>
            </w:r>
          </w:p>
        </w:tc>
        <w:tc>
          <w:tcPr>
            <w:tcW w:w="128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52314F3" w14:textId="77777777" w:rsidR="00377F3F" w:rsidRPr="008347BA" w:rsidRDefault="00CD3B5C" w:rsidP="00BB313E">
            <w:pPr>
              <w:jc w:val="center"/>
              <w:rPr>
                <w:b/>
                <w:bCs/>
                <w:sz w:val="18"/>
                <w:szCs w:val="18"/>
              </w:rPr>
            </w:pPr>
            <w:r w:rsidRPr="008347BA">
              <w:rPr>
                <w:b/>
                <w:bCs/>
                <w:sz w:val="18"/>
                <w:szCs w:val="18"/>
              </w:rPr>
              <w:t>Poids unitaire (kg)</w:t>
            </w:r>
          </w:p>
        </w:tc>
        <w:tc>
          <w:tcPr>
            <w:tcW w:w="92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DE7924E" w14:textId="77777777" w:rsidR="00377F3F" w:rsidRPr="008347BA" w:rsidRDefault="00CD3B5C" w:rsidP="00BB313E">
            <w:pPr>
              <w:jc w:val="center"/>
              <w:rPr>
                <w:b/>
                <w:bCs/>
                <w:sz w:val="18"/>
                <w:szCs w:val="18"/>
              </w:rPr>
            </w:pPr>
            <w:r w:rsidRPr="008347BA">
              <w:rPr>
                <w:b/>
                <w:bCs/>
                <w:sz w:val="18"/>
                <w:szCs w:val="18"/>
              </w:rPr>
              <w:t>Poids total (kg)</w:t>
            </w:r>
          </w:p>
        </w:tc>
        <w:tc>
          <w:tcPr>
            <w:tcW w:w="188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7E4A70F" w14:textId="77777777" w:rsidR="00377F3F" w:rsidRPr="008347BA" w:rsidRDefault="00CD3B5C" w:rsidP="00BB313E">
            <w:pPr>
              <w:jc w:val="center"/>
              <w:rPr>
                <w:b/>
                <w:bCs/>
                <w:sz w:val="18"/>
                <w:szCs w:val="18"/>
              </w:rPr>
            </w:pPr>
            <w:r w:rsidRPr="008347BA">
              <w:rPr>
                <w:b/>
                <w:bCs/>
                <w:sz w:val="18"/>
                <w:szCs w:val="18"/>
              </w:rPr>
              <w:t>Conditionnement transportable</w:t>
            </w:r>
          </w:p>
        </w:tc>
        <w:tc>
          <w:tcPr>
            <w:tcW w:w="124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9E9B36E" w14:textId="77777777" w:rsidR="00377F3F" w:rsidRPr="008347BA" w:rsidRDefault="00CD3B5C" w:rsidP="00BB313E">
            <w:pPr>
              <w:jc w:val="center"/>
              <w:rPr>
                <w:b/>
                <w:bCs/>
                <w:sz w:val="18"/>
                <w:szCs w:val="18"/>
              </w:rPr>
            </w:pPr>
            <w:r w:rsidRPr="008347BA">
              <w:rPr>
                <w:b/>
                <w:bCs/>
                <w:sz w:val="18"/>
                <w:szCs w:val="18"/>
              </w:rPr>
              <w:t>Nombre de colis</w:t>
            </w:r>
          </w:p>
        </w:tc>
        <w:tc>
          <w:tcPr>
            <w:tcW w:w="1383"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59559A7" w14:textId="77777777" w:rsidR="00377F3F" w:rsidRPr="008347BA" w:rsidRDefault="00CD3B5C" w:rsidP="00BB313E">
            <w:pPr>
              <w:jc w:val="center"/>
              <w:rPr>
                <w:b/>
                <w:bCs/>
                <w:sz w:val="18"/>
                <w:szCs w:val="18"/>
              </w:rPr>
            </w:pPr>
            <w:r w:rsidRPr="008347BA">
              <w:rPr>
                <w:b/>
                <w:bCs/>
                <w:sz w:val="18"/>
                <w:szCs w:val="18"/>
              </w:rPr>
              <w:t>Poids des colis(kg)</w:t>
            </w:r>
          </w:p>
        </w:tc>
        <w:tc>
          <w:tcPr>
            <w:tcW w:w="138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D9D3B93" w14:textId="77777777" w:rsidR="00377F3F" w:rsidRPr="008347BA" w:rsidRDefault="00CD3B5C" w:rsidP="00BB313E">
            <w:pPr>
              <w:jc w:val="center"/>
              <w:rPr>
                <w:b/>
                <w:bCs/>
                <w:sz w:val="18"/>
                <w:szCs w:val="18"/>
              </w:rPr>
            </w:pPr>
            <w:r w:rsidRPr="008347BA">
              <w:rPr>
                <w:b/>
                <w:bCs/>
                <w:sz w:val="18"/>
                <w:szCs w:val="18"/>
              </w:rPr>
              <w:t>Poids moyen (kg)</w:t>
            </w:r>
          </w:p>
        </w:tc>
      </w:tr>
      <w:tr w:rsidR="00377F3F" w:rsidRPr="008347BA" w14:paraId="5205E17C" w14:textId="77777777" w:rsidTr="008D5427">
        <w:tc>
          <w:tcPr>
            <w:tcW w:w="2038"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410A0B17" w14:textId="77777777" w:rsidR="00377F3F" w:rsidRPr="008347BA" w:rsidRDefault="00CD3B5C" w:rsidP="008D5427">
            <w:pPr>
              <w:jc w:val="center"/>
              <w:rPr>
                <w:rFonts w:eastAsia="Calibri"/>
                <w:b/>
                <w:bCs/>
                <w:color w:val="1D1D1B"/>
                <w:w w:val="95"/>
                <w:lang w:bidi="fr-FR"/>
              </w:rPr>
            </w:pPr>
            <w:r w:rsidRPr="008347BA">
              <w:rPr>
                <w:rFonts w:eastAsia="Calibri"/>
                <w:b/>
                <w:bCs/>
                <w:color w:val="1D1D1B"/>
                <w:w w:val="95"/>
                <w:lang w:bidi="fr-FR"/>
              </w:rPr>
              <w:t>Électricité</w:t>
            </w: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95837B7" w14:textId="77777777" w:rsidR="00377F3F" w:rsidRPr="008347BA" w:rsidRDefault="00CD3B5C">
            <w:r w:rsidRPr="008347BA">
              <w:t>Caisse à outils</w:t>
            </w:r>
          </w:p>
          <w:p w14:paraId="085E3077" w14:textId="77777777" w:rsidR="00377F3F" w:rsidRPr="008347BA" w:rsidRDefault="00CD3B5C">
            <w:r w:rsidRPr="008347BA">
              <w:t>Prolongateurs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2075F590"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685A4EDB" w14:textId="77777777" w:rsidR="00377F3F" w:rsidRPr="008D5427" w:rsidRDefault="00377F3F">
            <w:pPr>
              <w:rPr>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6B901494"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1172569F"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6A71D81E"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C7CE63E"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4E99AF37"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78E3B0E3" w14:textId="77777777" w:rsidR="00377F3F" w:rsidRPr="008D5427" w:rsidRDefault="00377F3F">
            <w:pPr>
              <w:rPr>
                <w:b/>
                <w:bCs/>
              </w:rPr>
            </w:pPr>
          </w:p>
        </w:tc>
      </w:tr>
      <w:tr w:rsidR="00377F3F" w:rsidRPr="008347BA" w14:paraId="76BD38D9" w14:textId="77777777">
        <w:tc>
          <w:tcPr>
            <w:tcW w:w="2038" w:type="dxa"/>
            <w:tcBorders>
              <w:top w:val="single" w:sz="4" w:space="0" w:color="000000"/>
              <w:left w:val="single" w:sz="4" w:space="0" w:color="000000"/>
              <w:bottom w:val="single" w:sz="4" w:space="0" w:color="000000"/>
              <w:right w:val="single" w:sz="4" w:space="0" w:color="000000"/>
            </w:tcBorders>
          </w:tcPr>
          <w:p w14:paraId="46A836FA"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E51E1FF" w14:textId="77777777" w:rsidR="00377F3F" w:rsidRPr="008347BA" w:rsidRDefault="00CD3B5C">
            <w:r w:rsidRPr="008347BA">
              <w:t>Tableaux</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6657D0EC"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51F6CD0B" w14:textId="659F191B"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0424FAA3"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19AFF850"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0ED5D847"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3CD6CCA6"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775C044"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1B5DC0E1" w14:textId="77777777" w:rsidR="00377F3F" w:rsidRPr="008D5427" w:rsidRDefault="00377F3F">
            <w:pPr>
              <w:rPr>
                <w:b/>
                <w:bCs/>
              </w:rPr>
            </w:pPr>
          </w:p>
        </w:tc>
      </w:tr>
      <w:tr w:rsidR="00377F3F" w:rsidRPr="008347BA" w14:paraId="6D4B210A" w14:textId="77777777">
        <w:tc>
          <w:tcPr>
            <w:tcW w:w="2038" w:type="dxa"/>
            <w:tcBorders>
              <w:top w:val="single" w:sz="4" w:space="0" w:color="000000"/>
              <w:left w:val="single" w:sz="4" w:space="0" w:color="000000"/>
              <w:bottom w:val="single" w:sz="4" w:space="0" w:color="000000"/>
              <w:right w:val="single" w:sz="4" w:space="0" w:color="000000"/>
            </w:tcBorders>
          </w:tcPr>
          <w:p w14:paraId="543AD71D"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705B5E28" w14:textId="77777777" w:rsidR="00377F3F" w:rsidRPr="008347BA" w:rsidRDefault="00CD3B5C">
            <w:r w:rsidRPr="008347BA">
              <w:t>Câblage filerie</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7C381093"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0DE0D4E9" w14:textId="77777777" w:rsidR="00377F3F" w:rsidRPr="008D5427" w:rsidRDefault="00CD3B5C">
            <w:pPr>
              <w:jc w:val="center"/>
              <w:rPr>
                <w:b/>
                <w:bCs/>
                <w:lang w:bidi="fr-FR"/>
              </w:rPr>
            </w:pPr>
            <w:r w:rsidRPr="008D5427">
              <w:rPr>
                <w:b/>
                <w:bCs/>
                <w:lang w:bidi="fr-FR"/>
              </w:rPr>
              <w:t>Kg</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0554ABB7"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1C4C4062"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344EAC38"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4931B829"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372D23E"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6F843BB" w14:textId="77777777" w:rsidR="00377F3F" w:rsidRPr="008D5427" w:rsidRDefault="00377F3F">
            <w:pPr>
              <w:rPr>
                <w:b/>
                <w:bCs/>
              </w:rPr>
            </w:pPr>
          </w:p>
        </w:tc>
      </w:tr>
      <w:tr w:rsidR="00377F3F" w:rsidRPr="008347BA" w14:paraId="522CC4D6" w14:textId="77777777">
        <w:tc>
          <w:tcPr>
            <w:tcW w:w="2038" w:type="dxa"/>
            <w:tcBorders>
              <w:top w:val="single" w:sz="4" w:space="0" w:color="000000"/>
              <w:left w:val="single" w:sz="4" w:space="0" w:color="000000"/>
              <w:bottom w:val="single" w:sz="4" w:space="0" w:color="000000"/>
              <w:right w:val="single" w:sz="4" w:space="0" w:color="000000"/>
            </w:tcBorders>
          </w:tcPr>
          <w:p w14:paraId="763F811A"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7D48C80A" w14:textId="77777777" w:rsidR="00377F3F" w:rsidRPr="008347BA" w:rsidRDefault="00CD3B5C">
            <w:r w:rsidRPr="008347BA">
              <w:t>Colonnes montantes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6C2F22BD"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67549748" w14:textId="59B4B7D2"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333C9147"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359E2EC1"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1074736A"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E7C600E"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647DDBEA"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4B6A9040" w14:textId="77777777" w:rsidR="00377F3F" w:rsidRPr="008D5427" w:rsidRDefault="00377F3F">
            <w:pPr>
              <w:rPr>
                <w:b/>
                <w:bCs/>
              </w:rPr>
            </w:pPr>
          </w:p>
        </w:tc>
      </w:tr>
      <w:tr w:rsidR="00377F3F" w:rsidRPr="008347BA" w14:paraId="0B99BC63" w14:textId="77777777">
        <w:tc>
          <w:tcPr>
            <w:tcW w:w="2038" w:type="dxa"/>
            <w:tcBorders>
              <w:top w:val="single" w:sz="4" w:space="0" w:color="000000"/>
              <w:left w:val="single" w:sz="4" w:space="0" w:color="000000"/>
              <w:bottom w:val="single" w:sz="4" w:space="0" w:color="000000"/>
              <w:right w:val="single" w:sz="4" w:space="0" w:color="000000"/>
            </w:tcBorders>
          </w:tcPr>
          <w:p w14:paraId="1A881A90" w14:textId="77777777" w:rsidR="00377F3F" w:rsidRPr="008347BA" w:rsidRDefault="00377F3F">
            <w:pPr>
              <w:rPr>
                <w:b/>
                <w:bCs/>
              </w:rPr>
            </w:pP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726FD176" w14:textId="77777777" w:rsidR="00377F3F" w:rsidRPr="008347BA" w:rsidRDefault="00CD3B5C">
            <w:pPr>
              <w:rPr>
                <w:b/>
                <w:bCs/>
              </w:rPr>
            </w:pPr>
            <w:r w:rsidRPr="008347BA">
              <w:rPr>
                <w:b/>
                <w:bCs/>
              </w:rPr>
              <w:t>Tourets câbles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46C3A330"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5A584413" w14:textId="70B543E6" w:rsidR="00377F3F" w:rsidRPr="008D5427" w:rsidRDefault="007B061A">
            <w:pPr>
              <w:jc w:val="center"/>
              <w:rPr>
                <w:b/>
                <w:bCs/>
                <w:lang w:bidi="fr-FR"/>
              </w:rPr>
            </w:pPr>
            <w:r w:rsidRPr="008D5427">
              <w:rPr>
                <w:b/>
                <w:bCs/>
                <w:lang w:bidi="fr-FR"/>
              </w:rPr>
              <w:t>Kg</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07386C5D"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1AA1EF00"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515A83DA"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8812C85"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2E95BA7E"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412034E3" w14:textId="77777777" w:rsidR="00377F3F" w:rsidRPr="008D5427" w:rsidRDefault="00377F3F">
            <w:pPr>
              <w:rPr>
                <w:b/>
                <w:bCs/>
              </w:rPr>
            </w:pPr>
          </w:p>
        </w:tc>
      </w:tr>
      <w:tr w:rsidR="00377F3F" w:rsidRPr="008347BA" w14:paraId="45FE4782" w14:textId="77777777">
        <w:tc>
          <w:tcPr>
            <w:tcW w:w="2038" w:type="dxa"/>
            <w:tcBorders>
              <w:top w:val="single" w:sz="4" w:space="0" w:color="000000"/>
              <w:left w:val="single" w:sz="4" w:space="0" w:color="000000"/>
              <w:bottom w:val="single" w:sz="4" w:space="0" w:color="000000"/>
              <w:right w:val="single" w:sz="4" w:space="0" w:color="000000"/>
            </w:tcBorders>
          </w:tcPr>
          <w:p w14:paraId="23DCE63A"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6C7904C0" w14:textId="77777777" w:rsidR="00377F3F" w:rsidRPr="008347BA" w:rsidRDefault="00CD3B5C">
            <w:r w:rsidRPr="008347BA">
              <w:t>Courants faibles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79B8371A"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2B26DC4E" w14:textId="54E079F7"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0CDE598E"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491E5F6C"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2D3F8CF9"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7A100505"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539D857B"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5D16927A" w14:textId="77777777" w:rsidR="00377F3F" w:rsidRPr="008D5427" w:rsidRDefault="00377F3F">
            <w:pPr>
              <w:rPr>
                <w:b/>
                <w:bCs/>
              </w:rPr>
            </w:pPr>
          </w:p>
        </w:tc>
      </w:tr>
      <w:tr w:rsidR="00377F3F" w:rsidRPr="008347BA" w14:paraId="5BD9453E" w14:textId="77777777">
        <w:trPr>
          <w:trHeight w:val="714"/>
        </w:trPr>
        <w:tc>
          <w:tcPr>
            <w:tcW w:w="2038" w:type="dxa"/>
            <w:tcBorders>
              <w:top w:val="single" w:sz="4" w:space="0" w:color="000000"/>
              <w:left w:val="single" w:sz="4" w:space="0" w:color="000000"/>
              <w:bottom w:val="single" w:sz="4" w:space="0" w:color="000000"/>
              <w:right w:val="single" w:sz="4" w:space="0" w:color="000000"/>
            </w:tcBorders>
          </w:tcPr>
          <w:p w14:paraId="470A235D"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6AFB7828" w14:textId="77777777" w:rsidR="00377F3F" w:rsidRPr="008347BA" w:rsidRDefault="00CD3B5C">
            <w:pPr>
              <w:rPr>
                <w:b/>
                <w:bCs/>
              </w:rPr>
            </w:pPr>
            <w:r w:rsidRPr="008347BA">
              <w:rPr>
                <w:b/>
                <w:bCs/>
              </w:rPr>
              <w:t>Petit appareillage électrique (prises, interrupteurs...)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4C3D7A69"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6D8DECED" w14:textId="0762BF8F"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78C737AE"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0DB00A85"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359050FB"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7C7F7DA7"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42047304"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FBD4A54" w14:textId="77777777" w:rsidR="00377F3F" w:rsidRPr="008D5427" w:rsidRDefault="00377F3F">
            <w:pPr>
              <w:rPr>
                <w:b/>
                <w:bCs/>
              </w:rPr>
            </w:pPr>
            <w:bookmarkStart w:id="3" w:name="_Hlk59915531"/>
            <w:bookmarkEnd w:id="3"/>
          </w:p>
        </w:tc>
      </w:tr>
      <w:tr w:rsidR="00377F3F" w:rsidRPr="008347BA" w14:paraId="5BAA74FB" w14:textId="77777777">
        <w:tc>
          <w:tcPr>
            <w:tcW w:w="2038" w:type="dxa"/>
            <w:tcBorders>
              <w:top w:val="single" w:sz="4" w:space="0" w:color="000000"/>
              <w:left w:val="single" w:sz="4" w:space="0" w:color="000000"/>
              <w:bottom w:val="single" w:sz="4" w:space="0" w:color="000000"/>
              <w:right w:val="single" w:sz="4" w:space="0" w:color="000000"/>
            </w:tcBorders>
          </w:tcPr>
          <w:p w14:paraId="3942355D"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C060275"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4D991BE5"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05CFEE6C" w14:textId="77777777" w:rsidR="00377F3F" w:rsidRPr="008D5427" w:rsidRDefault="00377F3F">
            <w:pPr>
              <w:jc w:val="center"/>
              <w:rPr>
                <w:b/>
                <w:bCs/>
                <w:lang w:bidi="fr-FR"/>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14FA4AA0"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610DA81A"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63F6CE53"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0E56410A"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E09CBEA"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78E09B15" w14:textId="77777777" w:rsidR="00377F3F" w:rsidRPr="008D5427" w:rsidRDefault="00377F3F">
            <w:pPr>
              <w:rPr>
                <w:b/>
                <w:bCs/>
              </w:rPr>
            </w:pPr>
          </w:p>
        </w:tc>
      </w:tr>
      <w:tr w:rsidR="00377F3F" w:rsidRPr="008347BA" w14:paraId="3984B0C7" w14:textId="77777777">
        <w:tc>
          <w:tcPr>
            <w:tcW w:w="2038" w:type="dxa"/>
            <w:tcBorders>
              <w:top w:val="single" w:sz="4" w:space="0" w:color="000000"/>
              <w:left w:val="single" w:sz="4" w:space="0" w:color="000000"/>
              <w:bottom w:val="single" w:sz="4" w:space="0" w:color="000000"/>
              <w:right w:val="single" w:sz="4" w:space="0" w:color="000000"/>
            </w:tcBorders>
          </w:tcPr>
          <w:p w14:paraId="3556A0DE"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57663CC3" w14:textId="77777777" w:rsidR="00377F3F" w:rsidRPr="008347BA" w:rsidRDefault="00CD3B5C">
            <w:r w:rsidRPr="008347BA">
              <w:t>Luminaires hall</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0835F60F"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192D6289" w14:textId="3DF983FE"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7D29E760"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4B9E4443"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11AD97E2"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4BA86EE6"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7B3576E"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562DE3B0" w14:textId="77777777" w:rsidR="00377F3F" w:rsidRPr="008D5427" w:rsidRDefault="00377F3F">
            <w:pPr>
              <w:rPr>
                <w:b/>
                <w:bCs/>
              </w:rPr>
            </w:pPr>
          </w:p>
        </w:tc>
      </w:tr>
      <w:tr w:rsidR="00377F3F" w:rsidRPr="008347BA" w14:paraId="1218B51E" w14:textId="77777777">
        <w:tc>
          <w:tcPr>
            <w:tcW w:w="2038" w:type="dxa"/>
            <w:tcBorders>
              <w:top w:val="single" w:sz="4" w:space="0" w:color="000000"/>
              <w:left w:val="single" w:sz="4" w:space="0" w:color="000000"/>
              <w:bottom w:val="single" w:sz="4" w:space="0" w:color="000000"/>
              <w:right w:val="single" w:sz="4" w:space="0" w:color="000000"/>
            </w:tcBorders>
          </w:tcPr>
          <w:p w14:paraId="327E93F7" w14:textId="77777777" w:rsidR="00377F3F" w:rsidRPr="008347BA" w:rsidRDefault="00377F3F">
            <w:pPr>
              <w:rPr>
                <w:sz w:val="22"/>
              </w:rPr>
            </w:pP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CFF441F" w14:textId="77777777" w:rsidR="00377F3F" w:rsidRPr="008347BA" w:rsidRDefault="00CD3B5C">
            <w:pPr>
              <w:rPr>
                <w:sz w:val="22"/>
              </w:rPr>
            </w:pPr>
            <w:r w:rsidRPr="008347BA">
              <w:rPr>
                <w:sz w:val="22"/>
                <w:szCs w:val="22"/>
              </w:rPr>
              <w:t>Luminaires escalier</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27E5277D"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1D28B22A" w14:textId="24F11DF8"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3D47C13C" w14:textId="77777777" w:rsidR="00377F3F" w:rsidRPr="008D5427" w:rsidRDefault="00377F3F">
            <w:pPr>
              <w:rPr>
                <w:b/>
                <w:bCs/>
              </w:rPr>
            </w:pPr>
          </w:p>
        </w:tc>
        <w:tc>
          <w:tcPr>
            <w:tcW w:w="922" w:type="dxa"/>
            <w:tcBorders>
              <w:top w:val="single" w:sz="2" w:space="0" w:color="1D1D1B"/>
              <w:left w:val="single" w:sz="2" w:space="0" w:color="1D1D1B"/>
              <w:bottom w:val="single" w:sz="2" w:space="0" w:color="1D1D1B"/>
              <w:right w:val="single" w:sz="2" w:space="0" w:color="1D1D1B"/>
            </w:tcBorders>
            <w:shd w:val="clear" w:color="auto" w:fill="E8F2A1"/>
          </w:tcPr>
          <w:p w14:paraId="04CCFBAF" w14:textId="77777777" w:rsidR="00377F3F" w:rsidRPr="008D5427" w:rsidRDefault="00377F3F">
            <w:pPr>
              <w:jc w:val="center"/>
              <w:rPr>
                <w:b/>
                <w:bCs/>
                <w:lang w:bidi="fr-FR"/>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46E016BB"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DD4D994"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09ABCDD9"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1F04B176" w14:textId="77777777" w:rsidR="00377F3F" w:rsidRPr="008D5427" w:rsidRDefault="00377F3F">
            <w:pPr>
              <w:rPr>
                <w:b/>
                <w:bCs/>
              </w:rPr>
            </w:pPr>
          </w:p>
        </w:tc>
      </w:tr>
      <w:tr w:rsidR="00377F3F" w:rsidRPr="008347BA" w14:paraId="1BFE956D" w14:textId="77777777">
        <w:tc>
          <w:tcPr>
            <w:tcW w:w="2038" w:type="dxa"/>
            <w:tcBorders>
              <w:top w:val="single" w:sz="4" w:space="0" w:color="000000"/>
              <w:left w:val="single" w:sz="4" w:space="0" w:color="000000"/>
              <w:bottom w:val="single" w:sz="4" w:space="0" w:color="000000"/>
              <w:right w:val="single" w:sz="4" w:space="0" w:color="000000"/>
            </w:tcBorders>
          </w:tcPr>
          <w:p w14:paraId="58E8EAAE"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7A800A8C" w14:textId="77777777" w:rsidR="00377F3F" w:rsidRPr="008347BA" w:rsidRDefault="00CD3B5C">
            <w:r w:rsidRPr="008347BA">
              <w:t>Luminaires s/sol</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1D2187EF" w14:textId="77777777" w:rsidR="00377F3F" w:rsidRPr="008D5427" w:rsidRDefault="00377F3F">
            <w:pPr>
              <w:rPr>
                <w:b/>
                <w:bCs/>
              </w:rPr>
            </w:pPr>
          </w:p>
        </w:tc>
        <w:tc>
          <w:tcPr>
            <w:tcW w:w="747" w:type="dxa"/>
            <w:tcBorders>
              <w:top w:val="single" w:sz="2" w:space="0" w:color="1D1D1B"/>
              <w:left w:val="single" w:sz="2" w:space="0" w:color="1D1D1B"/>
              <w:bottom w:val="single" w:sz="2" w:space="0" w:color="1D1D1B"/>
              <w:right w:val="single" w:sz="2" w:space="0" w:color="1D1D1B"/>
            </w:tcBorders>
            <w:shd w:val="clear" w:color="auto" w:fill="E8F2A1"/>
          </w:tcPr>
          <w:p w14:paraId="2A68A508" w14:textId="0EEB457C" w:rsidR="00377F3F" w:rsidRPr="008D5427" w:rsidRDefault="007B061A">
            <w:pPr>
              <w:jc w:val="center"/>
              <w:rPr>
                <w:b/>
                <w:bCs/>
                <w:lang w:bidi="fr-FR"/>
              </w:rPr>
            </w:pPr>
            <w:r w:rsidRPr="008D5427">
              <w:rPr>
                <w:b/>
                <w:bCs/>
                <w:lang w:bidi="fr-FR"/>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0B8FE925"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2AEFDDA0" w14:textId="77777777" w:rsidR="00377F3F" w:rsidRPr="008D5427" w:rsidRDefault="00377F3F">
            <w:pPr>
              <w:jc w:val="cente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4F160AE8"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BAD4093"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6092F628"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00FA4390" w14:textId="77777777" w:rsidR="00377F3F" w:rsidRPr="008D5427" w:rsidRDefault="00377F3F">
            <w:pPr>
              <w:rPr>
                <w:b/>
                <w:bCs/>
              </w:rPr>
            </w:pPr>
          </w:p>
        </w:tc>
      </w:tr>
      <w:tr w:rsidR="00377F3F" w:rsidRPr="008347BA" w14:paraId="6FE7CE1E" w14:textId="77777777">
        <w:tc>
          <w:tcPr>
            <w:tcW w:w="2038" w:type="dxa"/>
            <w:tcBorders>
              <w:top w:val="single" w:sz="4" w:space="0" w:color="000000"/>
              <w:left w:val="single" w:sz="4" w:space="0" w:color="000000"/>
              <w:bottom w:val="single" w:sz="4" w:space="0" w:color="000000"/>
              <w:right w:val="single" w:sz="4" w:space="0" w:color="000000"/>
            </w:tcBorders>
          </w:tcPr>
          <w:p w14:paraId="10B72D3A"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5E4EB2A4" w14:textId="77777777" w:rsidR="00377F3F" w:rsidRPr="008347BA" w:rsidRDefault="00CD3B5C">
            <w:r w:rsidRPr="008347BA">
              <w:t>Chemins câbles / supports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0C28385A"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7E068CBD" w14:textId="77777777" w:rsidR="00377F3F" w:rsidRPr="008D5427" w:rsidRDefault="00377F3F">
            <w:pPr>
              <w:jc w:val="center"/>
              <w:rPr>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5C5229C4"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57192ED3" w14:textId="77777777" w:rsidR="00377F3F" w:rsidRPr="008D5427" w:rsidRDefault="00377F3F">
            <w:pPr>
              <w:jc w:val="cente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7C2640B2"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28CEA04"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52FA974F"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728B9534" w14:textId="77777777" w:rsidR="00377F3F" w:rsidRPr="008D5427" w:rsidRDefault="00377F3F">
            <w:pPr>
              <w:rPr>
                <w:b/>
                <w:bCs/>
              </w:rPr>
            </w:pPr>
          </w:p>
        </w:tc>
      </w:tr>
      <w:tr w:rsidR="00377F3F" w:rsidRPr="008347BA" w14:paraId="3B96BB49" w14:textId="77777777">
        <w:tc>
          <w:tcPr>
            <w:tcW w:w="2038" w:type="dxa"/>
            <w:tcBorders>
              <w:top w:val="single" w:sz="4" w:space="0" w:color="000000"/>
              <w:left w:val="single" w:sz="4" w:space="0" w:color="000000"/>
              <w:bottom w:val="single" w:sz="4" w:space="0" w:color="000000"/>
              <w:right w:val="single" w:sz="4" w:space="0" w:color="000000"/>
            </w:tcBorders>
          </w:tcPr>
          <w:p w14:paraId="2ADB5A33" w14:textId="77777777" w:rsidR="00377F3F" w:rsidRPr="008347BA" w:rsidRDefault="00CD3B5C">
            <w:pPr>
              <w:rPr>
                <w:sz w:val="20"/>
                <w:szCs w:val="20"/>
              </w:rPr>
            </w:pPr>
            <w:r w:rsidRPr="008347BA">
              <w:rPr>
                <w:sz w:val="20"/>
                <w:szCs w:val="20"/>
              </w:rPr>
              <w:t>Repliement</w:t>
            </w: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C200F66" w14:textId="77777777" w:rsidR="00377F3F" w:rsidRPr="008347BA" w:rsidRDefault="00CD3B5C">
            <w:pPr>
              <w:rPr>
                <w:sz w:val="20"/>
                <w:szCs w:val="20"/>
              </w:rPr>
            </w:pPr>
            <w:r w:rsidRPr="008347BA">
              <w:rPr>
                <w:sz w:val="20"/>
                <w:szCs w:val="20"/>
              </w:rPr>
              <w:t>Armoires électriques provisoires</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34FB90BA"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31EBECCA" w14:textId="7CA1C951" w:rsidR="00377F3F" w:rsidRPr="008D5427" w:rsidRDefault="007B061A">
            <w:pPr>
              <w:jc w:val="center"/>
              <w:rPr>
                <w:b/>
                <w:bCs/>
              </w:rPr>
            </w:pPr>
            <w:r w:rsidRPr="008D5427">
              <w:rPr>
                <w:b/>
                <w:bCs/>
              </w:rPr>
              <w:t>U</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42E7C438"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505F7315"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78CEC531"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F6FDD77"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718FF106"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A1E685E" w14:textId="77777777" w:rsidR="00377F3F" w:rsidRPr="008D5427" w:rsidRDefault="00377F3F">
            <w:pPr>
              <w:rPr>
                <w:b/>
                <w:bCs/>
              </w:rPr>
            </w:pPr>
          </w:p>
        </w:tc>
      </w:tr>
      <w:tr w:rsidR="00377F3F" w:rsidRPr="008347BA" w14:paraId="190B3340" w14:textId="77777777">
        <w:tc>
          <w:tcPr>
            <w:tcW w:w="2038" w:type="dxa"/>
            <w:tcBorders>
              <w:top w:val="single" w:sz="4" w:space="0" w:color="000000"/>
              <w:left w:val="single" w:sz="4" w:space="0" w:color="000000"/>
              <w:bottom w:val="single" w:sz="4" w:space="0" w:color="000000"/>
              <w:right w:val="single" w:sz="4" w:space="0" w:color="000000"/>
            </w:tcBorders>
          </w:tcPr>
          <w:p w14:paraId="209BB0E5" w14:textId="77777777" w:rsidR="00377F3F" w:rsidRPr="008347BA" w:rsidRDefault="00CD3B5C">
            <w:pPr>
              <w:rPr>
                <w:sz w:val="20"/>
                <w:szCs w:val="20"/>
              </w:rPr>
            </w:pPr>
            <w:r w:rsidRPr="008347BA">
              <w:rPr>
                <w:sz w:val="20"/>
                <w:szCs w:val="20"/>
              </w:rPr>
              <w:t>Repliement</w:t>
            </w:r>
          </w:p>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0FDDFEB6" w14:textId="77777777" w:rsidR="00377F3F" w:rsidRPr="008347BA" w:rsidRDefault="00CD3B5C">
            <w:pPr>
              <w:rPr>
                <w:sz w:val="20"/>
                <w:szCs w:val="20"/>
              </w:rPr>
            </w:pPr>
            <w:r w:rsidRPr="008347BA">
              <w:rPr>
                <w:sz w:val="20"/>
                <w:szCs w:val="20"/>
              </w:rPr>
              <w:t>Câblage installation chantier</w:t>
            </w:r>
          </w:p>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52814476"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442C537C" w14:textId="77777777" w:rsidR="00377F3F" w:rsidRPr="008D5427" w:rsidRDefault="00CD3B5C">
            <w:pPr>
              <w:rPr>
                <w:b/>
                <w:bCs/>
              </w:rPr>
            </w:pPr>
            <w:r w:rsidRPr="008D5427">
              <w:rPr>
                <w:b/>
                <w:bCs/>
              </w:rPr>
              <w:t xml:space="preserve">   Ml</w:t>
            </w: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738B961C"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4D0A96C0"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2A4610DA"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5D015183"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6A0F206"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7718514" w14:textId="77777777" w:rsidR="00377F3F" w:rsidRPr="008D5427" w:rsidRDefault="00377F3F">
            <w:pPr>
              <w:rPr>
                <w:b/>
                <w:bCs/>
              </w:rPr>
            </w:pPr>
          </w:p>
        </w:tc>
      </w:tr>
      <w:tr w:rsidR="00377F3F" w:rsidRPr="008347BA" w14:paraId="7839E4D9" w14:textId="77777777">
        <w:tc>
          <w:tcPr>
            <w:tcW w:w="2038" w:type="dxa"/>
            <w:tcBorders>
              <w:top w:val="single" w:sz="4" w:space="0" w:color="000000"/>
              <w:left w:val="single" w:sz="4" w:space="0" w:color="000000"/>
              <w:bottom w:val="single" w:sz="4" w:space="0" w:color="000000"/>
              <w:right w:val="single" w:sz="4" w:space="0" w:color="000000"/>
            </w:tcBorders>
          </w:tcPr>
          <w:p w14:paraId="5DB9CFB4"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C6201BC"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16E95EDE"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11E92EC3" w14:textId="77777777" w:rsidR="00377F3F" w:rsidRPr="008D5427" w:rsidRDefault="00377F3F">
            <w:pPr>
              <w:rPr>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39B3A696"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3C0AA7BA"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7FD15F3C"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1E3F8ABE"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06BA5DF0"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36B27B88" w14:textId="77777777" w:rsidR="00377F3F" w:rsidRPr="008D5427" w:rsidRDefault="00377F3F">
            <w:pPr>
              <w:rPr>
                <w:b/>
                <w:bCs/>
              </w:rPr>
            </w:pPr>
          </w:p>
        </w:tc>
      </w:tr>
      <w:tr w:rsidR="00377F3F" w:rsidRPr="008347BA" w14:paraId="46EC7F69" w14:textId="77777777">
        <w:tc>
          <w:tcPr>
            <w:tcW w:w="2038" w:type="dxa"/>
            <w:tcBorders>
              <w:top w:val="single" w:sz="4" w:space="0" w:color="000000"/>
              <w:left w:val="single" w:sz="4" w:space="0" w:color="000000"/>
              <w:bottom w:val="single" w:sz="4" w:space="0" w:color="000000"/>
              <w:right w:val="single" w:sz="4" w:space="0" w:color="000000"/>
            </w:tcBorders>
          </w:tcPr>
          <w:p w14:paraId="600D4DDE"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7971335C"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06CC37FA"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638C267E" w14:textId="77777777" w:rsidR="00377F3F" w:rsidRPr="008D5427" w:rsidRDefault="00377F3F">
            <w:pPr>
              <w:rPr>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12ADA437"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2A818FCC"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47765954"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224DCBA7"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1D8A7ADF"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64986F23" w14:textId="77777777" w:rsidR="00377F3F" w:rsidRPr="008D5427" w:rsidRDefault="00377F3F">
            <w:pPr>
              <w:rPr>
                <w:b/>
                <w:bCs/>
              </w:rPr>
            </w:pPr>
          </w:p>
        </w:tc>
      </w:tr>
      <w:tr w:rsidR="00377F3F" w:rsidRPr="008347BA" w14:paraId="33BA418C" w14:textId="77777777">
        <w:tc>
          <w:tcPr>
            <w:tcW w:w="2038" w:type="dxa"/>
            <w:tcBorders>
              <w:top w:val="single" w:sz="4" w:space="0" w:color="000000"/>
              <w:left w:val="single" w:sz="4" w:space="0" w:color="000000"/>
              <w:bottom w:val="single" w:sz="4" w:space="0" w:color="000000"/>
              <w:right w:val="single" w:sz="4" w:space="0" w:color="000000"/>
            </w:tcBorders>
          </w:tcPr>
          <w:p w14:paraId="79E0B5FC"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tcPr>
          <w:p w14:paraId="3CB27264"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24DB4B42"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0BE2F028" w14:textId="77777777" w:rsidR="00377F3F" w:rsidRPr="008D5427" w:rsidRDefault="00377F3F">
            <w:pPr>
              <w:rPr>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1C23E575"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28267274"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6601816A"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62CE9EF7"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2BB5534E"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6649AE8D" w14:textId="77777777" w:rsidR="00377F3F" w:rsidRPr="008D5427" w:rsidRDefault="00377F3F">
            <w:pPr>
              <w:rPr>
                <w:b/>
                <w:bCs/>
              </w:rPr>
            </w:pPr>
          </w:p>
        </w:tc>
      </w:tr>
      <w:tr w:rsidR="00377F3F" w:rsidRPr="008347BA" w14:paraId="7385BC33" w14:textId="77777777">
        <w:tc>
          <w:tcPr>
            <w:tcW w:w="2038" w:type="dxa"/>
            <w:tcBorders>
              <w:top w:val="single" w:sz="4" w:space="0" w:color="000000"/>
              <w:left w:val="single" w:sz="4" w:space="0" w:color="000000"/>
              <w:bottom w:val="single" w:sz="4" w:space="0" w:color="000000"/>
              <w:right w:val="single" w:sz="4" w:space="0" w:color="000000"/>
            </w:tcBorders>
          </w:tcPr>
          <w:p w14:paraId="0B716809" w14:textId="77777777" w:rsidR="00377F3F" w:rsidRPr="008347BA" w:rsidRDefault="00377F3F"/>
        </w:tc>
        <w:tc>
          <w:tcPr>
            <w:tcW w:w="3077" w:type="dxa"/>
            <w:tcBorders>
              <w:top w:val="single" w:sz="4" w:space="0" w:color="000000"/>
              <w:left w:val="single" w:sz="4" w:space="0" w:color="000000"/>
              <w:bottom w:val="single" w:sz="4" w:space="0" w:color="000000"/>
              <w:right w:val="single" w:sz="4" w:space="0" w:color="000000"/>
            </w:tcBorders>
            <w:shd w:val="clear" w:color="auto" w:fill="E8F2A1"/>
            <w:vAlign w:val="center"/>
          </w:tcPr>
          <w:p w14:paraId="18B0E263"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E8F2A1"/>
          </w:tcPr>
          <w:p w14:paraId="54E99D85" w14:textId="77777777" w:rsidR="00377F3F" w:rsidRPr="008D5427" w:rsidRDefault="00377F3F">
            <w:pPr>
              <w:rPr>
                <w:b/>
                <w:bCs/>
              </w:rPr>
            </w:pPr>
          </w:p>
        </w:tc>
        <w:tc>
          <w:tcPr>
            <w:tcW w:w="747" w:type="dxa"/>
            <w:tcBorders>
              <w:top w:val="single" w:sz="4" w:space="0" w:color="000000"/>
              <w:left w:val="single" w:sz="4" w:space="0" w:color="000000"/>
              <w:bottom w:val="single" w:sz="4" w:space="0" w:color="000000"/>
              <w:right w:val="single" w:sz="4" w:space="0" w:color="000000"/>
            </w:tcBorders>
            <w:shd w:val="clear" w:color="auto" w:fill="E8F2A1"/>
          </w:tcPr>
          <w:p w14:paraId="214CE1F1" w14:textId="77777777" w:rsidR="00377F3F" w:rsidRPr="008D5427" w:rsidRDefault="00377F3F">
            <w:pPr>
              <w:rPr>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E8F2A1"/>
          </w:tcPr>
          <w:p w14:paraId="1D84A03D" w14:textId="77777777" w:rsidR="00377F3F" w:rsidRPr="008D5427" w:rsidRDefault="00377F3F">
            <w:pPr>
              <w:rPr>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E8F2A1"/>
          </w:tcPr>
          <w:p w14:paraId="0403F4CB" w14:textId="77777777" w:rsidR="00377F3F" w:rsidRPr="008D5427" w:rsidRDefault="00377F3F">
            <w:pPr>
              <w:rPr>
                <w:b/>
                <w:bCs/>
              </w:rPr>
            </w:pPr>
          </w:p>
        </w:tc>
        <w:tc>
          <w:tcPr>
            <w:tcW w:w="1880" w:type="dxa"/>
            <w:tcBorders>
              <w:top w:val="single" w:sz="4" w:space="0" w:color="000000"/>
              <w:left w:val="single" w:sz="4" w:space="0" w:color="000000"/>
              <w:bottom w:val="single" w:sz="4" w:space="0" w:color="000000"/>
              <w:right w:val="single" w:sz="4" w:space="0" w:color="000000"/>
            </w:tcBorders>
            <w:shd w:val="clear" w:color="auto" w:fill="E8F2A1"/>
          </w:tcPr>
          <w:p w14:paraId="26D2BECE" w14:textId="77777777" w:rsidR="00377F3F" w:rsidRPr="008D5427" w:rsidRDefault="00377F3F">
            <w:pPr>
              <w:rPr>
                <w:b/>
                <w:bCs/>
              </w:rPr>
            </w:pPr>
          </w:p>
        </w:tc>
        <w:tc>
          <w:tcPr>
            <w:tcW w:w="1246" w:type="dxa"/>
            <w:tcBorders>
              <w:top w:val="single" w:sz="4" w:space="0" w:color="000000"/>
              <w:left w:val="single" w:sz="4" w:space="0" w:color="000000"/>
              <w:bottom w:val="single" w:sz="4" w:space="0" w:color="000000"/>
              <w:right w:val="single" w:sz="4" w:space="0" w:color="000000"/>
            </w:tcBorders>
            <w:shd w:val="clear" w:color="auto" w:fill="E8F2A1"/>
          </w:tcPr>
          <w:p w14:paraId="7DEE9B01" w14:textId="77777777" w:rsidR="00377F3F" w:rsidRPr="008D5427" w:rsidRDefault="00377F3F">
            <w:pPr>
              <w:rPr>
                <w:b/>
                <w:bCs/>
              </w:rPr>
            </w:pPr>
          </w:p>
        </w:tc>
        <w:tc>
          <w:tcPr>
            <w:tcW w:w="1383" w:type="dxa"/>
            <w:tcBorders>
              <w:top w:val="single" w:sz="4" w:space="0" w:color="000000"/>
              <w:left w:val="single" w:sz="4" w:space="0" w:color="000000"/>
              <w:bottom w:val="single" w:sz="4" w:space="0" w:color="000000"/>
              <w:right w:val="single" w:sz="4" w:space="0" w:color="000000"/>
            </w:tcBorders>
            <w:shd w:val="clear" w:color="auto" w:fill="E8F2A1"/>
          </w:tcPr>
          <w:p w14:paraId="45BD8214" w14:textId="77777777" w:rsidR="00377F3F" w:rsidRPr="008D5427" w:rsidRDefault="00377F3F">
            <w:pPr>
              <w:rPr>
                <w:b/>
                <w:bCs/>
              </w:rPr>
            </w:pPr>
          </w:p>
        </w:tc>
        <w:tc>
          <w:tcPr>
            <w:tcW w:w="1389" w:type="dxa"/>
            <w:tcBorders>
              <w:top w:val="single" w:sz="4" w:space="0" w:color="000000"/>
              <w:left w:val="single" w:sz="4" w:space="0" w:color="000000"/>
              <w:bottom w:val="single" w:sz="4" w:space="0" w:color="000000"/>
              <w:right w:val="single" w:sz="4" w:space="0" w:color="000000"/>
            </w:tcBorders>
            <w:shd w:val="clear" w:color="auto" w:fill="E8F2A1"/>
          </w:tcPr>
          <w:p w14:paraId="123417E7" w14:textId="77777777" w:rsidR="00377F3F" w:rsidRPr="008D5427" w:rsidRDefault="00377F3F">
            <w:pPr>
              <w:rPr>
                <w:b/>
                <w:bCs/>
              </w:rPr>
            </w:pPr>
          </w:p>
        </w:tc>
      </w:tr>
      <w:tr w:rsidR="00377F3F" w:rsidRPr="008347BA" w14:paraId="25E36551" w14:textId="77777777">
        <w:trPr>
          <w:trHeight w:val="680"/>
        </w:trPr>
        <w:tc>
          <w:tcPr>
            <w:tcW w:w="2038" w:type="dxa"/>
            <w:tcBorders>
              <w:top w:val="single" w:sz="4" w:space="0" w:color="000000"/>
              <w:left w:val="single" w:sz="4" w:space="0" w:color="000000"/>
              <w:bottom w:val="single" w:sz="4" w:space="0" w:color="000000"/>
              <w:right w:val="single" w:sz="4" w:space="0" w:color="000000"/>
            </w:tcBorders>
            <w:shd w:val="clear" w:color="auto" w:fill="FFFF00"/>
          </w:tcPr>
          <w:p w14:paraId="6C91F513" w14:textId="77777777" w:rsidR="00377F3F" w:rsidRPr="008347BA" w:rsidRDefault="00CD3B5C">
            <w:pPr>
              <w:rPr>
                <w:b/>
                <w:bCs/>
              </w:rPr>
            </w:pPr>
            <w:r w:rsidRPr="008347BA">
              <w:rPr>
                <w:b/>
                <w:bCs/>
              </w:rPr>
              <w:t>Total ÉLECTRICIEN</w:t>
            </w:r>
          </w:p>
        </w:tc>
        <w:tc>
          <w:tcPr>
            <w:tcW w:w="3077" w:type="dxa"/>
            <w:tcBorders>
              <w:top w:val="single" w:sz="4" w:space="0" w:color="000000"/>
              <w:left w:val="single" w:sz="4" w:space="0" w:color="000000"/>
              <w:bottom w:val="single" w:sz="4" w:space="0" w:color="000000"/>
              <w:right w:val="single" w:sz="4" w:space="0" w:color="000000"/>
            </w:tcBorders>
            <w:shd w:val="clear" w:color="auto" w:fill="FFFF00"/>
          </w:tcPr>
          <w:p w14:paraId="3673C02E" w14:textId="77777777" w:rsidR="00377F3F" w:rsidRPr="008347BA" w:rsidRDefault="00377F3F"/>
        </w:tc>
        <w:tc>
          <w:tcPr>
            <w:tcW w:w="1899" w:type="dxa"/>
            <w:tcBorders>
              <w:top w:val="single" w:sz="4" w:space="0" w:color="000000"/>
              <w:left w:val="single" w:sz="4" w:space="0" w:color="000000"/>
              <w:bottom w:val="single" w:sz="4" w:space="0" w:color="000000"/>
              <w:right w:val="single" w:sz="4" w:space="0" w:color="000000"/>
            </w:tcBorders>
            <w:shd w:val="clear" w:color="auto" w:fill="FFFF00"/>
          </w:tcPr>
          <w:p w14:paraId="11A07C4E" w14:textId="77777777" w:rsidR="00377F3F" w:rsidRPr="008347BA" w:rsidRDefault="00377F3F"/>
        </w:tc>
        <w:tc>
          <w:tcPr>
            <w:tcW w:w="747" w:type="dxa"/>
            <w:tcBorders>
              <w:top w:val="single" w:sz="4" w:space="0" w:color="000000"/>
              <w:left w:val="single" w:sz="4" w:space="0" w:color="000000"/>
              <w:bottom w:val="single" w:sz="4" w:space="0" w:color="000000"/>
              <w:right w:val="single" w:sz="4" w:space="0" w:color="000000"/>
            </w:tcBorders>
            <w:shd w:val="clear" w:color="auto" w:fill="FFFF00"/>
          </w:tcPr>
          <w:p w14:paraId="54CD7CC6" w14:textId="77777777" w:rsidR="00377F3F" w:rsidRPr="008347BA" w:rsidRDefault="00377F3F"/>
        </w:tc>
        <w:tc>
          <w:tcPr>
            <w:tcW w:w="1285" w:type="dxa"/>
            <w:tcBorders>
              <w:top w:val="single" w:sz="4" w:space="0" w:color="000000"/>
              <w:left w:val="single" w:sz="4" w:space="0" w:color="000000"/>
              <w:bottom w:val="single" w:sz="4" w:space="0" w:color="000000"/>
              <w:right w:val="single" w:sz="4" w:space="0" w:color="000000"/>
            </w:tcBorders>
            <w:shd w:val="clear" w:color="auto" w:fill="FFFF00"/>
          </w:tcPr>
          <w:p w14:paraId="6A3899DC" w14:textId="77777777" w:rsidR="00377F3F" w:rsidRPr="008347BA" w:rsidRDefault="00377F3F"/>
        </w:tc>
        <w:tc>
          <w:tcPr>
            <w:tcW w:w="922" w:type="dxa"/>
            <w:tcBorders>
              <w:top w:val="single" w:sz="4" w:space="0" w:color="000000"/>
              <w:left w:val="single" w:sz="4" w:space="0" w:color="000000"/>
              <w:bottom w:val="single" w:sz="4" w:space="0" w:color="000000"/>
              <w:right w:val="single" w:sz="4" w:space="0" w:color="000000"/>
            </w:tcBorders>
            <w:shd w:val="clear" w:color="auto" w:fill="FFFF00"/>
          </w:tcPr>
          <w:p w14:paraId="18737646" w14:textId="77777777" w:rsidR="00377F3F" w:rsidRPr="008347BA" w:rsidRDefault="00377F3F"/>
        </w:tc>
        <w:tc>
          <w:tcPr>
            <w:tcW w:w="1880" w:type="dxa"/>
            <w:tcBorders>
              <w:top w:val="single" w:sz="4" w:space="0" w:color="000000"/>
              <w:left w:val="single" w:sz="4" w:space="0" w:color="000000"/>
              <w:bottom w:val="single" w:sz="4" w:space="0" w:color="000000"/>
              <w:right w:val="single" w:sz="4" w:space="0" w:color="000000"/>
            </w:tcBorders>
            <w:shd w:val="clear" w:color="auto" w:fill="FFFF00"/>
          </w:tcPr>
          <w:p w14:paraId="208D1DBE" w14:textId="77777777" w:rsidR="00377F3F" w:rsidRPr="008347BA" w:rsidRDefault="00377F3F"/>
        </w:tc>
        <w:tc>
          <w:tcPr>
            <w:tcW w:w="1246" w:type="dxa"/>
            <w:tcBorders>
              <w:top w:val="single" w:sz="4" w:space="0" w:color="000000"/>
              <w:left w:val="single" w:sz="4" w:space="0" w:color="000000"/>
              <w:bottom w:val="single" w:sz="4" w:space="0" w:color="000000"/>
              <w:right w:val="single" w:sz="4" w:space="0" w:color="000000"/>
            </w:tcBorders>
            <w:shd w:val="clear" w:color="auto" w:fill="FFFF00"/>
          </w:tcPr>
          <w:p w14:paraId="60BAD258" w14:textId="77777777" w:rsidR="00377F3F" w:rsidRPr="008347BA" w:rsidRDefault="00377F3F"/>
        </w:tc>
        <w:tc>
          <w:tcPr>
            <w:tcW w:w="1383" w:type="dxa"/>
            <w:tcBorders>
              <w:top w:val="single" w:sz="4" w:space="0" w:color="000000"/>
              <w:left w:val="single" w:sz="4" w:space="0" w:color="000000"/>
              <w:bottom w:val="single" w:sz="4" w:space="0" w:color="000000"/>
              <w:right w:val="single" w:sz="4" w:space="0" w:color="000000"/>
            </w:tcBorders>
            <w:shd w:val="clear" w:color="auto" w:fill="FFFF00"/>
          </w:tcPr>
          <w:p w14:paraId="7A246F61" w14:textId="77777777" w:rsidR="00377F3F" w:rsidRPr="008347BA" w:rsidRDefault="00377F3F"/>
        </w:tc>
        <w:tc>
          <w:tcPr>
            <w:tcW w:w="1389" w:type="dxa"/>
            <w:tcBorders>
              <w:top w:val="single" w:sz="4" w:space="0" w:color="000000"/>
              <w:left w:val="single" w:sz="4" w:space="0" w:color="000000"/>
              <w:bottom w:val="single" w:sz="4" w:space="0" w:color="000000"/>
              <w:right w:val="single" w:sz="4" w:space="0" w:color="000000"/>
            </w:tcBorders>
            <w:shd w:val="clear" w:color="auto" w:fill="FFFF00"/>
          </w:tcPr>
          <w:p w14:paraId="62D1CE47" w14:textId="77777777" w:rsidR="00377F3F" w:rsidRPr="008347BA" w:rsidRDefault="00377F3F"/>
        </w:tc>
      </w:tr>
    </w:tbl>
    <w:p w14:paraId="1FB2A101" w14:textId="77777777" w:rsidR="00377F3F" w:rsidRPr="008347BA" w:rsidRDefault="00377F3F"/>
    <w:p w14:paraId="2954CDDA" w14:textId="77777777" w:rsidR="00BB313E" w:rsidRDefault="00BB313E"/>
    <w:p w14:paraId="13FC78C1" w14:textId="77777777" w:rsidR="008D5427" w:rsidRDefault="008D5427"/>
    <w:p w14:paraId="472C90D1" w14:textId="77777777" w:rsidR="008D5427" w:rsidRDefault="008D5427"/>
    <w:p w14:paraId="41B3D690" w14:textId="77777777" w:rsidR="008D5427" w:rsidRDefault="008D5427"/>
    <w:p w14:paraId="198F5508" w14:textId="77777777" w:rsidR="008D5427" w:rsidRDefault="008D5427"/>
    <w:p w14:paraId="4DB94AB9" w14:textId="77777777" w:rsidR="008D5427" w:rsidRDefault="008D5427"/>
    <w:p w14:paraId="050072F4" w14:textId="77777777" w:rsidR="008D5427" w:rsidRDefault="008D5427"/>
    <w:p w14:paraId="18E0A59C" w14:textId="77777777" w:rsidR="008D5427" w:rsidRDefault="008D5427"/>
    <w:p w14:paraId="55D0A8F9" w14:textId="77777777" w:rsidR="00B57897" w:rsidRPr="008347BA" w:rsidRDefault="00B57897"/>
    <w:tbl>
      <w:tblPr>
        <w:tblW w:w="15866" w:type="dxa"/>
        <w:tblLayout w:type="fixed"/>
        <w:tblLook w:val="04A0" w:firstRow="1" w:lastRow="0" w:firstColumn="1" w:lastColumn="0" w:noHBand="0" w:noVBand="1"/>
      </w:tblPr>
      <w:tblGrid>
        <w:gridCol w:w="2072"/>
        <w:gridCol w:w="2962"/>
        <w:gridCol w:w="1826"/>
        <w:gridCol w:w="1186"/>
        <w:gridCol w:w="1167"/>
        <w:gridCol w:w="898"/>
        <w:gridCol w:w="1850"/>
        <w:gridCol w:w="1217"/>
        <w:gridCol w:w="1339"/>
        <w:gridCol w:w="1349"/>
      </w:tblGrid>
      <w:tr w:rsidR="00377F3F" w:rsidRPr="008347BA" w14:paraId="3A6F5606" w14:textId="77777777" w:rsidTr="008D5427">
        <w:tc>
          <w:tcPr>
            <w:tcW w:w="2072"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22D76F45" w14:textId="77777777" w:rsidR="00377F3F" w:rsidRPr="008347BA" w:rsidRDefault="00CD3B5C" w:rsidP="008D5427">
            <w:pPr>
              <w:jc w:val="center"/>
              <w:rPr>
                <w:b/>
                <w:bCs/>
              </w:rPr>
            </w:pPr>
            <w:r w:rsidRPr="008347BA">
              <w:rPr>
                <w:b/>
                <w:bCs/>
              </w:rPr>
              <w:t>Lot</w:t>
            </w:r>
          </w:p>
        </w:tc>
        <w:tc>
          <w:tcPr>
            <w:tcW w:w="2962"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3DD45D9E" w14:textId="77777777" w:rsidR="00377F3F" w:rsidRPr="008347BA" w:rsidRDefault="00CD3B5C" w:rsidP="00BB313E">
            <w:pPr>
              <w:jc w:val="center"/>
              <w:rPr>
                <w:b/>
                <w:bCs/>
              </w:rPr>
            </w:pPr>
            <w:r w:rsidRPr="008347BA">
              <w:rPr>
                <w:b/>
                <w:bCs/>
              </w:rPr>
              <w:t>Désignation</w:t>
            </w:r>
          </w:p>
        </w:tc>
        <w:tc>
          <w:tcPr>
            <w:tcW w:w="1826"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17184F0B" w14:textId="77777777" w:rsidR="00377F3F" w:rsidRPr="008347BA" w:rsidRDefault="00CD3B5C" w:rsidP="00BB313E">
            <w:pPr>
              <w:jc w:val="center"/>
              <w:rPr>
                <w:b/>
                <w:bCs/>
                <w:sz w:val="18"/>
                <w:szCs w:val="18"/>
              </w:rPr>
            </w:pPr>
            <w:r w:rsidRPr="008347BA">
              <w:rPr>
                <w:b/>
                <w:bCs/>
                <w:sz w:val="18"/>
                <w:szCs w:val="18"/>
              </w:rPr>
              <w:t>Quantités pour 10 logts soit 1000m²</w:t>
            </w:r>
          </w:p>
        </w:tc>
        <w:tc>
          <w:tcPr>
            <w:tcW w:w="1186"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1A9D07E7" w14:textId="77777777" w:rsidR="00377F3F" w:rsidRPr="008347BA" w:rsidRDefault="00CD3B5C" w:rsidP="00BB313E">
            <w:pPr>
              <w:jc w:val="center"/>
              <w:rPr>
                <w:b/>
                <w:bCs/>
                <w:sz w:val="18"/>
                <w:szCs w:val="18"/>
              </w:rPr>
            </w:pPr>
            <w:r w:rsidRPr="008347BA">
              <w:rPr>
                <w:b/>
                <w:bCs/>
                <w:sz w:val="18"/>
                <w:szCs w:val="18"/>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1544F785" w14:textId="77777777" w:rsidR="00377F3F" w:rsidRPr="008347BA" w:rsidRDefault="00CD3B5C" w:rsidP="00BB313E">
            <w:pPr>
              <w:jc w:val="center"/>
              <w:rPr>
                <w:b/>
                <w:bCs/>
                <w:sz w:val="18"/>
                <w:szCs w:val="18"/>
              </w:rPr>
            </w:pPr>
            <w:r w:rsidRPr="008347BA">
              <w:rPr>
                <w:b/>
                <w:bCs/>
                <w:sz w:val="18"/>
                <w:szCs w:val="18"/>
              </w:rPr>
              <w:t>Poids unitaire (kg)</w:t>
            </w:r>
          </w:p>
        </w:tc>
        <w:tc>
          <w:tcPr>
            <w:tcW w:w="898"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11D8718D" w14:textId="77777777" w:rsidR="00377F3F" w:rsidRPr="008347BA" w:rsidRDefault="00CD3B5C" w:rsidP="00BB313E">
            <w:pPr>
              <w:jc w:val="center"/>
              <w:rPr>
                <w:sz w:val="18"/>
                <w:szCs w:val="18"/>
              </w:rPr>
            </w:pPr>
            <w:r w:rsidRPr="008347BA">
              <w:rPr>
                <w:b/>
                <w:bCs/>
                <w:sz w:val="18"/>
                <w:szCs w:val="18"/>
              </w:rPr>
              <w:t>Poids total (kg)</w:t>
            </w:r>
          </w:p>
        </w:tc>
        <w:tc>
          <w:tcPr>
            <w:tcW w:w="1850"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3788E598" w14:textId="77777777" w:rsidR="00377F3F" w:rsidRPr="008347BA" w:rsidRDefault="00CD3B5C" w:rsidP="00BB313E">
            <w:pPr>
              <w:jc w:val="center"/>
              <w:rPr>
                <w:b/>
                <w:bCs/>
                <w:sz w:val="18"/>
                <w:szCs w:val="18"/>
              </w:rPr>
            </w:pPr>
            <w:r w:rsidRPr="008347BA">
              <w:rPr>
                <w:b/>
                <w:bCs/>
                <w:sz w:val="18"/>
                <w:szCs w:val="18"/>
              </w:rPr>
              <w:t>Conditionnement</w:t>
            </w:r>
          </w:p>
        </w:tc>
        <w:tc>
          <w:tcPr>
            <w:tcW w:w="1217"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19DCDAFA" w14:textId="77777777" w:rsidR="00377F3F" w:rsidRPr="008347BA" w:rsidRDefault="00CD3B5C" w:rsidP="00BB313E">
            <w:pPr>
              <w:jc w:val="center"/>
              <w:rPr>
                <w:b/>
                <w:bCs/>
                <w:sz w:val="18"/>
                <w:szCs w:val="18"/>
              </w:rPr>
            </w:pPr>
            <w:r w:rsidRPr="008347BA">
              <w:rPr>
                <w:b/>
                <w:bCs/>
                <w:sz w:val="18"/>
                <w:szCs w:val="18"/>
              </w:rPr>
              <w:t>Nombre de colis</w:t>
            </w:r>
          </w:p>
        </w:tc>
        <w:tc>
          <w:tcPr>
            <w:tcW w:w="1339"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48C96BBB" w14:textId="77777777" w:rsidR="00377F3F" w:rsidRPr="008347BA" w:rsidRDefault="00CD3B5C" w:rsidP="00BB313E">
            <w:pPr>
              <w:jc w:val="center"/>
              <w:rPr>
                <w:b/>
                <w:bCs/>
                <w:sz w:val="18"/>
                <w:szCs w:val="18"/>
              </w:rPr>
            </w:pPr>
            <w:r w:rsidRPr="008347BA">
              <w:rPr>
                <w:b/>
                <w:bCs/>
                <w:sz w:val="18"/>
                <w:szCs w:val="18"/>
              </w:rPr>
              <w:t>Poids des colis(kg)</w:t>
            </w:r>
          </w:p>
        </w:tc>
        <w:tc>
          <w:tcPr>
            <w:tcW w:w="1349" w:type="dxa"/>
            <w:tcBorders>
              <w:top w:val="single" w:sz="4" w:space="0" w:color="000000"/>
              <w:left w:val="single" w:sz="4" w:space="0" w:color="000000"/>
              <w:bottom w:val="single" w:sz="4" w:space="0" w:color="000000"/>
              <w:right w:val="single" w:sz="4" w:space="0" w:color="000000"/>
            </w:tcBorders>
            <w:shd w:val="clear" w:color="auto" w:fill="92CDDC"/>
            <w:vAlign w:val="center"/>
          </w:tcPr>
          <w:p w14:paraId="7236C6A3" w14:textId="77777777" w:rsidR="00377F3F" w:rsidRPr="008347BA" w:rsidRDefault="00CD3B5C" w:rsidP="00BB313E">
            <w:pPr>
              <w:jc w:val="center"/>
              <w:rPr>
                <w:b/>
                <w:bCs/>
                <w:sz w:val="18"/>
                <w:szCs w:val="18"/>
              </w:rPr>
            </w:pPr>
            <w:r w:rsidRPr="008347BA">
              <w:rPr>
                <w:b/>
                <w:bCs/>
                <w:sz w:val="18"/>
                <w:szCs w:val="18"/>
              </w:rPr>
              <w:t>Nombre de camions</w:t>
            </w:r>
          </w:p>
        </w:tc>
      </w:tr>
      <w:tr w:rsidR="00377F3F" w:rsidRPr="008347BA" w14:paraId="09BF566D" w14:textId="77777777" w:rsidTr="008D5427">
        <w:tc>
          <w:tcPr>
            <w:tcW w:w="2072"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5C43F2EE" w14:textId="77777777" w:rsidR="00377F3F" w:rsidRPr="008347BA" w:rsidRDefault="00CD3B5C" w:rsidP="008D5427">
            <w:pPr>
              <w:jc w:val="center"/>
              <w:rPr>
                <w:b/>
                <w:bCs/>
              </w:rPr>
            </w:pPr>
            <w:r w:rsidRPr="008347BA">
              <w:rPr>
                <w:b/>
                <w:bCs/>
              </w:rPr>
              <w:t>PLOMBERIE VMC</w:t>
            </w:r>
          </w:p>
        </w:tc>
        <w:tc>
          <w:tcPr>
            <w:tcW w:w="2962" w:type="dxa"/>
            <w:tcBorders>
              <w:top w:val="single" w:sz="4" w:space="0" w:color="000000"/>
              <w:left w:val="single" w:sz="4" w:space="0" w:color="000000"/>
              <w:bottom w:val="single" w:sz="4" w:space="0" w:color="000000"/>
              <w:right w:val="single" w:sz="4" w:space="0" w:color="000000"/>
            </w:tcBorders>
            <w:shd w:val="clear" w:color="auto" w:fill="E8F2A1"/>
          </w:tcPr>
          <w:p w14:paraId="35CB6AA1" w14:textId="77777777" w:rsidR="00377F3F" w:rsidRPr="008347BA" w:rsidRDefault="00CD3B5C">
            <w:pPr>
              <w:rPr>
                <w:sz w:val="18"/>
                <w:szCs w:val="18"/>
              </w:rPr>
            </w:pPr>
            <w:r w:rsidRPr="008347BA">
              <w:rPr>
                <w:sz w:val="18"/>
                <w:szCs w:val="18"/>
              </w:rPr>
              <w:t>Caisse à outils</w:t>
            </w:r>
          </w:p>
          <w:p w14:paraId="57C677FB" w14:textId="77777777" w:rsidR="00377F3F" w:rsidRPr="008347BA" w:rsidRDefault="00CD3B5C">
            <w:pPr>
              <w:rPr>
                <w:sz w:val="18"/>
                <w:szCs w:val="18"/>
              </w:rPr>
            </w:pPr>
            <w:r w:rsidRPr="008347BA">
              <w:rPr>
                <w:sz w:val="18"/>
                <w:szCs w:val="18"/>
              </w:rPr>
              <w:t>Prolongateurs</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73F5BBAF" w14:textId="77777777" w:rsidR="00377F3F" w:rsidRPr="008D5427" w:rsidRDefault="00377F3F">
            <w:pPr>
              <w:rPr>
                <w:b/>
                <w:bCs/>
              </w:rPr>
            </w:pPr>
          </w:p>
        </w:tc>
        <w:tc>
          <w:tcPr>
            <w:tcW w:w="1186" w:type="dxa"/>
            <w:tcBorders>
              <w:top w:val="single" w:sz="4" w:space="0" w:color="000000"/>
              <w:left w:val="single" w:sz="4" w:space="0" w:color="000000"/>
              <w:bottom w:val="single" w:sz="4" w:space="0" w:color="000000"/>
              <w:right w:val="single" w:sz="4" w:space="0" w:color="000000"/>
            </w:tcBorders>
            <w:shd w:val="clear" w:color="auto" w:fill="E8F2A1"/>
          </w:tcPr>
          <w:p w14:paraId="352E312B" w14:textId="77777777" w:rsidR="00377F3F" w:rsidRPr="008D5427" w:rsidRDefault="00377F3F">
            <w:pPr>
              <w:rPr>
                <w:b/>
                <w:bCs/>
              </w:rPr>
            </w:pP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48211D8E" w14:textId="77777777" w:rsidR="00377F3F" w:rsidRPr="008D5427" w:rsidRDefault="00377F3F">
            <w:pPr>
              <w:rPr>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E8F2A1"/>
          </w:tcPr>
          <w:p w14:paraId="3977AFBF" w14:textId="77777777" w:rsidR="00377F3F" w:rsidRPr="008D5427" w:rsidRDefault="00377F3F">
            <w:pPr>
              <w:rPr>
                <w:b/>
                <w:bCs/>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3F9E0016"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2B7633B2"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70A9F61F"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435407E3" w14:textId="77777777" w:rsidR="00377F3F" w:rsidRPr="008D5427" w:rsidRDefault="00377F3F">
            <w:pPr>
              <w:rPr>
                <w:b/>
                <w:bCs/>
              </w:rPr>
            </w:pPr>
          </w:p>
        </w:tc>
      </w:tr>
      <w:tr w:rsidR="00377F3F" w:rsidRPr="008347BA" w14:paraId="76C8538F"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0C63479A" w14:textId="77777777" w:rsidR="00377F3F" w:rsidRPr="008347BA" w:rsidRDefault="00CD3B5C">
            <w:pPr>
              <w:rPr>
                <w:b/>
                <w:bCs/>
                <w:color w:val="E36C0A"/>
                <w:sz w:val="18"/>
                <w:szCs w:val="18"/>
              </w:rPr>
            </w:pPr>
            <w:r w:rsidRPr="008347BA">
              <w:rPr>
                <w:b/>
                <w:bCs/>
                <w:color w:val="E36C0A"/>
                <w:sz w:val="18"/>
                <w:szCs w:val="18"/>
              </w:rPr>
              <w:t>Avant Cloisons et Carrelage /Enduit Peinture</w:t>
            </w:r>
          </w:p>
        </w:tc>
        <w:tc>
          <w:tcPr>
            <w:tcW w:w="2962" w:type="dxa"/>
            <w:tcBorders>
              <w:top w:val="single" w:sz="4" w:space="0" w:color="000000"/>
              <w:left w:val="single" w:sz="4" w:space="0" w:color="000000"/>
              <w:bottom w:val="single" w:sz="4" w:space="0" w:color="000000"/>
              <w:right w:val="single" w:sz="4" w:space="0" w:color="000000"/>
            </w:tcBorders>
            <w:shd w:val="clear" w:color="auto" w:fill="E8F2A1"/>
          </w:tcPr>
          <w:p w14:paraId="57BE94AB" w14:textId="00165788" w:rsidR="00377F3F" w:rsidRPr="008347BA" w:rsidRDefault="00CD3B5C">
            <w:pPr>
              <w:rPr>
                <w:sz w:val="18"/>
                <w:szCs w:val="18"/>
              </w:rPr>
            </w:pPr>
            <w:r w:rsidRPr="008347BA">
              <w:rPr>
                <w:sz w:val="18"/>
                <w:szCs w:val="18"/>
              </w:rPr>
              <w:t>Réseaux horizontaux préfab</w:t>
            </w:r>
            <w:r w:rsidR="000A1809">
              <w:rPr>
                <w:sz w:val="18"/>
                <w:szCs w:val="18"/>
              </w:rPr>
              <w:t>riqués</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455A4707" w14:textId="77777777" w:rsidR="00377F3F" w:rsidRPr="008D5427" w:rsidRDefault="00377F3F">
            <w:pPr>
              <w:rPr>
                <w:b/>
                <w:bCs/>
              </w:rPr>
            </w:pPr>
          </w:p>
        </w:tc>
        <w:tc>
          <w:tcPr>
            <w:tcW w:w="1186" w:type="dxa"/>
            <w:tcBorders>
              <w:top w:val="single" w:sz="4" w:space="0" w:color="000000"/>
              <w:left w:val="single" w:sz="4" w:space="0" w:color="000000"/>
              <w:bottom w:val="single" w:sz="4" w:space="0" w:color="000000"/>
              <w:right w:val="single" w:sz="4" w:space="0" w:color="000000"/>
            </w:tcBorders>
            <w:shd w:val="clear" w:color="auto" w:fill="E8F2A1"/>
          </w:tcPr>
          <w:p w14:paraId="3363A864" w14:textId="6406511C" w:rsidR="00377F3F" w:rsidRPr="008D5427" w:rsidRDefault="00174875">
            <w:pPr>
              <w:rPr>
                <w:b/>
                <w:bCs/>
              </w:rPr>
            </w:pPr>
            <w:r w:rsidRPr="008D5427">
              <w:rPr>
                <w:b/>
                <w:bCs/>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113FDDCC" w14:textId="77777777" w:rsidR="00377F3F" w:rsidRPr="008D5427" w:rsidRDefault="00377F3F">
            <w:pPr>
              <w:rPr>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E8F2A1"/>
          </w:tcPr>
          <w:p w14:paraId="5A2C89F0" w14:textId="77777777" w:rsidR="00377F3F" w:rsidRPr="008D5427" w:rsidRDefault="00377F3F">
            <w:pPr>
              <w:rPr>
                <w:b/>
                <w:bCs/>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79B4AA2E"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22F1996E"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2997C809"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3EE1C827" w14:textId="77777777" w:rsidR="00377F3F" w:rsidRPr="008D5427" w:rsidRDefault="00377F3F">
            <w:pPr>
              <w:rPr>
                <w:b/>
                <w:bCs/>
              </w:rPr>
            </w:pPr>
          </w:p>
        </w:tc>
      </w:tr>
      <w:tr w:rsidR="00377F3F" w:rsidRPr="008347BA" w14:paraId="13363310"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7E3A9B84" w14:textId="77777777" w:rsidR="00377F3F" w:rsidRPr="008347BA" w:rsidRDefault="00377F3F"/>
        </w:tc>
        <w:tc>
          <w:tcPr>
            <w:tcW w:w="2962" w:type="dxa"/>
            <w:tcBorders>
              <w:top w:val="single" w:sz="4" w:space="0" w:color="000000"/>
              <w:left w:val="single" w:sz="4" w:space="0" w:color="000000"/>
              <w:bottom w:val="single" w:sz="4" w:space="0" w:color="000000"/>
              <w:right w:val="single" w:sz="4" w:space="0" w:color="000000"/>
            </w:tcBorders>
            <w:shd w:val="clear" w:color="auto" w:fill="E8F2A1"/>
          </w:tcPr>
          <w:p w14:paraId="296D1FD9" w14:textId="77777777" w:rsidR="00377F3F" w:rsidRPr="008347BA" w:rsidRDefault="00CD3B5C">
            <w:pPr>
              <w:rPr>
                <w:sz w:val="18"/>
                <w:szCs w:val="18"/>
              </w:rPr>
            </w:pPr>
            <w:r w:rsidRPr="008347BA">
              <w:rPr>
                <w:sz w:val="18"/>
                <w:szCs w:val="18"/>
              </w:rPr>
              <w:t>Baignoires</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5A6B9C46" w14:textId="77777777" w:rsidR="00377F3F" w:rsidRPr="008D5427" w:rsidRDefault="00377F3F">
            <w:pPr>
              <w:rPr>
                <w:b/>
                <w:bCs/>
              </w:rPr>
            </w:pPr>
          </w:p>
        </w:tc>
        <w:tc>
          <w:tcPr>
            <w:tcW w:w="1186" w:type="dxa"/>
            <w:tcBorders>
              <w:top w:val="single" w:sz="4" w:space="0" w:color="000000"/>
              <w:left w:val="single" w:sz="4" w:space="0" w:color="000000"/>
              <w:bottom w:val="single" w:sz="4" w:space="0" w:color="000000"/>
              <w:right w:val="single" w:sz="4" w:space="0" w:color="000000"/>
            </w:tcBorders>
            <w:shd w:val="clear" w:color="auto" w:fill="E8F2A1"/>
          </w:tcPr>
          <w:p w14:paraId="6D571E77" w14:textId="1A2535A0" w:rsidR="00377F3F" w:rsidRPr="008D5427" w:rsidRDefault="00174875">
            <w:pPr>
              <w:rPr>
                <w:b/>
                <w:bCs/>
              </w:rPr>
            </w:pPr>
            <w:r w:rsidRPr="008D5427">
              <w:rPr>
                <w:b/>
                <w:bCs/>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4238B0CB" w14:textId="77777777" w:rsidR="00377F3F" w:rsidRPr="008D5427" w:rsidRDefault="00377F3F">
            <w:pPr>
              <w:rPr>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E8F2A1"/>
          </w:tcPr>
          <w:p w14:paraId="13E33570" w14:textId="77777777" w:rsidR="00377F3F" w:rsidRPr="008D5427" w:rsidRDefault="00377F3F">
            <w:pPr>
              <w:rPr>
                <w:b/>
                <w:bCs/>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0E85CD6D"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3E2689DE"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6783D71F"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47E0B96C" w14:textId="77777777" w:rsidR="00377F3F" w:rsidRPr="008D5427" w:rsidRDefault="00377F3F">
            <w:pPr>
              <w:rPr>
                <w:b/>
                <w:bCs/>
              </w:rPr>
            </w:pPr>
          </w:p>
        </w:tc>
      </w:tr>
      <w:tr w:rsidR="00377F3F" w:rsidRPr="008347BA" w14:paraId="5E494232"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2151A396" w14:textId="77777777" w:rsidR="00377F3F" w:rsidRPr="008347BA" w:rsidRDefault="00377F3F"/>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53FD82DD" w14:textId="77777777" w:rsidR="00377F3F" w:rsidRPr="008347BA" w:rsidRDefault="00CD3B5C">
            <w:pPr>
              <w:rPr>
                <w:sz w:val="18"/>
                <w:szCs w:val="18"/>
              </w:rPr>
            </w:pPr>
            <w:r w:rsidRPr="008347BA">
              <w:rPr>
                <w:sz w:val="18"/>
                <w:szCs w:val="18"/>
              </w:rPr>
              <w:t>Douches</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3F923C2A"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681AF5F7" w14:textId="76A6F725" w:rsidR="00377F3F" w:rsidRPr="008D5427" w:rsidRDefault="00174875">
            <w:pPr>
              <w:rPr>
                <w:b/>
                <w:bCs/>
              </w:rPr>
            </w:pPr>
            <w:r w:rsidRPr="008D5427">
              <w:rPr>
                <w:b/>
                <w:bCs/>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6D5AF558"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55833165"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250AD66C"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2BD0A1D6"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7DDD55D8"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2F334E22" w14:textId="77777777" w:rsidR="00377F3F" w:rsidRPr="008D5427" w:rsidRDefault="00377F3F">
            <w:pPr>
              <w:rPr>
                <w:b/>
                <w:bCs/>
              </w:rPr>
            </w:pPr>
          </w:p>
        </w:tc>
      </w:tr>
      <w:tr w:rsidR="00377F3F" w:rsidRPr="008347BA" w14:paraId="6D33485A"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3B7D5BD2" w14:textId="77777777" w:rsidR="00377F3F" w:rsidRPr="008347BA" w:rsidRDefault="00CD3B5C">
            <w:pPr>
              <w:rPr>
                <w:b/>
                <w:bCs/>
                <w:color w:val="E36C0A"/>
                <w:sz w:val="18"/>
                <w:szCs w:val="18"/>
              </w:rPr>
            </w:pPr>
            <w:r w:rsidRPr="008347BA">
              <w:rPr>
                <w:b/>
                <w:bCs/>
                <w:color w:val="E36C0A"/>
                <w:sz w:val="18"/>
                <w:szCs w:val="18"/>
              </w:rPr>
              <w:t>PARTIE COMMUNES</w:t>
            </w: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53385118" w14:textId="77777777" w:rsidR="00377F3F" w:rsidRPr="008347BA" w:rsidRDefault="00CD3B5C">
            <w:pPr>
              <w:rPr>
                <w:sz w:val="18"/>
                <w:szCs w:val="18"/>
              </w:rPr>
            </w:pPr>
            <w:r w:rsidRPr="008347BA">
              <w:rPr>
                <w:sz w:val="18"/>
                <w:szCs w:val="18"/>
              </w:rPr>
              <w:t>VMC (au prorata de superficie totale)</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328BDC56" w14:textId="77777777" w:rsidR="00377F3F" w:rsidRPr="008D5427" w:rsidRDefault="00CD3B5C">
            <w:pPr>
              <w:rPr>
                <w:b/>
                <w:bCs/>
              </w:rPr>
            </w:pPr>
            <w:r w:rsidRPr="008D5427">
              <w:rPr>
                <w:b/>
                <w:bCs/>
              </w:rPr>
              <w:t>1</w:t>
            </w: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3A90A82F" w14:textId="6F8E9522" w:rsidR="00377F3F" w:rsidRPr="008D5427" w:rsidRDefault="007B061A">
            <w:pPr>
              <w:rPr>
                <w:b/>
                <w:bCs/>
              </w:rPr>
            </w:pPr>
            <w:r w:rsidRPr="008D5427">
              <w:rPr>
                <w:b/>
                <w:bCs/>
              </w:rPr>
              <w:t>U</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5A90DDDA" w14:textId="77777777" w:rsidR="00377F3F" w:rsidRPr="008D5427" w:rsidRDefault="00CD3B5C">
            <w:pPr>
              <w:rPr>
                <w:b/>
                <w:bCs/>
              </w:rPr>
            </w:pPr>
            <w:r w:rsidRPr="008D5427">
              <w:rPr>
                <w:b/>
                <w:bCs/>
              </w:rPr>
              <w:t>120</w:t>
            </w: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029BD8AE" w14:textId="77777777" w:rsidR="00377F3F" w:rsidRPr="008D5427" w:rsidRDefault="00CD3B5C">
            <w:pPr>
              <w:rPr>
                <w:b/>
                <w:bCs/>
              </w:rPr>
            </w:pPr>
            <w:r w:rsidRPr="008D5427">
              <w:rPr>
                <w:b/>
                <w:bCs/>
              </w:rPr>
              <w:t>120</w:t>
            </w: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2FD42E94" w14:textId="77777777" w:rsidR="00377F3F" w:rsidRPr="008D5427" w:rsidRDefault="00CD3B5C">
            <w:pPr>
              <w:rPr>
                <w:b/>
                <w:bCs/>
              </w:rPr>
            </w:pPr>
            <w:r w:rsidRPr="008D5427">
              <w:rPr>
                <w:b/>
                <w:bCs/>
              </w:rPr>
              <w:t>Palette 105 x 150</w:t>
            </w: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7A0BB36A" w14:textId="77777777" w:rsidR="00377F3F" w:rsidRPr="008D5427" w:rsidRDefault="00CD3B5C">
            <w:pPr>
              <w:rPr>
                <w:b/>
                <w:bCs/>
              </w:rPr>
            </w:pPr>
            <w:r w:rsidRPr="008D5427">
              <w:rPr>
                <w:b/>
                <w:bCs/>
              </w:rPr>
              <w:t>1</w:t>
            </w: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2DEEDD93" w14:textId="77777777" w:rsidR="00377F3F" w:rsidRPr="008D5427" w:rsidRDefault="00CD3B5C">
            <w:pPr>
              <w:rPr>
                <w:b/>
                <w:bCs/>
              </w:rPr>
            </w:pPr>
            <w:r w:rsidRPr="008D5427">
              <w:rPr>
                <w:b/>
                <w:bCs/>
              </w:rPr>
              <w:t>120</w:t>
            </w: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3FB711D1" w14:textId="77777777" w:rsidR="00377F3F" w:rsidRPr="008D5427" w:rsidRDefault="00CD3B5C">
            <w:pPr>
              <w:rPr>
                <w:b/>
                <w:bCs/>
              </w:rPr>
            </w:pPr>
            <w:r w:rsidRPr="008D5427">
              <w:rPr>
                <w:b/>
                <w:bCs/>
              </w:rPr>
              <w:t>1</w:t>
            </w:r>
          </w:p>
        </w:tc>
      </w:tr>
      <w:tr w:rsidR="00377F3F" w:rsidRPr="008347BA" w14:paraId="639ABEDB"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636BA532" w14:textId="77777777" w:rsidR="00377F3F" w:rsidRPr="008347BA" w:rsidRDefault="00377F3F">
            <w:pPr>
              <w:rPr>
                <w:b/>
                <w:bCs/>
              </w:rPr>
            </w:pP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33AD5CC9" w14:textId="77777777" w:rsidR="00377F3F" w:rsidRPr="008347BA" w:rsidRDefault="00CD3B5C">
            <w:pPr>
              <w:rPr>
                <w:sz w:val="18"/>
                <w:szCs w:val="18"/>
              </w:rPr>
            </w:pPr>
            <w:r w:rsidRPr="008347BA">
              <w:rPr>
                <w:b/>
                <w:bCs/>
                <w:sz w:val="18"/>
                <w:szCs w:val="18"/>
              </w:rPr>
              <w:t>Gaines techniques :</w:t>
            </w:r>
          </w:p>
          <w:p w14:paraId="1CCD5AE5" w14:textId="77777777" w:rsidR="00377F3F" w:rsidRPr="008347BA" w:rsidRDefault="00CD3B5C">
            <w:pPr>
              <w:rPr>
                <w:sz w:val="18"/>
                <w:szCs w:val="18"/>
              </w:rPr>
            </w:pPr>
            <w:r w:rsidRPr="008347BA">
              <w:rPr>
                <w:b/>
                <w:bCs/>
                <w:sz w:val="18"/>
                <w:szCs w:val="18"/>
              </w:rPr>
              <w:t>–Conduits métalliques verticaux</w:t>
            </w:r>
          </w:p>
          <w:p w14:paraId="0D24CECC" w14:textId="77777777" w:rsidR="00377F3F" w:rsidRPr="008347BA" w:rsidRDefault="00CD3B5C">
            <w:pPr>
              <w:rPr>
                <w:sz w:val="18"/>
                <w:szCs w:val="18"/>
              </w:rPr>
            </w:pPr>
            <w:r w:rsidRPr="008347BA">
              <w:rPr>
                <w:b/>
                <w:bCs/>
                <w:sz w:val="18"/>
                <w:szCs w:val="18"/>
              </w:rPr>
              <w:t>–Gaines en matériaux coupe-feu</w:t>
            </w:r>
          </w:p>
          <w:p w14:paraId="581E2626" w14:textId="77777777" w:rsidR="00377F3F" w:rsidRPr="008347BA" w:rsidRDefault="00CD3B5C">
            <w:pPr>
              <w:rPr>
                <w:sz w:val="18"/>
                <w:szCs w:val="18"/>
              </w:rPr>
            </w:pPr>
            <w:r w:rsidRPr="008347BA">
              <w:rPr>
                <w:b/>
                <w:bCs/>
                <w:sz w:val="18"/>
                <w:szCs w:val="18"/>
              </w:rPr>
              <w:t>–Chutes d'eaux usées en PVC</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17AA68EF"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7F88463A" w14:textId="77777777" w:rsidR="00377F3F" w:rsidRPr="008D5427" w:rsidRDefault="00377F3F">
            <w:pPr>
              <w:jc w:val="center"/>
              <w:rPr>
                <w:b/>
                <w:bCs/>
                <w:lang w:bidi="fr-FR"/>
              </w:rPr>
            </w:pP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29FB221F"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2258CD44"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43C7608D"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52CFD990"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0ADA4913"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7332169F" w14:textId="77777777" w:rsidR="00377F3F" w:rsidRPr="008D5427" w:rsidRDefault="00377F3F">
            <w:pPr>
              <w:rPr>
                <w:b/>
                <w:bCs/>
              </w:rPr>
            </w:pPr>
          </w:p>
        </w:tc>
      </w:tr>
      <w:tr w:rsidR="00377F3F" w:rsidRPr="008347BA" w14:paraId="6E039E79"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4298C361" w14:textId="77777777" w:rsidR="00377F3F" w:rsidRPr="008347BA" w:rsidRDefault="00377F3F">
            <w:pPr>
              <w:rPr>
                <w:b/>
                <w:bCs/>
              </w:rPr>
            </w:pP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798C48AF" w14:textId="77777777" w:rsidR="00377F3F" w:rsidRPr="008347BA" w:rsidRDefault="00CD3B5C">
            <w:pPr>
              <w:rPr>
                <w:sz w:val="18"/>
                <w:szCs w:val="18"/>
              </w:rPr>
            </w:pPr>
            <w:r w:rsidRPr="008347BA">
              <w:rPr>
                <w:sz w:val="18"/>
                <w:szCs w:val="18"/>
              </w:rPr>
              <w:t>Raccordements réseaux EV sous-sol à l’égout aux EP/EU</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15CD69B9"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045D9356" w14:textId="236D0E9D" w:rsidR="00377F3F" w:rsidRPr="008D5427" w:rsidRDefault="007B061A">
            <w:pPr>
              <w:jc w:val="center"/>
              <w:rPr>
                <w:b/>
                <w:bCs/>
                <w:lang w:bidi="fr-FR"/>
              </w:rPr>
            </w:pPr>
            <w:r w:rsidRPr="008D5427">
              <w:rPr>
                <w:b/>
                <w:bCs/>
                <w:lang w:bidi="fr-FR"/>
              </w:rPr>
              <w:t>Ml</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14E9F567"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6E783BDE"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159DB07B"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5D8829D6"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4BB9D7B3"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3394C984" w14:textId="77777777" w:rsidR="00377F3F" w:rsidRPr="008D5427" w:rsidRDefault="00377F3F">
            <w:pPr>
              <w:rPr>
                <w:b/>
                <w:bCs/>
              </w:rPr>
            </w:pPr>
          </w:p>
        </w:tc>
      </w:tr>
      <w:tr w:rsidR="00377F3F" w:rsidRPr="008347BA" w14:paraId="3E9941C9"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1BE379C7" w14:textId="77777777" w:rsidR="00377F3F" w:rsidRPr="008347BA" w:rsidRDefault="00377F3F">
            <w:pPr>
              <w:rPr>
                <w:b/>
                <w:bCs/>
              </w:rPr>
            </w:pP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00C3777A" w14:textId="77777777" w:rsidR="00377F3F" w:rsidRPr="008347BA" w:rsidRDefault="00CD3B5C">
            <w:pPr>
              <w:rPr>
                <w:sz w:val="18"/>
                <w:szCs w:val="18"/>
              </w:rPr>
            </w:pPr>
            <w:r w:rsidRPr="008347BA">
              <w:rPr>
                <w:sz w:val="18"/>
                <w:szCs w:val="18"/>
              </w:rPr>
              <w:t>Colonne EF (Eau Froide)</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65CB2EED"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3ED42F5D" w14:textId="1E6E1CAB" w:rsidR="00377F3F" w:rsidRPr="008D5427" w:rsidRDefault="007B061A">
            <w:pPr>
              <w:jc w:val="center"/>
              <w:rPr>
                <w:b/>
                <w:bCs/>
                <w:lang w:bidi="fr-FR"/>
              </w:rPr>
            </w:pPr>
            <w:r w:rsidRPr="008D5427">
              <w:rPr>
                <w:b/>
                <w:bCs/>
                <w:lang w:bidi="fr-FR"/>
              </w:rPr>
              <w:t>Ml</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6D29CBFD"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77839481"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0DE512C6"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280DFDCA"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3BCDE947"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657B19CA" w14:textId="77777777" w:rsidR="00377F3F" w:rsidRPr="008D5427" w:rsidRDefault="00377F3F">
            <w:pPr>
              <w:rPr>
                <w:b/>
                <w:bCs/>
              </w:rPr>
            </w:pPr>
          </w:p>
        </w:tc>
      </w:tr>
      <w:tr w:rsidR="00377F3F" w:rsidRPr="008347BA" w14:paraId="12C777C1"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187D88F9" w14:textId="77777777" w:rsidR="00377F3F" w:rsidRPr="008347BA" w:rsidRDefault="00377F3F">
            <w:pPr>
              <w:rPr>
                <w:b/>
                <w:bCs/>
              </w:rPr>
            </w:pP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22FC80D7" w14:textId="77777777" w:rsidR="00377F3F" w:rsidRPr="008347BA" w:rsidRDefault="00CD3B5C">
            <w:pPr>
              <w:rPr>
                <w:sz w:val="18"/>
                <w:szCs w:val="18"/>
              </w:rPr>
            </w:pPr>
            <w:r w:rsidRPr="008347BA">
              <w:rPr>
                <w:sz w:val="18"/>
                <w:szCs w:val="18"/>
              </w:rPr>
              <w:t>Réseau horizontaux s/sol</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4BE77D6A"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0AC32606" w14:textId="3E702080" w:rsidR="00377F3F" w:rsidRPr="008D5427" w:rsidRDefault="007B061A">
            <w:pPr>
              <w:jc w:val="center"/>
              <w:rPr>
                <w:b/>
                <w:bCs/>
                <w:lang w:bidi="fr-FR"/>
              </w:rPr>
            </w:pPr>
            <w:r w:rsidRPr="008D5427">
              <w:rPr>
                <w:b/>
                <w:bCs/>
                <w:lang w:bidi="fr-FR"/>
              </w:rPr>
              <w:t>Ml</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7B9677D6"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56804DC5"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13345051"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58F9ED6B"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07161258"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74CA5FBB" w14:textId="77777777" w:rsidR="00377F3F" w:rsidRPr="008D5427" w:rsidRDefault="00377F3F">
            <w:pPr>
              <w:rPr>
                <w:b/>
                <w:bCs/>
              </w:rPr>
            </w:pPr>
          </w:p>
        </w:tc>
      </w:tr>
      <w:tr w:rsidR="00377F3F" w:rsidRPr="008347BA" w14:paraId="29530324"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0949F378" w14:textId="77777777" w:rsidR="00377F3F" w:rsidRPr="008347BA" w:rsidRDefault="00377F3F">
            <w:pPr>
              <w:rPr>
                <w:b/>
                <w:bCs/>
              </w:rPr>
            </w:pP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750DF997" w14:textId="77777777" w:rsidR="00377F3F" w:rsidRPr="008347BA" w:rsidRDefault="00CD3B5C">
            <w:pPr>
              <w:rPr>
                <w:sz w:val="18"/>
                <w:szCs w:val="18"/>
              </w:rPr>
            </w:pPr>
            <w:r w:rsidRPr="008347BA">
              <w:rPr>
                <w:sz w:val="18"/>
                <w:szCs w:val="18"/>
              </w:rPr>
              <w:t>Pompe de relevage</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342CFC22"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3CD17BF1" w14:textId="66368DDC"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4B8CB35A"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6FC965A0"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1C4C947A"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40E8CEC8"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3E51ACEB"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5E637A2D" w14:textId="77777777" w:rsidR="00377F3F" w:rsidRPr="008D5427" w:rsidRDefault="00377F3F">
            <w:pPr>
              <w:rPr>
                <w:b/>
                <w:bCs/>
              </w:rPr>
            </w:pPr>
          </w:p>
        </w:tc>
      </w:tr>
      <w:tr w:rsidR="00377F3F" w:rsidRPr="008347BA" w14:paraId="59AE8ED8"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70AC3A0B" w14:textId="77777777" w:rsidR="00377F3F" w:rsidRPr="008347BA" w:rsidRDefault="00377F3F">
            <w:pPr>
              <w:rPr>
                <w:b/>
                <w:bCs/>
              </w:rPr>
            </w:pPr>
          </w:p>
        </w:tc>
        <w:tc>
          <w:tcPr>
            <w:tcW w:w="2962" w:type="dxa"/>
            <w:tcBorders>
              <w:top w:val="single" w:sz="2" w:space="0" w:color="1D1D1B"/>
              <w:left w:val="single" w:sz="2" w:space="0" w:color="1D1D1B"/>
              <w:bottom w:val="single" w:sz="2" w:space="0" w:color="1D1D1B"/>
              <w:right w:val="single" w:sz="2" w:space="0" w:color="1D1D1B"/>
            </w:tcBorders>
            <w:shd w:val="clear" w:color="auto" w:fill="E8F2A1"/>
          </w:tcPr>
          <w:p w14:paraId="1A3B9A28" w14:textId="77777777" w:rsidR="00377F3F" w:rsidRPr="008347BA" w:rsidRDefault="00CD3B5C">
            <w:pPr>
              <w:rPr>
                <w:sz w:val="18"/>
                <w:szCs w:val="18"/>
              </w:rPr>
            </w:pPr>
            <w:r w:rsidRPr="008347BA">
              <w:rPr>
                <w:sz w:val="18"/>
                <w:szCs w:val="18"/>
              </w:rPr>
              <w:t>Extracteur parking</w:t>
            </w:r>
          </w:p>
        </w:tc>
        <w:tc>
          <w:tcPr>
            <w:tcW w:w="1826" w:type="dxa"/>
            <w:tcBorders>
              <w:top w:val="single" w:sz="4" w:space="0" w:color="000000"/>
              <w:left w:val="single" w:sz="4" w:space="0" w:color="000000"/>
              <w:bottom w:val="single" w:sz="4" w:space="0" w:color="000000"/>
              <w:right w:val="single" w:sz="4" w:space="0" w:color="000000"/>
            </w:tcBorders>
            <w:shd w:val="clear" w:color="auto" w:fill="E8F2A1"/>
          </w:tcPr>
          <w:p w14:paraId="7B95A235"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E8F2A1"/>
          </w:tcPr>
          <w:p w14:paraId="367CB581" w14:textId="071AEEF5"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E8F2A1"/>
          </w:tcPr>
          <w:p w14:paraId="694BDF37"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E8F2A1"/>
          </w:tcPr>
          <w:p w14:paraId="1EBF3A84"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E8F2A1"/>
          </w:tcPr>
          <w:p w14:paraId="2934A542"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E8F2A1"/>
          </w:tcPr>
          <w:p w14:paraId="63B49D81"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E8F2A1"/>
          </w:tcPr>
          <w:p w14:paraId="230B5779"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E8F2A1"/>
          </w:tcPr>
          <w:p w14:paraId="05278F3B" w14:textId="77777777" w:rsidR="00377F3F" w:rsidRPr="008D5427" w:rsidRDefault="00377F3F">
            <w:pPr>
              <w:rPr>
                <w:b/>
                <w:bCs/>
              </w:rPr>
            </w:pPr>
          </w:p>
        </w:tc>
      </w:tr>
      <w:tr w:rsidR="00377F3F" w:rsidRPr="008347BA" w14:paraId="05B4EA64"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18AAC817" w14:textId="77777777" w:rsidR="00377F3F" w:rsidRPr="008347BA" w:rsidRDefault="00CD3B5C">
            <w:pPr>
              <w:rPr>
                <w:b/>
                <w:bCs/>
                <w:color w:val="E36C0A"/>
                <w:sz w:val="20"/>
                <w:szCs w:val="20"/>
              </w:rPr>
            </w:pPr>
            <w:r w:rsidRPr="008347BA">
              <w:rPr>
                <w:b/>
                <w:bCs/>
                <w:color w:val="E36C0A"/>
                <w:sz w:val="20"/>
                <w:szCs w:val="20"/>
              </w:rPr>
              <w:t>« Vaisselles » Logts</w:t>
            </w:r>
          </w:p>
        </w:tc>
        <w:tc>
          <w:tcPr>
            <w:tcW w:w="2962" w:type="dxa"/>
            <w:tcBorders>
              <w:top w:val="single" w:sz="2" w:space="0" w:color="1D1D1B"/>
              <w:left w:val="single" w:sz="2" w:space="0" w:color="1D1D1B"/>
              <w:bottom w:val="single" w:sz="2" w:space="0" w:color="1D1D1B"/>
              <w:right w:val="single" w:sz="2" w:space="0" w:color="1D1D1B"/>
            </w:tcBorders>
            <w:shd w:val="clear" w:color="auto" w:fill="B4C7DC"/>
          </w:tcPr>
          <w:p w14:paraId="6ACAE91A" w14:textId="77777777" w:rsidR="00377F3F" w:rsidRPr="008347BA" w:rsidRDefault="00CD3B5C">
            <w:pPr>
              <w:rPr>
                <w:sz w:val="18"/>
                <w:szCs w:val="18"/>
              </w:rPr>
            </w:pPr>
            <w:r w:rsidRPr="008347BA">
              <w:rPr>
                <w:sz w:val="18"/>
                <w:szCs w:val="18"/>
              </w:rPr>
              <w:t>Lavabos sur colonne</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055D86FB"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700FFA76" w14:textId="58D4E9ED"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3008724F" w14:textId="77777777" w:rsidR="00377F3F" w:rsidRPr="008D5427" w:rsidRDefault="00CD3B5C">
            <w:pPr>
              <w:rPr>
                <w:b/>
                <w:bCs/>
              </w:rPr>
            </w:pPr>
            <w:r w:rsidRPr="008D5427">
              <w:rPr>
                <w:b/>
                <w:bCs/>
              </w:rPr>
              <w:t>19</w:t>
            </w:r>
          </w:p>
        </w:tc>
        <w:tc>
          <w:tcPr>
            <w:tcW w:w="898" w:type="dxa"/>
            <w:tcBorders>
              <w:top w:val="single" w:sz="2" w:space="0" w:color="1D1D1B"/>
              <w:left w:val="single" w:sz="2" w:space="0" w:color="1D1D1B"/>
              <w:bottom w:val="single" w:sz="2" w:space="0" w:color="1D1D1B"/>
              <w:right w:val="single" w:sz="2" w:space="0" w:color="1D1D1B"/>
            </w:tcBorders>
            <w:shd w:val="clear" w:color="auto" w:fill="B4C7DC"/>
          </w:tcPr>
          <w:p w14:paraId="4F161AD6"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1E10714A"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77D6ECC9"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0B46D11C"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36D0DCD7" w14:textId="77777777" w:rsidR="00377F3F" w:rsidRPr="008D5427" w:rsidRDefault="00377F3F">
            <w:pPr>
              <w:rPr>
                <w:b/>
                <w:bCs/>
              </w:rPr>
            </w:pPr>
          </w:p>
        </w:tc>
      </w:tr>
      <w:tr w:rsidR="00377F3F" w:rsidRPr="008347BA" w14:paraId="41FF1564"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0890C058" w14:textId="77777777" w:rsidR="00377F3F" w:rsidRPr="008347BA" w:rsidRDefault="00377F3F"/>
        </w:tc>
        <w:tc>
          <w:tcPr>
            <w:tcW w:w="2962" w:type="dxa"/>
            <w:tcBorders>
              <w:top w:val="single" w:sz="2" w:space="0" w:color="1D1D1B"/>
              <w:left w:val="single" w:sz="2" w:space="0" w:color="1D1D1B"/>
              <w:bottom w:val="single" w:sz="2" w:space="0" w:color="1D1D1B"/>
              <w:right w:val="single" w:sz="2" w:space="0" w:color="1D1D1B"/>
            </w:tcBorders>
            <w:shd w:val="clear" w:color="auto" w:fill="B4C7DC"/>
          </w:tcPr>
          <w:p w14:paraId="342FA46B" w14:textId="77777777" w:rsidR="00377F3F" w:rsidRPr="008347BA" w:rsidRDefault="00CD3B5C">
            <w:pPr>
              <w:rPr>
                <w:sz w:val="18"/>
                <w:szCs w:val="18"/>
              </w:rPr>
            </w:pPr>
            <w:r w:rsidRPr="008347BA">
              <w:rPr>
                <w:sz w:val="18"/>
                <w:szCs w:val="18"/>
              </w:rPr>
              <w:t>Meubles évier</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22C37C68"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40886BF6" w14:textId="6F6486FF"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4CA28F76" w14:textId="77777777" w:rsidR="00377F3F" w:rsidRPr="008D5427" w:rsidRDefault="00CD3B5C">
            <w:pPr>
              <w:rPr>
                <w:b/>
                <w:bCs/>
              </w:rPr>
            </w:pPr>
            <w:r w:rsidRPr="008D5427">
              <w:rPr>
                <w:b/>
                <w:bCs/>
              </w:rPr>
              <w:t>40</w:t>
            </w:r>
          </w:p>
        </w:tc>
        <w:tc>
          <w:tcPr>
            <w:tcW w:w="898" w:type="dxa"/>
            <w:tcBorders>
              <w:top w:val="single" w:sz="2" w:space="0" w:color="1D1D1B"/>
              <w:left w:val="single" w:sz="2" w:space="0" w:color="1D1D1B"/>
              <w:bottom w:val="single" w:sz="2" w:space="0" w:color="1D1D1B"/>
              <w:right w:val="single" w:sz="2" w:space="0" w:color="1D1D1B"/>
            </w:tcBorders>
            <w:shd w:val="clear" w:color="auto" w:fill="B4C7DC"/>
          </w:tcPr>
          <w:p w14:paraId="13668C91"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602B6353"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7B8E6062"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20148BC3"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4F426A91" w14:textId="77777777" w:rsidR="00377F3F" w:rsidRPr="008D5427" w:rsidRDefault="00377F3F">
            <w:pPr>
              <w:rPr>
                <w:b/>
                <w:bCs/>
              </w:rPr>
            </w:pPr>
          </w:p>
        </w:tc>
      </w:tr>
      <w:tr w:rsidR="00377F3F" w:rsidRPr="008347BA" w14:paraId="7C4C6892"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71E47990" w14:textId="77777777" w:rsidR="00377F3F" w:rsidRPr="008347BA" w:rsidRDefault="00377F3F"/>
        </w:tc>
        <w:tc>
          <w:tcPr>
            <w:tcW w:w="2962" w:type="dxa"/>
            <w:tcBorders>
              <w:top w:val="single" w:sz="2" w:space="0" w:color="1D1D1B"/>
              <w:left w:val="single" w:sz="2" w:space="0" w:color="1D1D1B"/>
              <w:bottom w:val="single" w:sz="2" w:space="0" w:color="1D1D1B"/>
              <w:right w:val="single" w:sz="2" w:space="0" w:color="1D1D1B"/>
            </w:tcBorders>
            <w:shd w:val="clear" w:color="auto" w:fill="B4C7DC"/>
          </w:tcPr>
          <w:p w14:paraId="65187A27" w14:textId="77777777" w:rsidR="00377F3F" w:rsidRPr="008347BA" w:rsidRDefault="00CD3B5C">
            <w:pPr>
              <w:rPr>
                <w:sz w:val="18"/>
                <w:szCs w:val="18"/>
              </w:rPr>
            </w:pPr>
            <w:r w:rsidRPr="008347BA">
              <w:rPr>
                <w:sz w:val="18"/>
                <w:szCs w:val="18"/>
              </w:rPr>
              <w:t>Cuvettes WC + réservoirs</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77131949"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32BDEDAC" w14:textId="3A5F839E"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3B53A58B" w14:textId="77777777" w:rsidR="00377F3F" w:rsidRPr="008D5427" w:rsidRDefault="00CD3B5C">
            <w:pPr>
              <w:rPr>
                <w:b/>
                <w:bCs/>
              </w:rPr>
            </w:pPr>
            <w:r w:rsidRPr="008D5427">
              <w:rPr>
                <w:b/>
                <w:bCs/>
              </w:rPr>
              <w:t>36</w:t>
            </w:r>
          </w:p>
        </w:tc>
        <w:tc>
          <w:tcPr>
            <w:tcW w:w="898" w:type="dxa"/>
            <w:tcBorders>
              <w:top w:val="single" w:sz="2" w:space="0" w:color="1D1D1B"/>
              <w:left w:val="single" w:sz="2" w:space="0" w:color="1D1D1B"/>
              <w:bottom w:val="single" w:sz="2" w:space="0" w:color="1D1D1B"/>
              <w:right w:val="single" w:sz="2" w:space="0" w:color="1D1D1B"/>
            </w:tcBorders>
            <w:shd w:val="clear" w:color="auto" w:fill="B4C7DC"/>
          </w:tcPr>
          <w:p w14:paraId="130298F8"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65B322E8"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244EFCB1"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0540E70C"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25EC7B8C" w14:textId="77777777" w:rsidR="00377F3F" w:rsidRPr="008D5427" w:rsidRDefault="00377F3F">
            <w:pPr>
              <w:rPr>
                <w:b/>
                <w:bCs/>
              </w:rPr>
            </w:pPr>
          </w:p>
        </w:tc>
      </w:tr>
      <w:tr w:rsidR="00377F3F" w:rsidRPr="008347BA" w14:paraId="75D418C6"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1A54AA85" w14:textId="77777777" w:rsidR="00377F3F" w:rsidRPr="008347BA" w:rsidRDefault="00377F3F"/>
        </w:tc>
        <w:tc>
          <w:tcPr>
            <w:tcW w:w="2962" w:type="dxa"/>
            <w:tcBorders>
              <w:top w:val="single" w:sz="2" w:space="0" w:color="1D1D1B"/>
              <w:left w:val="single" w:sz="2" w:space="0" w:color="1D1D1B"/>
              <w:bottom w:val="single" w:sz="2" w:space="0" w:color="1D1D1B"/>
              <w:right w:val="single" w:sz="2" w:space="0" w:color="1D1D1B"/>
            </w:tcBorders>
            <w:shd w:val="clear" w:color="auto" w:fill="B4C7DC"/>
          </w:tcPr>
          <w:p w14:paraId="3D1E5EFF" w14:textId="77777777" w:rsidR="00377F3F" w:rsidRPr="008347BA" w:rsidRDefault="00CD3B5C">
            <w:pPr>
              <w:rPr>
                <w:sz w:val="18"/>
                <w:szCs w:val="18"/>
              </w:rPr>
            </w:pPr>
            <w:r w:rsidRPr="008347BA">
              <w:rPr>
                <w:sz w:val="18"/>
                <w:szCs w:val="18"/>
              </w:rPr>
              <w:t>Réservoir WC</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512F3CB2"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1C384D43" w14:textId="76737A5A"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36F8B997" w14:textId="77777777" w:rsidR="00377F3F" w:rsidRPr="008D5427" w:rsidRDefault="00CD3B5C">
            <w:pPr>
              <w:rPr>
                <w:b/>
                <w:bCs/>
              </w:rPr>
            </w:pPr>
            <w:r w:rsidRPr="008D5427">
              <w:rPr>
                <w:b/>
                <w:bCs/>
              </w:rPr>
              <w:t>4</w:t>
            </w:r>
          </w:p>
        </w:tc>
        <w:tc>
          <w:tcPr>
            <w:tcW w:w="898" w:type="dxa"/>
            <w:tcBorders>
              <w:top w:val="single" w:sz="2" w:space="0" w:color="1D1D1B"/>
              <w:left w:val="single" w:sz="2" w:space="0" w:color="1D1D1B"/>
              <w:bottom w:val="single" w:sz="2" w:space="0" w:color="1D1D1B"/>
              <w:right w:val="single" w:sz="2" w:space="0" w:color="1D1D1B"/>
            </w:tcBorders>
            <w:shd w:val="clear" w:color="auto" w:fill="B4C7DC"/>
          </w:tcPr>
          <w:p w14:paraId="7EF49CCF"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0930B1EE"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2C26AD56"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62D486B8"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0E412FD1" w14:textId="77777777" w:rsidR="00377F3F" w:rsidRPr="008D5427" w:rsidRDefault="00377F3F">
            <w:pPr>
              <w:rPr>
                <w:b/>
                <w:bCs/>
              </w:rPr>
            </w:pPr>
          </w:p>
        </w:tc>
      </w:tr>
      <w:tr w:rsidR="00377F3F" w:rsidRPr="008347BA" w14:paraId="7939325F"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64C75871" w14:textId="77777777" w:rsidR="00377F3F" w:rsidRPr="008347BA" w:rsidRDefault="00377F3F"/>
        </w:tc>
        <w:tc>
          <w:tcPr>
            <w:tcW w:w="2962" w:type="dxa"/>
            <w:tcBorders>
              <w:top w:val="single" w:sz="2" w:space="0" w:color="1D1D1B"/>
              <w:left w:val="single" w:sz="2" w:space="0" w:color="1D1D1B"/>
              <w:bottom w:val="single" w:sz="2" w:space="0" w:color="1D1D1B"/>
              <w:right w:val="single" w:sz="2" w:space="0" w:color="1D1D1B"/>
            </w:tcBorders>
            <w:shd w:val="clear" w:color="auto" w:fill="B4C7DC"/>
          </w:tcPr>
          <w:p w14:paraId="4E98D246" w14:textId="77777777" w:rsidR="00377F3F" w:rsidRPr="008347BA" w:rsidRDefault="00CD3B5C">
            <w:pPr>
              <w:rPr>
                <w:sz w:val="18"/>
                <w:szCs w:val="18"/>
              </w:rPr>
            </w:pPr>
            <w:r w:rsidRPr="008347BA">
              <w:rPr>
                <w:sz w:val="18"/>
                <w:szCs w:val="18"/>
              </w:rPr>
              <w:t xml:space="preserve">Robinetterie et accessoires </w:t>
            </w:r>
            <w:proofErr w:type="spellStart"/>
            <w:r w:rsidRPr="008347BA">
              <w:rPr>
                <w:sz w:val="18"/>
                <w:szCs w:val="18"/>
              </w:rPr>
              <w:t>S.d.B</w:t>
            </w:r>
            <w:proofErr w:type="spellEnd"/>
            <w:r w:rsidRPr="008347BA">
              <w:rPr>
                <w:sz w:val="18"/>
                <w:szCs w:val="18"/>
              </w:rPr>
              <w:t xml:space="preserve">, </w:t>
            </w:r>
            <w:proofErr w:type="spellStart"/>
            <w:r w:rsidRPr="008347BA">
              <w:rPr>
                <w:sz w:val="18"/>
                <w:szCs w:val="18"/>
              </w:rPr>
              <w:t>S.d.E</w:t>
            </w:r>
            <w:proofErr w:type="spellEnd"/>
            <w:r w:rsidRPr="008347BA">
              <w:rPr>
                <w:sz w:val="18"/>
                <w:szCs w:val="18"/>
              </w:rPr>
              <w:t xml:space="preserve"> et Cuisine</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57C79E7F"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20184A87" w14:textId="77777777" w:rsidR="00377F3F" w:rsidRPr="008D5427" w:rsidRDefault="00CD3B5C">
            <w:pPr>
              <w:jc w:val="center"/>
              <w:rPr>
                <w:b/>
                <w:bCs/>
              </w:rPr>
            </w:pPr>
            <w:r w:rsidRPr="008D5427">
              <w:rPr>
                <w:b/>
                <w:bCs/>
                <w:lang w:bidi="fr-FR"/>
              </w:rPr>
              <w:t>Par logement</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5EEFCF18" w14:textId="77777777" w:rsidR="00377F3F" w:rsidRPr="008D5427" w:rsidRDefault="00CD3B5C">
            <w:pPr>
              <w:rPr>
                <w:b/>
                <w:bCs/>
              </w:rPr>
            </w:pPr>
            <w:r w:rsidRPr="008D5427">
              <w:rPr>
                <w:b/>
                <w:bCs/>
              </w:rPr>
              <w:t>5</w:t>
            </w:r>
          </w:p>
        </w:tc>
        <w:tc>
          <w:tcPr>
            <w:tcW w:w="898" w:type="dxa"/>
            <w:tcBorders>
              <w:top w:val="single" w:sz="2" w:space="0" w:color="1D1D1B"/>
              <w:left w:val="single" w:sz="2" w:space="0" w:color="1D1D1B"/>
              <w:bottom w:val="single" w:sz="2" w:space="0" w:color="1D1D1B"/>
              <w:right w:val="single" w:sz="2" w:space="0" w:color="1D1D1B"/>
            </w:tcBorders>
            <w:shd w:val="clear" w:color="auto" w:fill="B4C7DC"/>
          </w:tcPr>
          <w:p w14:paraId="30E8B272"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6A129A60"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66B94258"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6C331244"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7E50B4E8" w14:textId="77777777" w:rsidR="00377F3F" w:rsidRPr="008D5427" w:rsidRDefault="00377F3F">
            <w:pPr>
              <w:rPr>
                <w:b/>
                <w:bCs/>
              </w:rPr>
            </w:pPr>
          </w:p>
        </w:tc>
      </w:tr>
      <w:tr w:rsidR="00377F3F" w:rsidRPr="008347BA" w14:paraId="7415D836"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224E5DBA" w14:textId="77777777" w:rsidR="00377F3F" w:rsidRPr="008347BA" w:rsidRDefault="00377F3F">
            <w:pPr>
              <w:rPr>
                <w:sz w:val="22"/>
              </w:rPr>
            </w:pPr>
          </w:p>
        </w:tc>
        <w:tc>
          <w:tcPr>
            <w:tcW w:w="2962" w:type="dxa"/>
            <w:tcBorders>
              <w:top w:val="single" w:sz="2" w:space="0" w:color="1D1D1B"/>
              <w:left w:val="single" w:sz="2" w:space="0" w:color="1D1D1B"/>
              <w:bottom w:val="single" w:sz="2" w:space="0" w:color="1D1D1B"/>
              <w:right w:val="single" w:sz="2" w:space="0" w:color="1D1D1B"/>
            </w:tcBorders>
            <w:shd w:val="clear" w:color="auto" w:fill="B4C7DC"/>
          </w:tcPr>
          <w:p w14:paraId="336E5BBF" w14:textId="77777777" w:rsidR="00377F3F" w:rsidRPr="008347BA" w:rsidRDefault="00CD3B5C">
            <w:pPr>
              <w:rPr>
                <w:sz w:val="18"/>
                <w:szCs w:val="18"/>
              </w:rPr>
            </w:pPr>
            <w:r w:rsidRPr="008347BA">
              <w:rPr>
                <w:sz w:val="18"/>
                <w:szCs w:val="18"/>
              </w:rPr>
              <w:t>Ballons Eau Chaude</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2BC28A8D"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614A06BB" w14:textId="77777777" w:rsidR="00377F3F" w:rsidRPr="008D5427" w:rsidRDefault="00377F3F">
            <w:pPr>
              <w:jc w:val="center"/>
              <w:rPr>
                <w:b/>
                <w:bCs/>
              </w:rPr>
            </w:pP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6FF12705" w14:textId="77777777" w:rsidR="00377F3F" w:rsidRPr="008D5427" w:rsidRDefault="00377F3F">
            <w:pPr>
              <w:rPr>
                <w:b/>
                <w:bCs/>
              </w:rPr>
            </w:pPr>
          </w:p>
        </w:tc>
        <w:tc>
          <w:tcPr>
            <w:tcW w:w="898" w:type="dxa"/>
            <w:tcBorders>
              <w:top w:val="single" w:sz="2" w:space="0" w:color="1D1D1B"/>
              <w:left w:val="single" w:sz="2" w:space="0" w:color="1D1D1B"/>
              <w:bottom w:val="single" w:sz="2" w:space="0" w:color="1D1D1B"/>
              <w:right w:val="single" w:sz="2" w:space="0" w:color="1D1D1B"/>
            </w:tcBorders>
            <w:shd w:val="clear" w:color="auto" w:fill="B4C7DC"/>
          </w:tcPr>
          <w:p w14:paraId="1172EB06" w14:textId="77777777" w:rsidR="00377F3F" w:rsidRPr="008D5427" w:rsidRDefault="00377F3F">
            <w:pPr>
              <w:jc w:val="center"/>
              <w:rPr>
                <w:b/>
                <w:bCs/>
                <w:lang w:bidi="fr-FR"/>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00AEF091"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524FA4AB"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546D2497"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7A218C72" w14:textId="77777777" w:rsidR="00377F3F" w:rsidRPr="008D5427" w:rsidRDefault="00377F3F">
            <w:pPr>
              <w:rPr>
                <w:b/>
                <w:bCs/>
              </w:rPr>
            </w:pPr>
          </w:p>
        </w:tc>
      </w:tr>
      <w:tr w:rsidR="00377F3F" w:rsidRPr="008347BA" w14:paraId="4DF01544" w14:textId="77777777" w:rsidTr="008D5427">
        <w:tc>
          <w:tcPr>
            <w:tcW w:w="2072" w:type="dxa"/>
            <w:tcBorders>
              <w:left w:val="single" w:sz="4" w:space="0" w:color="000000"/>
              <w:bottom w:val="single" w:sz="4" w:space="0" w:color="000000"/>
              <w:right w:val="single" w:sz="4" w:space="0" w:color="000000"/>
            </w:tcBorders>
          </w:tcPr>
          <w:p w14:paraId="051497EA" w14:textId="77777777" w:rsidR="00377F3F" w:rsidRPr="008347BA" w:rsidRDefault="00377F3F">
            <w:pPr>
              <w:rPr>
                <w:sz w:val="22"/>
              </w:rPr>
            </w:pPr>
          </w:p>
        </w:tc>
        <w:tc>
          <w:tcPr>
            <w:tcW w:w="2962" w:type="dxa"/>
            <w:tcBorders>
              <w:left w:val="single" w:sz="2" w:space="0" w:color="1D1D1B"/>
              <w:bottom w:val="single" w:sz="2" w:space="0" w:color="1D1D1B"/>
              <w:right w:val="single" w:sz="2" w:space="0" w:color="1D1D1B"/>
            </w:tcBorders>
            <w:shd w:val="clear" w:color="auto" w:fill="B4C7DC"/>
          </w:tcPr>
          <w:p w14:paraId="0214AF13" w14:textId="77777777" w:rsidR="00377F3F" w:rsidRPr="008347BA" w:rsidRDefault="00CD3B5C">
            <w:pPr>
              <w:rPr>
                <w:sz w:val="18"/>
                <w:szCs w:val="18"/>
              </w:rPr>
            </w:pPr>
            <w:r w:rsidRPr="008347BA">
              <w:rPr>
                <w:sz w:val="18"/>
                <w:szCs w:val="18"/>
              </w:rPr>
              <w:t>Radiateurs</w:t>
            </w:r>
          </w:p>
        </w:tc>
        <w:tc>
          <w:tcPr>
            <w:tcW w:w="1826" w:type="dxa"/>
            <w:tcBorders>
              <w:left w:val="single" w:sz="4" w:space="0" w:color="000000"/>
              <w:bottom w:val="single" w:sz="4" w:space="0" w:color="000000"/>
              <w:right w:val="single" w:sz="4" w:space="0" w:color="000000"/>
            </w:tcBorders>
            <w:shd w:val="clear" w:color="auto" w:fill="B4C7DC"/>
          </w:tcPr>
          <w:p w14:paraId="6E8D0ED1" w14:textId="77777777" w:rsidR="00377F3F" w:rsidRPr="008D5427" w:rsidRDefault="00377F3F">
            <w:pPr>
              <w:rPr>
                <w:b/>
                <w:bCs/>
              </w:rPr>
            </w:pPr>
          </w:p>
        </w:tc>
        <w:tc>
          <w:tcPr>
            <w:tcW w:w="1186" w:type="dxa"/>
            <w:tcBorders>
              <w:left w:val="single" w:sz="2" w:space="0" w:color="1D1D1B"/>
              <w:bottom w:val="single" w:sz="2" w:space="0" w:color="1D1D1B"/>
              <w:right w:val="single" w:sz="2" w:space="0" w:color="1D1D1B"/>
            </w:tcBorders>
            <w:shd w:val="clear" w:color="auto" w:fill="B4C7DC"/>
          </w:tcPr>
          <w:p w14:paraId="347E5A7F" w14:textId="262D4AC2" w:rsidR="00377F3F" w:rsidRPr="008D5427" w:rsidRDefault="00174875">
            <w:pPr>
              <w:jc w:val="center"/>
              <w:rPr>
                <w:b/>
                <w:bCs/>
                <w:lang w:bidi="fr-FR"/>
              </w:rPr>
            </w:pPr>
            <w:r w:rsidRPr="008D5427">
              <w:rPr>
                <w:b/>
                <w:bCs/>
                <w:lang w:bidi="fr-FR"/>
              </w:rPr>
              <w:t>Unité</w:t>
            </w:r>
          </w:p>
        </w:tc>
        <w:tc>
          <w:tcPr>
            <w:tcW w:w="1167" w:type="dxa"/>
            <w:tcBorders>
              <w:left w:val="single" w:sz="4" w:space="0" w:color="000000"/>
              <w:bottom w:val="single" w:sz="4" w:space="0" w:color="000000"/>
              <w:right w:val="single" w:sz="4" w:space="0" w:color="000000"/>
            </w:tcBorders>
            <w:shd w:val="clear" w:color="auto" w:fill="B4C7DC"/>
          </w:tcPr>
          <w:p w14:paraId="6E627A33" w14:textId="77777777" w:rsidR="00377F3F" w:rsidRPr="008D5427" w:rsidRDefault="00CD3B5C">
            <w:pPr>
              <w:rPr>
                <w:b/>
                <w:bCs/>
              </w:rPr>
            </w:pPr>
            <w:r w:rsidRPr="008D5427">
              <w:rPr>
                <w:b/>
                <w:bCs/>
              </w:rPr>
              <w:t>20 à …</w:t>
            </w:r>
          </w:p>
        </w:tc>
        <w:tc>
          <w:tcPr>
            <w:tcW w:w="898" w:type="dxa"/>
            <w:tcBorders>
              <w:left w:val="single" w:sz="2" w:space="0" w:color="1D1D1B"/>
              <w:bottom w:val="single" w:sz="2" w:space="0" w:color="1D1D1B"/>
              <w:right w:val="single" w:sz="2" w:space="0" w:color="1D1D1B"/>
            </w:tcBorders>
            <w:shd w:val="clear" w:color="auto" w:fill="B4C7DC"/>
          </w:tcPr>
          <w:p w14:paraId="52F6DBFB" w14:textId="77777777" w:rsidR="00377F3F" w:rsidRPr="008D5427" w:rsidRDefault="00377F3F">
            <w:pPr>
              <w:jc w:val="center"/>
              <w:rPr>
                <w:b/>
                <w:bCs/>
                <w:lang w:bidi="fr-FR"/>
              </w:rPr>
            </w:pPr>
          </w:p>
        </w:tc>
        <w:tc>
          <w:tcPr>
            <w:tcW w:w="1850" w:type="dxa"/>
            <w:tcBorders>
              <w:left w:val="single" w:sz="4" w:space="0" w:color="000000"/>
              <w:bottom w:val="single" w:sz="4" w:space="0" w:color="000000"/>
              <w:right w:val="single" w:sz="4" w:space="0" w:color="000000"/>
            </w:tcBorders>
            <w:shd w:val="clear" w:color="auto" w:fill="B4C7DC"/>
          </w:tcPr>
          <w:p w14:paraId="636203EC" w14:textId="77777777" w:rsidR="00377F3F" w:rsidRPr="008D5427" w:rsidRDefault="00377F3F">
            <w:pPr>
              <w:rPr>
                <w:b/>
                <w:bCs/>
              </w:rPr>
            </w:pPr>
          </w:p>
        </w:tc>
        <w:tc>
          <w:tcPr>
            <w:tcW w:w="1217" w:type="dxa"/>
            <w:tcBorders>
              <w:left w:val="single" w:sz="4" w:space="0" w:color="000000"/>
              <w:bottom w:val="single" w:sz="4" w:space="0" w:color="000000"/>
              <w:right w:val="single" w:sz="4" w:space="0" w:color="000000"/>
            </w:tcBorders>
            <w:shd w:val="clear" w:color="auto" w:fill="B4C7DC"/>
          </w:tcPr>
          <w:p w14:paraId="423D6979" w14:textId="77777777" w:rsidR="00377F3F" w:rsidRPr="008D5427" w:rsidRDefault="00377F3F">
            <w:pPr>
              <w:rPr>
                <w:b/>
                <w:bCs/>
              </w:rPr>
            </w:pPr>
          </w:p>
        </w:tc>
        <w:tc>
          <w:tcPr>
            <w:tcW w:w="1339" w:type="dxa"/>
            <w:tcBorders>
              <w:left w:val="single" w:sz="4" w:space="0" w:color="000000"/>
              <w:bottom w:val="single" w:sz="4" w:space="0" w:color="000000"/>
              <w:right w:val="single" w:sz="4" w:space="0" w:color="000000"/>
            </w:tcBorders>
            <w:shd w:val="clear" w:color="auto" w:fill="B4C7DC"/>
          </w:tcPr>
          <w:p w14:paraId="490420A5" w14:textId="77777777" w:rsidR="00377F3F" w:rsidRPr="008D5427" w:rsidRDefault="00377F3F">
            <w:pPr>
              <w:rPr>
                <w:b/>
                <w:bCs/>
              </w:rPr>
            </w:pPr>
          </w:p>
        </w:tc>
        <w:tc>
          <w:tcPr>
            <w:tcW w:w="1349" w:type="dxa"/>
            <w:tcBorders>
              <w:left w:val="single" w:sz="4" w:space="0" w:color="000000"/>
              <w:bottom w:val="single" w:sz="4" w:space="0" w:color="000000"/>
              <w:right w:val="single" w:sz="4" w:space="0" w:color="000000"/>
            </w:tcBorders>
            <w:shd w:val="clear" w:color="auto" w:fill="B4C7DC"/>
          </w:tcPr>
          <w:p w14:paraId="3E65440A" w14:textId="77777777" w:rsidR="00377F3F" w:rsidRPr="008D5427" w:rsidRDefault="00377F3F">
            <w:pPr>
              <w:rPr>
                <w:b/>
                <w:bCs/>
              </w:rPr>
            </w:pPr>
          </w:p>
        </w:tc>
      </w:tr>
      <w:tr w:rsidR="00377F3F" w:rsidRPr="008347BA" w14:paraId="4FC0A3E0"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0E6C9F2F" w14:textId="77777777" w:rsidR="00377F3F" w:rsidRPr="008347BA" w:rsidRDefault="00377F3F"/>
        </w:tc>
        <w:tc>
          <w:tcPr>
            <w:tcW w:w="2962" w:type="dxa"/>
            <w:tcBorders>
              <w:top w:val="single" w:sz="4" w:space="0" w:color="000000"/>
              <w:left w:val="single" w:sz="4" w:space="0" w:color="000000"/>
              <w:bottom w:val="single" w:sz="4" w:space="0" w:color="000000"/>
              <w:right w:val="single" w:sz="4" w:space="0" w:color="000000"/>
            </w:tcBorders>
            <w:shd w:val="clear" w:color="auto" w:fill="B4C7DC"/>
          </w:tcPr>
          <w:p w14:paraId="78237A81" w14:textId="77777777" w:rsidR="00377F3F" w:rsidRPr="008347BA" w:rsidRDefault="00CD3B5C">
            <w:pPr>
              <w:rPr>
                <w:sz w:val="18"/>
                <w:szCs w:val="18"/>
              </w:rPr>
            </w:pPr>
            <w:r w:rsidRPr="008347BA">
              <w:rPr>
                <w:sz w:val="18"/>
                <w:szCs w:val="18"/>
              </w:rPr>
              <w:t>Chaudières</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041F9C0E" w14:textId="77777777" w:rsidR="00377F3F" w:rsidRPr="008D5427" w:rsidRDefault="00377F3F">
            <w:pPr>
              <w:rPr>
                <w:b/>
                <w:bCs/>
              </w:rPr>
            </w:pPr>
          </w:p>
        </w:tc>
        <w:tc>
          <w:tcPr>
            <w:tcW w:w="1186" w:type="dxa"/>
            <w:tcBorders>
              <w:top w:val="single" w:sz="2" w:space="0" w:color="1D1D1B"/>
              <w:left w:val="single" w:sz="2" w:space="0" w:color="1D1D1B"/>
              <w:bottom w:val="single" w:sz="2" w:space="0" w:color="1D1D1B"/>
              <w:right w:val="single" w:sz="2" w:space="0" w:color="1D1D1B"/>
            </w:tcBorders>
            <w:shd w:val="clear" w:color="auto" w:fill="B4C7DC"/>
          </w:tcPr>
          <w:p w14:paraId="4BB27BDC" w14:textId="4D511BDA" w:rsidR="00377F3F" w:rsidRPr="008D5427" w:rsidRDefault="00174875">
            <w:pPr>
              <w:jc w:val="center"/>
              <w:rPr>
                <w:b/>
                <w:bCs/>
                <w:lang w:bidi="fr-FR"/>
              </w:rPr>
            </w:pPr>
            <w:r w:rsidRPr="008D5427">
              <w:rPr>
                <w:b/>
                <w:bCs/>
                <w:lang w:bidi="fr-FR"/>
              </w:rPr>
              <w:t>Unité</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1946784C" w14:textId="77777777" w:rsidR="00377F3F" w:rsidRPr="008D5427" w:rsidRDefault="00CD3B5C">
            <w:pPr>
              <w:rPr>
                <w:b/>
                <w:bCs/>
              </w:rPr>
            </w:pPr>
            <w:r w:rsidRPr="008D5427">
              <w:rPr>
                <w:b/>
                <w:bCs/>
              </w:rPr>
              <w:t>68</w:t>
            </w:r>
          </w:p>
        </w:tc>
        <w:tc>
          <w:tcPr>
            <w:tcW w:w="898" w:type="dxa"/>
            <w:tcBorders>
              <w:top w:val="single" w:sz="4" w:space="0" w:color="000000"/>
              <w:left w:val="single" w:sz="4" w:space="0" w:color="000000"/>
              <w:bottom w:val="single" w:sz="4" w:space="0" w:color="000000"/>
              <w:right w:val="single" w:sz="4" w:space="0" w:color="000000"/>
            </w:tcBorders>
            <w:shd w:val="clear" w:color="auto" w:fill="B4C7DC"/>
          </w:tcPr>
          <w:p w14:paraId="3F81B920" w14:textId="77777777" w:rsidR="00377F3F" w:rsidRPr="008D5427" w:rsidRDefault="00377F3F">
            <w:pPr>
              <w:jc w:val="center"/>
              <w:rPr>
                <w:b/>
                <w:bCs/>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6EA7DF55"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392FB07F"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7592D246"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1C99B4FA" w14:textId="77777777" w:rsidR="00377F3F" w:rsidRPr="008D5427" w:rsidRDefault="00377F3F">
            <w:pPr>
              <w:rPr>
                <w:b/>
                <w:bCs/>
              </w:rPr>
            </w:pPr>
          </w:p>
        </w:tc>
      </w:tr>
      <w:tr w:rsidR="00377F3F" w:rsidRPr="008347BA" w14:paraId="7A15C3B5" w14:textId="77777777" w:rsidTr="008D5427">
        <w:tc>
          <w:tcPr>
            <w:tcW w:w="2072" w:type="dxa"/>
            <w:tcBorders>
              <w:top w:val="single" w:sz="4" w:space="0" w:color="000000"/>
              <w:left w:val="single" w:sz="4" w:space="0" w:color="000000"/>
              <w:bottom w:val="single" w:sz="4" w:space="0" w:color="000000"/>
              <w:right w:val="single" w:sz="4" w:space="0" w:color="000000"/>
            </w:tcBorders>
          </w:tcPr>
          <w:p w14:paraId="2C5BA609" w14:textId="77777777" w:rsidR="00377F3F" w:rsidRPr="008347BA" w:rsidRDefault="00377F3F"/>
        </w:tc>
        <w:tc>
          <w:tcPr>
            <w:tcW w:w="2962" w:type="dxa"/>
            <w:tcBorders>
              <w:top w:val="single" w:sz="4" w:space="0" w:color="000000"/>
              <w:left w:val="single" w:sz="4" w:space="0" w:color="000000"/>
              <w:bottom w:val="single" w:sz="4" w:space="0" w:color="000000"/>
              <w:right w:val="single" w:sz="4" w:space="0" w:color="000000"/>
            </w:tcBorders>
            <w:shd w:val="clear" w:color="auto" w:fill="B4C7DC"/>
          </w:tcPr>
          <w:p w14:paraId="52FD830E" w14:textId="77777777" w:rsidR="00377F3F" w:rsidRPr="008347BA" w:rsidRDefault="00CD3B5C">
            <w:pPr>
              <w:rPr>
                <w:sz w:val="18"/>
                <w:szCs w:val="18"/>
              </w:rPr>
            </w:pPr>
            <w:r w:rsidRPr="008347BA">
              <w:rPr>
                <w:sz w:val="18"/>
                <w:szCs w:val="18"/>
              </w:rPr>
              <w:t>Abattants WC</w:t>
            </w:r>
          </w:p>
        </w:tc>
        <w:tc>
          <w:tcPr>
            <w:tcW w:w="1826" w:type="dxa"/>
            <w:tcBorders>
              <w:top w:val="single" w:sz="4" w:space="0" w:color="000000"/>
              <w:left w:val="single" w:sz="4" w:space="0" w:color="000000"/>
              <w:bottom w:val="single" w:sz="4" w:space="0" w:color="000000"/>
              <w:right w:val="single" w:sz="4" w:space="0" w:color="000000"/>
            </w:tcBorders>
            <w:shd w:val="clear" w:color="auto" w:fill="B4C7DC"/>
          </w:tcPr>
          <w:p w14:paraId="62999D7B" w14:textId="77777777" w:rsidR="00377F3F" w:rsidRPr="008D5427" w:rsidRDefault="00377F3F">
            <w:pPr>
              <w:rPr>
                <w:b/>
                <w:bCs/>
              </w:rPr>
            </w:pPr>
          </w:p>
        </w:tc>
        <w:tc>
          <w:tcPr>
            <w:tcW w:w="1186" w:type="dxa"/>
            <w:tcBorders>
              <w:top w:val="single" w:sz="4" w:space="0" w:color="000000"/>
              <w:left w:val="single" w:sz="4" w:space="0" w:color="000000"/>
              <w:bottom w:val="single" w:sz="4" w:space="0" w:color="000000"/>
              <w:right w:val="single" w:sz="4" w:space="0" w:color="000000"/>
            </w:tcBorders>
            <w:shd w:val="clear" w:color="auto" w:fill="B4C7DC"/>
          </w:tcPr>
          <w:p w14:paraId="3A3B5904" w14:textId="77777777" w:rsidR="00377F3F" w:rsidRPr="008D5427" w:rsidRDefault="00CD3B5C">
            <w:pPr>
              <w:jc w:val="center"/>
              <w:rPr>
                <w:b/>
                <w:bCs/>
              </w:rPr>
            </w:pPr>
            <w:r w:rsidRPr="008D5427">
              <w:rPr>
                <w:b/>
                <w:bCs/>
              </w:rPr>
              <w:t>Paquet</w:t>
            </w:r>
          </w:p>
        </w:tc>
        <w:tc>
          <w:tcPr>
            <w:tcW w:w="1167" w:type="dxa"/>
            <w:tcBorders>
              <w:top w:val="single" w:sz="4" w:space="0" w:color="000000"/>
              <w:left w:val="single" w:sz="4" w:space="0" w:color="000000"/>
              <w:bottom w:val="single" w:sz="4" w:space="0" w:color="000000"/>
              <w:right w:val="single" w:sz="4" w:space="0" w:color="000000"/>
            </w:tcBorders>
            <w:shd w:val="clear" w:color="auto" w:fill="B4C7DC"/>
          </w:tcPr>
          <w:p w14:paraId="11D2C66C" w14:textId="77777777" w:rsidR="00377F3F" w:rsidRPr="008D5427" w:rsidRDefault="00377F3F">
            <w:pPr>
              <w:rPr>
                <w:b/>
                <w:bCs/>
              </w:rPr>
            </w:pPr>
          </w:p>
        </w:tc>
        <w:tc>
          <w:tcPr>
            <w:tcW w:w="898" w:type="dxa"/>
            <w:tcBorders>
              <w:top w:val="single" w:sz="4" w:space="0" w:color="000000"/>
              <w:left w:val="single" w:sz="4" w:space="0" w:color="000000"/>
              <w:bottom w:val="single" w:sz="4" w:space="0" w:color="000000"/>
              <w:right w:val="single" w:sz="4" w:space="0" w:color="000000"/>
            </w:tcBorders>
            <w:shd w:val="clear" w:color="auto" w:fill="B4C7DC"/>
          </w:tcPr>
          <w:p w14:paraId="5E12DA26" w14:textId="77777777" w:rsidR="00377F3F" w:rsidRPr="008D5427" w:rsidRDefault="00377F3F">
            <w:pPr>
              <w:jc w:val="center"/>
              <w:rPr>
                <w:b/>
                <w:bCs/>
              </w:rPr>
            </w:pPr>
          </w:p>
        </w:tc>
        <w:tc>
          <w:tcPr>
            <w:tcW w:w="1850" w:type="dxa"/>
            <w:tcBorders>
              <w:top w:val="single" w:sz="4" w:space="0" w:color="000000"/>
              <w:left w:val="single" w:sz="4" w:space="0" w:color="000000"/>
              <w:bottom w:val="single" w:sz="4" w:space="0" w:color="000000"/>
              <w:right w:val="single" w:sz="4" w:space="0" w:color="000000"/>
            </w:tcBorders>
            <w:shd w:val="clear" w:color="auto" w:fill="B4C7DC"/>
          </w:tcPr>
          <w:p w14:paraId="1447D77F" w14:textId="77777777" w:rsidR="00377F3F" w:rsidRPr="008D5427" w:rsidRDefault="00377F3F">
            <w:pPr>
              <w:rPr>
                <w:b/>
                <w:bCs/>
              </w:rPr>
            </w:pPr>
          </w:p>
        </w:tc>
        <w:tc>
          <w:tcPr>
            <w:tcW w:w="1217" w:type="dxa"/>
            <w:tcBorders>
              <w:top w:val="single" w:sz="4" w:space="0" w:color="000000"/>
              <w:left w:val="single" w:sz="4" w:space="0" w:color="000000"/>
              <w:bottom w:val="single" w:sz="4" w:space="0" w:color="000000"/>
              <w:right w:val="single" w:sz="4" w:space="0" w:color="000000"/>
            </w:tcBorders>
            <w:shd w:val="clear" w:color="auto" w:fill="B4C7DC"/>
          </w:tcPr>
          <w:p w14:paraId="2322E7FF" w14:textId="77777777" w:rsidR="00377F3F" w:rsidRPr="008D5427" w:rsidRDefault="00377F3F">
            <w:pPr>
              <w:rPr>
                <w:b/>
                <w:bCs/>
              </w:rPr>
            </w:pPr>
          </w:p>
        </w:tc>
        <w:tc>
          <w:tcPr>
            <w:tcW w:w="1339" w:type="dxa"/>
            <w:tcBorders>
              <w:top w:val="single" w:sz="4" w:space="0" w:color="000000"/>
              <w:left w:val="single" w:sz="4" w:space="0" w:color="000000"/>
              <w:bottom w:val="single" w:sz="4" w:space="0" w:color="000000"/>
              <w:right w:val="single" w:sz="4" w:space="0" w:color="000000"/>
            </w:tcBorders>
            <w:shd w:val="clear" w:color="auto" w:fill="B4C7DC"/>
          </w:tcPr>
          <w:p w14:paraId="0D2AF8B5" w14:textId="77777777" w:rsidR="00377F3F" w:rsidRPr="008D5427" w:rsidRDefault="00377F3F">
            <w:pPr>
              <w:rPr>
                <w:b/>
                <w:bCs/>
              </w:rPr>
            </w:pPr>
          </w:p>
        </w:tc>
        <w:tc>
          <w:tcPr>
            <w:tcW w:w="1349" w:type="dxa"/>
            <w:tcBorders>
              <w:top w:val="single" w:sz="4" w:space="0" w:color="000000"/>
              <w:left w:val="single" w:sz="4" w:space="0" w:color="000000"/>
              <w:bottom w:val="single" w:sz="4" w:space="0" w:color="000000"/>
              <w:right w:val="single" w:sz="4" w:space="0" w:color="000000"/>
            </w:tcBorders>
            <w:shd w:val="clear" w:color="auto" w:fill="B4C7DC"/>
          </w:tcPr>
          <w:p w14:paraId="4493EDC7" w14:textId="77777777" w:rsidR="00377F3F" w:rsidRPr="008D5427" w:rsidRDefault="00377F3F">
            <w:pPr>
              <w:rPr>
                <w:b/>
                <w:bCs/>
              </w:rPr>
            </w:pPr>
          </w:p>
        </w:tc>
      </w:tr>
      <w:tr w:rsidR="00377F3F" w:rsidRPr="008347BA" w14:paraId="42FDBAB6" w14:textId="77777777" w:rsidTr="00034B11">
        <w:trPr>
          <w:trHeight w:val="701"/>
        </w:trPr>
        <w:tc>
          <w:tcPr>
            <w:tcW w:w="207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01DD7B" w14:textId="33F07875" w:rsidR="00377F3F" w:rsidRPr="008347BA" w:rsidRDefault="00CD3B5C" w:rsidP="00034B11">
            <w:pPr>
              <w:jc w:val="center"/>
              <w:rPr>
                <w:b/>
                <w:bCs/>
                <w:sz w:val="20"/>
                <w:szCs w:val="20"/>
              </w:rPr>
            </w:pPr>
            <w:r w:rsidRPr="008347BA">
              <w:rPr>
                <w:b/>
                <w:bCs/>
              </w:rPr>
              <w:t xml:space="preserve">Total </w:t>
            </w:r>
            <w:r w:rsidR="00F57F6F">
              <w:rPr>
                <w:b/>
                <w:bCs/>
              </w:rPr>
              <w:t>V</w:t>
            </w:r>
            <w:r w:rsidRPr="008347BA">
              <w:rPr>
                <w:b/>
                <w:bCs/>
              </w:rPr>
              <w:t>.M.C</w:t>
            </w:r>
            <w:r w:rsidRPr="008347BA">
              <w:rPr>
                <w:b/>
                <w:bCs/>
                <w:sz w:val="20"/>
                <w:szCs w:val="20"/>
              </w:rPr>
              <w:t xml:space="preserve"> PLOMBERIE</w:t>
            </w:r>
          </w:p>
        </w:tc>
        <w:tc>
          <w:tcPr>
            <w:tcW w:w="2962" w:type="dxa"/>
            <w:tcBorders>
              <w:top w:val="single" w:sz="4" w:space="0" w:color="000000"/>
              <w:left w:val="single" w:sz="4" w:space="0" w:color="000000"/>
              <w:bottom w:val="single" w:sz="4" w:space="0" w:color="000000"/>
              <w:right w:val="single" w:sz="4" w:space="0" w:color="000000"/>
            </w:tcBorders>
            <w:shd w:val="clear" w:color="auto" w:fill="FFFF00"/>
          </w:tcPr>
          <w:p w14:paraId="529A92B8" w14:textId="77777777" w:rsidR="00377F3F" w:rsidRPr="008347BA" w:rsidRDefault="00377F3F"/>
        </w:tc>
        <w:tc>
          <w:tcPr>
            <w:tcW w:w="1826" w:type="dxa"/>
            <w:tcBorders>
              <w:top w:val="single" w:sz="4" w:space="0" w:color="000000"/>
              <w:left w:val="single" w:sz="4" w:space="0" w:color="000000"/>
              <w:bottom w:val="single" w:sz="4" w:space="0" w:color="000000"/>
              <w:right w:val="single" w:sz="4" w:space="0" w:color="000000"/>
            </w:tcBorders>
            <w:shd w:val="clear" w:color="auto" w:fill="FFFF00"/>
          </w:tcPr>
          <w:p w14:paraId="0EFB9149" w14:textId="77777777" w:rsidR="00377F3F" w:rsidRPr="008347BA" w:rsidRDefault="00377F3F"/>
        </w:tc>
        <w:tc>
          <w:tcPr>
            <w:tcW w:w="1186" w:type="dxa"/>
            <w:tcBorders>
              <w:top w:val="single" w:sz="4" w:space="0" w:color="000000"/>
              <w:left w:val="single" w:sz="4" w:space="0" w:color="000000"/>
              <w:bottom w:val="single" w:sz="4" w:space="0" w:color="000000"/>
              <w:right w:val="single" w:sz="4" w:space="0" w:color="000000"/>
            </w:tcBorders>
            <w:shd w:val="clear" w:color="auto" w:fill="FFFF00"/>
          </w:tcPr>
          <w:p w14:paraId="64015B55" w14:textId="77777777" w:rsidR="00377F3F" w:rsidRPr="008347BA" w:rsidRDefault="00377F3F"/>
        </w:tc>
        <w:tc>
          <w:tcPr>
            <w:tcW w:w="1167" w:type="dxa"/>
            <w:tcBorders>
              <w:top w:val="single" w:sz="4" w:space="0" w:color="000000"/>
              <w:left w:val="single" w:sz="4" w:space="0" w:color="000000"/>
              <w:bottom w:val="single" w:sz="4" w:space="0" w:color="000000"/>
              <w:right w:val="single" w:sz="4" w:space="0" w:color="000000"/>
            </w:tcBorders>
            <w:shd w:val="clear" w:color="auto" w:fill="FFFF00"/>
          </w:tcPr>
          <w:p w14:paraId="2319C677" w14:textId="77777777" w:rsidR="00377F3F" w:rsidRPr="008347BA" w:rsidRDefault="00377F3F"/>
        </w:tc>
        <w:tc>
          <w:tcPr>
            <w:tcW w:w="898" w:type="dxa"/>
            <w:tcBorders>
              <w:top w:val="single" w:sz="4" w:space="0" w:color="000000"/>
              <w:left w:val="single" w:sz="4" w:space="0" w:color="000000"/>
              <w:bottom w:val="single" w:sz="4" w:space="0" w:color="000000"/>
              <w:right w:val="single" w:sz="4" w:space="0" w:color="000000"/>
            </w:tcBorders>
            <w:shd w:val="clear" w:color="auto" w:fill="FFFF00"/>
          </w:tcPr>
          <w:p w14:paraId="2EDF7D00" w14:textId="77777777" w:rsidR="00377F3F" w:rsidRPr="008347BA" w:rsidRDefault="00377F3F"/>
        </w:tc>
        <w:tc>
          <w:tcPr>
            <w:tcW w:w="1850" w:type="dxa"/>
            <w:tcBorders>
              <w:top w:val="single" w:sz="4" w:space="0" w:color="000000"/>
              <w:left w:val="single" w:sz="4" w:space="0" w:color="000000"/>
              <w:bottom w:val="single" w:sz="4" w:space="0" w:color="000000"/>
              <w:right w:val="single" w:sz="4" w:space="0" w:color="000000"/>
            </w:tcBorders>
            <w:shd w:val="clear" w:color="auto" w:fill="FFFF00"/>
          </w:tcPr>
          <w:p w14:paraId="4ECB4490" w14:textId="77777777" w:rsidR="00377F3F" w:rsidRPr="008347BA" w:rsidRDefault="00377F3F"/>
        </w:tc>
        <w:tc>
          <w:tcPr>
            <w:tcW w:w="1217" w:type="dxa"/>
            <w:tcBorders>
              <w:top w:val="single" w:sz="4" w:space="0" w:color="000000"/>
              <w:left w:val="single" w:sz="4" w:space="0" w:color="000000"/>
              <w:bottom w:val="single" w:sz="4" w:space="0" w:color="000000"/>
              <w:right w:val="single" w:sz="4" w:space="0" w:color="000000"/>
            </w:tcBorders>
            <w:shd w:val="clear" w:color="auto" w:fill="FFFF00"/>
          </w:tcPr>
          <w:p w14:paraId="671220CD" w14:textId="77777777" w:rsidR="00377F3F" w:rsidRPr="008347BA" w:rsidRDefault="00377F3F"/>
        </w:tc>
        <w:tc>
          <w:tcPr>
            <w:tcW w:w="1339" w:type="dxa"/>
            <w:tcBorders>
              <w:top w:val="single" w:sz="4" w:space="0" w:color="000000"/>
              <w:left w:val="single" w:sz="4" w:space="0" w:color="000000"/>
              <w:bottom w:val="single" w:sz="4" w:space="0" w:color="000000"/>
              <w:right w:val="single" w:sz="4" w:space="0" w:color="000000"/>
            </w:tcBorders>
            <w:shd w:val="clear" w:color="auto" w:fill="FFFF00"/>
          </w:tcPr>
          <w:p w14:paraId="3D81462B" w14:textId="77777777" w:rsidR="00377F3F" w:rsidRPr="008347BA" w:rsidRDefault="00377F3F"/>
        </w:tc>
        <w:tc>
          <w:tcPr>
            <w:tcW w:w="1349" w:type="dxa"/>
            <w:tcBorders>
              <w:top w:val="single" w:sz="4" w:space="0" w:color="000000"/>
              <w:left w:val="single" w:sz="4" w:space="0" w:color="000000"/>
              <w:bottom w:val="single" w:sz="4" w:space="0" w:color="000000"/>
              <w:right w:val="single" w:sz="4" w:space="0" w:color="000000"/>
            </w:tcBorders>
            <w:shd w:val="clear" w:color="auto" w:fill="FFFF00"/>
          </w:tcPr>
          <w:p w14:paraId="236DB677" w14:textId="77777777" w:rsidR="00377F3F" w:rsidRPr="008347BA" w:rsidRDefault="00377F3F"/>
        </w:tc>
      </w:tr>
    </w:tbl>
    <w:p w14:paraId="1AF0BCE6" w14:textId="77777777" w:rsidR="00377F3F" w:rsidRDefault="00377F3F">
      <w:bookmarkStart w:id="4" w:name="_Hlk60043978"/>
      <w:bookmarkEnd w:id="4"/>
    </w:p>
    <w:p w14:paraId="7ABC110B" w14:textId="77777777" w:rsidR="008D5427" w:rsidRDefault="008D5427"/>
    <w:p w14:paraId="7ED15969" w14:textId="77777777" w:rsidR="008D5427" w:rsidRDefault="008D5427"/>
    <w:p w14:paraId="3E950B87" w14:textId="77777777" w:rsidR="008D5427" w:rsidRDefault="008D5427"/>
    <w:p w14:paraId="3FF0BB0B" w14:textId="77777777" w:rsidR="008D5427" w:rsidRPr="008347BA" w:rsidRDefault="008D5427"/>
    <w:tbl>
      <w:tblPr>
        <w:tblW w:w="15866" w:type="dxa"/>
        <w:tblLayout w:type="fixed"/>
        <w:tblLook w:val="04A0" w:firstRow="1" w:lastRow="0" w:firstColumn="1" w:lastColumn="0" w:noHBand="0" w:noVBand="1"/>
      </w:tblPr>
      <w:tblGrid>
        <w:gridCol w:w="2040"/>
        <w:gridCol w:w="2902"/>
        <w:gridCol w:w="1786"/>
        <w:gridCol w:w="1081"/>
        <w:gridCol w:w="1234"/>
        <w:gridCol w:w="887"/>
        <w:gridCol w:w="1839"/>
        <w:gridCol w:w="1466"/>
        <w:gridCol w:w="1315"/>
        <w:gridCol w:w="1316"/>
      </w:tblGrid>
      <w:tr w:rsidR="00377F3F" w:rsidRPr="008347BA" w14:paraId="4A8C4E25" w14:textId="77777777" w:rsidTr="00897BC8">
        <w:tc>
          <w:tcPr>
            <w:tcW w:w="204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08B82CC" w14:textId="77777777" w:rsidR="00377F3F" w:rsidRPr="008347BA" w:rsidRDefault="00CD3B5C" w:rsidP="00897BC8">
            <w:pPr>
              <w:jc w:val="center"/>
              <w:rPr>
                <w:b/>
                <w:bCs/>
              </w:rPr>
            </w:pPr>
            <w:r w:rsidRPr="008347BA">
              <w:rPr>
                <w:b/>
                <w:bCs/>
              </w:rPr>
              <w:t>Lot</w:t>
            </w:r>
          </w:p>
        </w:tc>
        <w:tc>
          <w:tcPr>
            <w:tcW w:w="2902"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3258B47" w14:textId="77777777" w:rsidR="00377F3F" w:rsidRPr="008347BA" w:rsidRDefault="00CD3B5C" w:rsidP="00E86F43">
            <w:pPr>
              <w:jc w:val="center"/>
              <w:rPr>
                <w:b/>
                <w:bCs/>
              </w:rPr>
            </w:pPr>
            <w:r w:rsidRPr="008347BA">
              <w:rPr>
                <w:b/>
                <w:bCs/>
              </w:rPr>
              <w:t>Désignation</w:t>
            </w:r>
          </w:p>
        </w:tc>
        <w:tc>
          <w:tcPr>
            <w:tcW w:w="178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25CDAFD" w14:textId="77777777" w:rsidR="00377F3F" w:rsidRPr="008347BA" w:rsidRDefault="00CD3B5C" w:rsidP="00E86F43">
            <w:pPr>
              <w:jc w:val="center"/>
              <w:rPr>
                <w:b/>
                <w:bCs/>
                <w:sz w:val="18"/>
                <w:szCs w:val="18"/>
              </w:rPr>
            </w:pPr>
            <w:r w:rsidRPr="008347BA">
              <w:rPr>
                <w:b/>
                <w:bCs/>
                <w:sz w:val="18"/>
                <w:szCs w:val="18"/>
              </w:rPr>
              <w:t>Quantités pour 10 logts soit 1000m²</w:t>
            </w:r>
          </w:p>
        </w:tc>
        <w:tc>
          <w:tcPr>
            <w:tcW w:w="108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F49FE97" w14:textId="77777777" w:rsidR="00377F3F" w:rsidRPr="008347BA" w:rsidRDefault="00CD3B5C" w:rsidP="00E86F43">
            <w:pPr>
              <w:jc w:val="center"/>
              <w:rPr>
                <w:b/>
                <w:bCs/>
                <w:sz w:val="18"/>
                <w:szCs w:val="18"/>
              </w:rPr>
            </w:pPr>
            <w:r w:rsidRPr="008347BA">
              <w:rPr>
                <w:b/>
                <w:bCs/>
                <w:sz w:val="18"/>
                <w:szCs w:val="18"/>
              </w:rPr>
              <w:t>Unité</w:t>
            </w:r>
          </w:p>
        </w:tc>
        <w:tc>
          <w:tcPr>
            <w:tcW w:w="123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4B8C93E" w14:textId="77777777" w:rsidR="00377F3F" w:rsidRPr="008347BA" w:rsidRDefault="00CD3B5C" w:rsidP="00E86F43">
            <w:pPr>
              <w:jc w:val="center"/>
              <w:rPr>
                <w:b/>
                <w:bCs/>
                <w:sz w:val="18"/>
                <w:szCs w:val="18"/>
              </w:rPr>
            </w:pPr>
            <w:r w:rsidRPr="008347BA">
              <w:rPr>
                <w:b/>
                <w:bCs/>
                <w:sz w:val="18"/>
                <w:szCs w:val="18"/>
              </w:rPr>
              <w:t>Poids unitaire (kg)</w:t>
            </w:r>
          </w:p>
        </w:tc>
        <w:tc>
          <w:tcPr>
            <w:tcW w:w="88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00CEFAB" w14:textId="77777777" w:rsidR="00377F3F" w:rsidRPr="008347BA" w:rsidRDefault="00CD3B5C" w:rsidP="00E86F43">
            <w:pPr>
              <w:jc w:val="center"/>
              <w:rPr>
                <w:b/>
                <w:bCs/>
                <w:sz w:val="18"/>
                <w:szCs w:val="18"/>
              </w:rPr>
            </w:pPr>
            <w:r w:rsidRPr="008347BA">
              <w:rPr>
                <w:b/>
                <w:bCs/>
                <w:sz w:val="18"/>
                <w:szCs w:val="18"/>
              </w:rPr>
              <w:t>Poids total (kg)</w:t>
            </w:r>
          </w:p>
        </w:tc>
        <w:tc>
          <w:tcPr>
            <w:tcW w:w="183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4B534A0A" w14:textId="77777777" w:rsidR="00377F3F" w:rsidRPr="008347BA" w:rsidRDefault="00CD3B5C" w:rsidP="00E86F43">
            <w:pPr>
              <w:jc w:val="center"/>
              <w:rPr>
                <w:b/>
                <w:bCs/>
                <w:sz w:val="18"/>
                <w:szCs w:val="18"/>
              </w:rPr>
            </w:pPr>
            <w:r w:rsidRPr="008347BA">
              <w:rPr>
                <w:b/>
                <w:bCs/>
                <w:sz w:val="18"/>
                <w:szCs w:val="18"/>
              </w:rPr>
              <w:t>Conditionnement transportable</w:t>
            </w:r>
          </w:p>
        </w:tc>
        <w:tc>
          <w:tcPr>
            <w:tcW w:w="146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54C3015" w14:textId="77777777" w:rsidR="00377F3F" w:rsidRPr="008347BA" w:rsidRDefault="00CD3B5C" w:rsidP="00E86F43">
            <w:pPr>
              <w:jc w:val="center"/>
              <w:rPr>
                <w:b/>
                <w:bCs/>
                <w:sz w:val="18"/>
                <w:szCs w:val="18"/>
              </w:rPr>
            </w:pPr>
            <w:r w:rsidRPr="008347BA">
              <w:rPr>
                <w:b/>
                <w:bCs/>
                <w:sz w:val="18"/>
                <w:szCs w:val="18"/>
              </w:rPr>
              <w:t>Nombre de colis</w:t>
            </w:r>
          </w:p>
        </w:tc>
        <w:tc>
          <w:tcPr>
            <w:tcW w:w="131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66DD7649" w14:textId="77777777" w:rsidR="00377F3F" w:rsidRPr="008347BA" w:rsidRDefault="00CD3B5C" w:rsidP="00E86F43">
            <w:pPr>
              <w:jc w:val="center"/>
              <w:rPr>
                <w:b/>
                <w:bCs/>
                <w:sz w:val="18"/>
                <w:szCs w:val="18"/>
              </w:rPr>
            </w:pPr>
            <w:r w:rsidRPr="008347BA">
              <w:rPr>
                <w:b/>
                <w:bCs/>
                <w:sz w:val="18"/>
                <w:szCs w:val="18"/>
              </w:rPr>
              <w:t>Poids des colis(kg)</w:t>
            </w:r>
          </w:p>
        </w:tc>
        <w:tc>
          <w:tcPr>
            <w:tcW w:w="131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90FB47F" w14:textId="77777777" w:rsidR="00377F3F" w:rsidRPr="008347BA" w:rsidRDefault="00CD3B5C" w:rsidP="00E86F43">
            <w:pPr>
              <w:jc w:val="center"/>
              <w:rPr>
                <w:b/>
                <w:bCs/>
                <w:sz w:val="18"/>
                <w:szCs w:val="18"/>
              </w:rPr>
            </w:pPr>
            <w:r w:rsidRPr="008347BA">
              <w:rPr>
                <w:b/>
                <w:bCs/>
                <w:sz w:val="18"/>
                <w:szCs w:val="18"/>
              </w:rPr>
              <w:t>Poids moyen (kg)</w:t>
            </w:r>
          </w:p>
        </w:tc>
      </w:tr>
      <w:tr w:rsidR="00377F3F" w:rsidRPr="008347BA" w14:paraId="7A8E4B4A" w14:textId="77777777" w:rsidTr="00897BC8">
        <w:tc>
          <w:tcPr>
            <w:tcW w:w="2040"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039EAB66" w14:textId="77777777" w:rsidR="00377F3F" w:rsidRPr="008347BA" w:rsidRDefault="00CD3B5C" w:rsidP="00897BC8">
            <w:pPr>
              <w:jc w:val="center"/>
              <w:rPr>
                <w:b/>
                <w:bCs/>
              </w:rPr>
            </w:pPr>
            <w:r w:rsidRPr="008347BA">
              <w:rPr>
                <w:b/>
                <w:bCs/>
              </w:rPr>
              <w:t>SOLS SOUPLES</w:t>
            </w:r>
          </w:p>
        </w:tc>
        <w:tc>
          <w:tcPr>
            <w:tcW w:w="2902" w:type="dxa"/>
            <w:tcBorders>
              <w:top w:val="single" w:sz="4" w:space="0" w:color="000000"/>
              <w:left w:val="single" w:sz="4" w:space="0" w:color="000000"/>
              <w:bottom w:val="single" w:sz="4" w:space="0" w:color="000000"/>
              <w:right w:val="single" w:sz="4" w:space="0" w:color="000000"/>
            </w:tcBorders>
            <w:shd w:val="clear" w:color="auto" w:fill="B4C7DC"/>
          </w:tcPr>
          <w:p w14:paraId="7922263E" w14:textId="77777777" w:rsidR="00377F3F" w:rsidRPr="008347BA" w:rsidRDefault="00CD3B5C">
            <w:r w:rsidRPr="008347BA">
              <w:t>Caisse à outils</w:t>
            </w:r>
          </w:p>
          <w:p w14:paraId="2E220F96" w14:textId="77777777" w:rsidR="00377F3F" w:rsidRPr="008347BA" w:rsidRDefault="00CD3B5C">
            <w:r w:rsidRPr="008347BA">
              <w:t>Prolongateurs</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6BBCB918" w14:textId="77777777" w:rsidR="00377F3F" w:rsidRPr="00897BC8"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B4C7DC"/>
          </w:tcPr>
          <w:p w14:paraId="4215B21F" w14:textId="77777777" w:rsidR="00377F3F" w:rsidRPr="00897BC8" w:rsidRDefault="00377F3F">
            <w:pP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555F3863" w14:textId="77777777" w:rsidR="00377F3F" w:rsidRPr="00897BC8" w:rsidRDefault="00377F3F">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B4C7DC"/>
          </w:tcPr>
          <w:p w14:paraId="410301BC"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2B6665FC"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1263427A"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04F9F234"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03CD6AFE" w14:textId="77777777" w:rsidR="00377F3F" w:rsidRPr="00897BC8" w:rsidRDefault="00377F3F">
            <w:pPr>
              <w:rPr>
                <w:b/>
                <w:bCs/>
              </w:rPr>
            </w:pPr>
          </w:p>
        </w:tc>
      </w:tr>
      <w:tr w:rsidR="00377F3F" w:rsidRPr="008347BA" w14:paraId="386829A7" w14:textId="77777777">
        <w:tc>
          <w:tcPr>
            <w:tcW w:w="2040" w:type="dxa"/>
            <w:tcBorders>
              <w:top w:val="single" w:sz="4" w:space="0" w:color="000000"/>
              <w:left w:val="single" w:sz="4" w:space="0" w:color="000000"/>
              <w:bottom w:val="single" w:sz="4" w:space="0" w:color="000000"/>
              <w:right w:val="single" w:sz="4" w:space="0" w:color="000000"/>
            </w:tcBorders>
          </w:tcPr>
          <w:p w14:paraId="3FEB5EDA" w14:textId="77777777" w:rsidR="00377F3F" w:rsidRPr="008347BA" w:rsidRDefault="00CD3B5C">
            <w:pPr>
              <w:rPr>
                <w:b/>
                <w:bCs/>
                <w:sz w:val="16"/>
                <w:szCs w:val="16"/>
              </w:rPr>
            </w:pPr>
            <w:r w:rsidRPr="008347BA">
              <w:rPr>
                <w:b/>
                <w:bCs/>
                <w:sz w:val="16"/>
                <w:szCs w:val="16"/>
              </w:rPr>
              <w:t>(3 mm) avant sols souples</w:t>
            </w:r>
          </w:p>
        </w:tc>
        <w:tc>
          <w:tcPr>
            <w:tcW w:w="2902" w:type="dxa"/>
            <w:tcBorders>
              <w:top w:val="single" w:sz="4" w:space="0" w:color="000000"/>
              <w:left w:val="single" w:sz="4" w:space="0" w:color="000000"/>
              <w:bottom w:val="single" w:sz="4" w:space="0" w:color="000000"/>
              <w:right w:val="single" w:sz="4" w:space="0" w:color="000000"/>
            </w:tcBorders>
            <w:shd w:val="clear" w:color="auto" w:fill="B4C7DC"/>
          </w:tcPr>
          <w:p w14:paraId="43A2AC88" w14:textId="77777777" w:rsidR="00377F3F" w:rsidRPr="008347BA" w:rsidRDefault="00CD3B5C">
            <w:r w:rsidRPr="008347BA">
              <w:t xml:space="preserve">Ragréage </w:t>
            </w:r>
            <w:proofErr w:type="spellStart"/>
            <w:r w:rsidRPr="008347BA">
              <w:t>autonivellant</w:t>
            </w:r>
            <w:proofErr w:type="spellEnd"/>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52C1C75B" w14:textId="77777777" w:rsidR="00377F3F" w:rsidRPr="00897BC8"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B4C7DC"/>
          </w:tcPr>
          <w:p w14:paraId="6F09C1C0" w14:textId="644E11F9"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645ADED4" w14:textId="77777777" w:rsidR="00377F3F" w:rsidRPr="00897BC8" w:rsidRDefault="00CD3B5C">
            <w:pPr>
              <w:rPr>
                <w:b/>
                <w:bCs/>
              </w:rPr>
            </w:pPr>
            <w:r w:rsidRPr="00897BC8">
              <w:rPr>
                <w:b/>
                <w:bCs/>
              </w:rPr>
              <w:t>4</w:t>
            </w:r>
          </w:p>
        </w:tc>
        <w:tc>
          <w:tcPr>
            <w:tcW w:w="887" w:type="dxa"/>
            <w:tcBorders>
              <w:top w:val="single" w:sz="4" w:space="0" w:color="000000"/>
              <w:left w:val="single" w:sz="4" w:space="0" w:color="000000"/>
              <w:bottom w:val="single" w:sz="4" w:space="0" w:color="000000"/>
              <w:right w:val="single" w:sz="4" w:space="0" w:color="000000"/>
            </w:tcBorders>
            <w:shd w:val="clear" w:color="auto" w:fill="B4C7DC"/>
          </w:tcPr>
          <w:p w14:paraId="0D23636E"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21AA2278" w14:textId="77777777" w:rsidR="00377F3F" w:rsidRPr="00897BC8" w:rsidRDefault="00CD3B5C">
            <w:pPr>
              <w:rPr>
                <w:b/>
                <w:bCs/>
              </w:rPr>
            </w:pPr>
            <w:r w:rsidRPr="00897BC8">
              <w:rPr>
                <w:b/>
                <w:bCs/>
              </w:rPr>
              <w:t>Sac</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16F90F37" w14:textId="77777777" w:rsidR="00377F3F" w:rsidRPr="00897BC8" w:rsidRDefault="00CD3B5C">
            <w:pPr>
              <w:rPr>
                <w:b/>
                <w:bCs/>
              </w:rPr>
            </w:pPr>
            <w:r w:rsidRPr="00897BC8">
              <w:rPr>
                <w:b/>
                <w:bCs/>
              </w:rPr>
              <w:t>Sac ragréage</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6BC97E9B"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2C0AE10B" w14:textId="77777777" w:rsidR="00377F3F" w:rsidRPr="00897BC8" w:rsidRDefault="00377F3F">
            <w:pPr>
              <w:rPr>
                <w:b/>
                <w:bCs/>
              </w:rPr>
            </w:pPr>
          </w:p>
        </w:tc>
      </w:tr>
      <w:tr w:rsidR="00377F3F" w:rsidRPr="008347BA" w14:paraId="1C69F6A2" w14:textId="77777777">
        <w:tc>
          <w:tcPr>
            <w:tcW w:w="2040" w:type="dxa"/>
            <w:tcBorders>
              <w:top w:val="single" w:sz="4" w:space="0" w:color="000000"/>
              <w:left w:val="single" w:sz="4" w:space="0" w:color="000000"/>
              <w:bottom w:val="single" w:sz="4" w:space="0" w:color="000000"/>
              <w:right w:val="single" w:sz="4" w:space="0" w:color="000000"/>
            </w:tcBorders>
          </w:tcPr>
          <w:p w14:paraId="0F12D086" w14:textId="77777777" w:rsidR="00377F3F" w:rsidRPr="008347BA" w:rsidRDefault="00377F3F"/>
        </w:tc>
        <w:tc>
          <w:tcPr>
            <w:tcW w:w="2902" w:type="dxa"/>
            <w:tcBorders>
              <w:top w:val="single" w:sz="4" w:space="0" w:color="000000"/>
              <w:left w:val="single" w:sz="4" w:space="0" w:color="000000"/>
              <w:bottom w:val="single" w:sz="4" w:space="0" w:color="000000"/>
              <w:right w:val="single" w:sz="4" w:space="0" w:color="000000"/>
            </w:tcBorders>
            <w:shd w:val="clear" w:color="auto" w:fill="B4C7DC"/>
          </w:tcPr>
          <w:p w14:paraId="5FD66AE3" w14:textId="77777777" w:rsidR="00377F3F" w:rsidRPr="008347BA" w:rsidRDefault="00CD3B5C">
            <w:r w:rsidRPr="008347BA">
              <w:t>Colle sols souples</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3FCF67DF" w14:textId="77777777" w:rsidR="00377F3F" w:rsidRPr="00897BC8"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B4C7DC"/>
          </w:tcPr>
          <w:p w14:paraId="12D0B4F3" w14:textId="0417B13F"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6BBA8712" w14:textId="77777777" w:rsidR="00377F3F" w:rsidRPr="00897BC8" w:rsidRDefault="00CD3B5C">
            <w:pPr>
              <w:rPr>
                <w:b/>
                <w:bCs/>
              </w:rPr>
            </w:pPr>
            <w:r w:rsidRPr="00897BC8">
              <w:rPr>
                <w:b/>
                <w:bCs/>
              </w:rPr>
              <w:t>1</w:t>
            </w:r>
          </w:p>
        </w:tc>
        <w:tc>
          <w:tcPr>
            <w:tcW w:w="887" w:type="dxa"/>
            <w:tcBorders>
              <w:top w:val="single" w:sz="4" w:space="0" w:color="000000"/>
              <w:left w:val="single" w:sz="4" w:space="0" w:color="000000"/>
              <w:bottom w:val="single" w:sz="4" w:space="0" w:color="000000"/>
              <w:right w:val="single" w:sz="4" w:space="0" w:color="000000"/>
            </w:tcBorders>
            <w:shd w:val="clear" w:color="auto" w:fill="B4C7DC"/>
          </w:tcPr>
          <w:p w14:paraId="6DDCB19A"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469648B9" w14:textId="77777777" w:rsidR="00377F3F" w:rsidRPr="00897BC8" w:rsidRDefault="00CD3B5C">
            <w:pPr>
              <w:rPr>
                <w:b/>
                <w:bCs/>
              </w:rPr>
            </w:pPr>
            <w:r w:rsidRPr="00897BC8">
              <w:rPr>
                <w:b/>
                <w:bCs/>
              </w:rPr>
              <w:t>Sac</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0E70AAB7" w14:textId="77777777" w:rsidR="00377F3F" w:rsidRPr="00897BC8" w:rsidRDefault="00CD3B5C">
            <w:pPr>
              <w:rPr>
                <w:b/>
                <w:bCs/>
              </w:rPr>
            </w:pPr>
            <w:r w:rsidRPr="00897BC8">
              <w:rPr>
                <w:b/>
                <w:bCs/>
              </w:rPr>
              <w:t>Colle</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1351E93A"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486D1922" w14:textId="77777777" w:rsidR="00377F3F" w:rsidRPr="00897BC8" w:rsidRDefault="00377F3F">
            <w:pPr>
              <w:rPr>
                <w:b/>
                <w:bCs/>
              </w:rPr>
            </w:pPr>
          </w:p>
        </w:tc>
      </w:tr>
      <w:tr w:rsidR="00377F3F" w:rsidRPr="008347BA" w14:paraId="33AEFD51" w14:textId="77777777">
        <w:tc>
          <w:tcPr>
            <w:tcW w:w="2040" w:type="dxa"/>
            <w:tcBorders>
              <w:top w:val="single" w:sz="4" w:space="0" w:color="000000"/>
              <w:left w:val="single" w:sz="4" w:space="0" w:color="000000"/>
              <w:bottom w:val="single" w:sz="4" w:space="0" w:color="000000"/>
              <w:right w:val="single" w:sz="4" w:space="0" w:color="000000"/>
            </w:tcBorders>
          </w:tcPr>
          <w:p w14:paraId="2827710E" w14:textId="77777777" w:rsidR="00377F3F" w:rsidRPr="008347BA" w:rsidRDefault="00377F3F"/>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0C28F583" w14:textId="77777777" w:rsidR="00377F3F" w:rsidRPr="008347BA" w:rsidRDefault="00CD3B5C">
            <w:r w:rsidRPr="008347BA">
              <w:t>Sols souples prédécoupé en atelier</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1A5F6AC0"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598EF827" w14:textId="7FF580BF"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5CD2D70B" w14:textId="77777777" w:rsidR="00377F3F" w:rsidRPr="00897BC8" w:rsidRDefault="00CD3B5C">
            <w:pPr>
              <w:rPr>
                <w:b/>
                <w:bCs/>
              </w:rPr>
            </w:pPr>
            <w:r w:rsidRPr="00897BC8">
              <w:rPr>
                <w:b/>
                <w:bCs/>
              </w:rPr>
              <w:t>8</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1F90A9E6"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0BD29B6C" w14:textId="77777777" w:rsidR="00377F3F" w:rsidRPr="00897BC8" w:rsidRDefault="00CD3B5C">
            <w:pPr>
              <w:rPr>
                <w:b/>
                <w:bCs/>
              </w:rPr>
            </w:pPr>
            <w:r w:rsidRPr="00897BC8">
              <w:rPr>
                <w:b/>
                <w:bCs/>
              </w:rPr>
              <w:t>Lés ou rouleaux</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29A140EC" w14:textId="77777777" w:rsidR="00377F3F" w:rsidRPr="00897BC8" w:rsidRDefault="00CD3B5C">
            <w:pPr>
              <w:rPr>
                <w:b/>
                <w:bCs/>
              </w:rPr>
            </w:pPr>
            <w:r w:rsidRPr="00897BC8">
              <w:rPr>
                <w:b/>
                <w:bCs/>
              </w:rPr>
              <w:t>Sols souples</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2A446A8A"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1DB7EA94" w14:textId="77777777" w:rsidR="00377F3F" w:rsidRPr="00897BC8" w:rsidRDefault="00377F3F">
            <w:pPr>
              <w:rPr>
                <w:b/>
                <w:bCs/>
              </w:rPr>
            </w:pPr>
          </w:p>
        </w:tc>
      </w:tr>
      <w:tr w:rsidR="00377F3F" w:rsidRPr="008347BA" w14:paraId="76B8EFB8" w14:textId="77777777">
        <w:tc>
          <w:tcPr>
            <w:tcW w:w="2040" w:type="dxa"/>
            <w:tcBorders>
              <w:top w:val="single" w:sz="4" w:space="0" w:color="000000"/>
              <w:left w:val="single" w:sz="4" w:space="0" w:color="000000"/>
              <w:bottom w:val="single" w:sz="4" w:space="0" w:color="000000"/>
              <w:right w:val="single" w:sz="4" w:space="0" w:color="000000"/>
            </w:tcBorders>
          </w:tcPr>
          <w:p w14:paraId="5B38E630" w14:textId="77777777" w:rsidR="00377F3F" w:rsidRPr="008347BA" w:rsidRDefault="00377F3F"/>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30E3B081" w14:textId="77777777" w:rsidR="00377F3F" w:rsidRPr="008347BA" w:rsidRDefault="00377F3F"/>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29F72260"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08EE8ABB" w14:textId="77777777" w:rsidR="00377F3F" w:rsidRPr="00897BC8"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424CD0D8" w14:textId="77777777" w:rsidR="00377F3F" w:rsidRPr="00897BC8"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17F4CF0E" w14:textId="77777777" w:rsidR="00377F3F" w:rsidRPr="00897BC8"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25B804BC"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1F9A6010"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00640F65"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19AF5768" w14:textId="77777777" w:rsidR="00377F3F" w:rsidRPr="00897BC8" w:rsidRDefault="00377F3F">
            <w:pPr>
              <w:rPr>
                <w:b/>
                <w:bCs/>
              </w:rPr>
            </w:pPr>
          </w:p>
        </w:tc>
      </w:tr>
      <w:tr w:rsidR="00377F3F" w:rsidRPr="008347BA" w14:paraId="617BAEA0" w14:textId="77777777">
        <w:tc>
          <w:tcPr>
            <w:tcW w:w="2040" w:type="dxa"/>
            <w:tcBorders>
              <w:top w:val="single" w:sz="4" w:space="0" w:color="000000"/>
              <w:left w:val="single" w:sz="4" w:space="0" w:color="000000"/>
              <w:bottom w:val="single" w:sz="4" w:space="0" w:color="000000"/>
              <w:right w:val="single" w:sz="4" w:space="0" w:color="000000"/>
            </w:tcBorders>
          </w:tcPr>
          <w:p w14:paraId="2FD1643B" w14:textId="77777777" w:rsidR="00377F3F" w:rsidRPr="008347BA" w:rsidRDefault="00377F3F">
            <w:pPr>
              <w:rPr>
                <w:b/>
                <w:bCs/>
              </w:rPr>
            </w:pP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0EFEF730" w14:textId="77777777" w:rsidR="00377F3F" w:rsidRPr="008347BA" w:rsidRDefault="00CD3B5C">
            <w:pPr>
              <w:rPr>
                <w:b/>
                <w:bCs/>
                <w:color w:val="E36C0A"/>
              </w:rPr>
            </w:pPr>
            <w:r w:rsidRPr="008347BA">
              <w:rPr>
                <w:b/>
                <w:bCs/>
                <w:color w:val="E36C0A"/>
              </w:rPr>
              <w:t>PARTIE COMMUNES</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665DB86A"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34789B64" w14:textId="77777777" w:rsidR="00377F3F" w:rsidRPr="00897BC8"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11EE1FDA" w14:textId="77777777" w:rsidR="00377F3F" w:rsidRPr="00897BC8"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77489D79" w14:textId="77777777" w:rsidR="00377F3F" w:rsidRPr="00897BC8"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37CE1C66"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79244F31"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00FEF85A"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508A3763" w14:textId="77777777" w:rsidR="00377F3F" w:rsidRPr="00897BC8" w:rsidRDefault="00377F3F">
            <w:pPr>
              <w:rPr>
                <w:b/>
                <w:bCs/>
              </w:rPr>
            </w:pPr>
          </w:p>
        </w:tc>
      </w:tr>
      <w:tr w:rsidR="00377F3F" w:rsidRPr="008347BA" w14:paraId="3CB17C23" w14:textId="77777777">
        <w:tc>
          <w:tcPr>
            <w:tcW w:w="2040" w:type="dxa"/>
            <w:tcBorders>
              <w:top w:val="single" w:sz="4" w:space="0" w:color="000000"/>
              <w:left w:val="single" w:sz="4" w:space="0" w:color="000000"/>
              <w:bottom w:val="single" w:sz="4" w:space="0" w:color="000000"/>
              <w:right w:val="single" w:sz="4" w:space="0" w:color="000000"/>
            </w:tcBorders>
          </w:tcPr>
          <w:p w14:paraId="60E71760" w14:textId="77777777" w:rsidR="00377F3F" w:rsidRPr="008347BA" w:rsidRDefault="00CD3B5C">
            <w:pPr>
              <w:rPr>
                <w:b/>
                <w:bCs/>
                <w:sz w:val="16"/>
                <w:szCs w:val="16"/>
              </w:rPr>
            </w:pPr>
            <w:r w:rsidRPr="008347BA">
              <w:rPr>
                <w:b/>
                <w:bCs/>
                <w:sz w:val="16"/>
                <w:szCs w:val="16"/>
              </w:rPr>
              <w:t>(3 mm) avant sols souples</w:t>
            </w: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1C78A341" w14:textId="77777777" w:rsidR="00377F3F" w:rsidRPr="008347BA" w:rsidRDefault="00CD3B5C">
            <w:r w:rsidRPr="008347BA">
              <w:t xml:space="preserve">Ragréage </w:t>
            </w:r>
            <w:proofErr w:type="spellStart"/>
            <w:r w:rsidRPr="008347BA">
              <w:t>autonivellant</w:t>
            </w:r>
            <w:proofErr w:type="spellEnd"/>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5B1BC53C"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536A79B8" w14:textId="5BD34FFC"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36CC6967" w14:textId="77777777" w:rsidR="00377F3F" w:rsidRPr="00897BC8" w:rsidRDefault="00CD3B5C">
            <w:pPr>
              <w:rPr>
                <w:b/>
                <w:bCs/>
              </w:rPr>
            </w:pPr>
            <w:r w:rsidRPr="00897BC8">
              <w:rPr>
                <w:b/>
                <w:bCs/>
              </w:rPr>
              <w:t>4</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5AF45AED"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6B510D03" w14:textId="77777777" w:rsidR="00377F3F" w:rsidRPr="00897BC8" w:rsidRDefault="00CD3B5C">
            <w:pPr>
              <w:rPr>
                <w:b/>
                <w:bCs/>
              </w:rPr>
            </w:pPr>
            <w:r w:rsidRPr="00897BC8">
              <w:rPr>
                <w:b/>
                <w:bCs/>
              </w:rPr>
              <w:t>Sac</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1F6D20E8" w14:textId="77777777" w:rsidR="00377F3F" w:rsidRPr="00897BC8" w:rsidRDefault="00CD3B5C">
            <w:pPr>
              <w:rPr>
                <w:b/>
                <w:bCs/>
              </w:rPr>
            </w:pPr>
            <w:r w:rsidRPr="00897BC8">
              <w:rPr>
                <w:b/>
                <w:bCs/>
              </w:rPr>
              <w:t>Sac ragréage</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38941EA7"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2568B341" w14:textId="77777777" w:rsidR="00377F3F" w:rsidRPr="00897BC8" w:rsidRDefault="00377F3F">
            <w:pPr>
              <w:rPr>
                <w:b/>
                <w:bCs/>
              </w:rPr>
            </w:pPr>
          </w:p>
        </w:tc>
      </w:tr>
      <w:tr w:rsidR="00377F3F" w:rsidRPr="008347BA" w14:paraId="2C16D11E" w14:textId="77777777">
        <w:tc>
          <w:tcPr>
            <w:tcW w:w="2040" w:type="dxa"/>
            <w:tcBorders>
              <w:top w:val="single" w:sz="4" w:space="0" w:color="000000"/>
              <w:left w:val="single" w:sz="4" w:space="0" w:color="000000"/>
              <w:bottom w:val="single" w:sz="4" w:space="0" w:color="000000"/>
              <w:right w:val="single" w:sz="4" w:space="0" w:color="000000"/>
            </w:tcBorders>
          </w:tcPr>
          <w:p w14:paraId="7FF4150A" w14:textId="77777777" w:rsidR="00377F3F" w:rsidRPr="008347BA" w:rsidRDefault="00377F3F">
            <w:pPr>
              <w:rPr>
                <w:b/>
                <w:bCs/>
              </w:rPr>
            </w:pP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51D82807" w14:textId="77777777" w:rsidR="00377F3F" w:rsidRPr="008347BA" w:rsidRDefault="00CD3B5C">
            <w:r w:rsidRPr="008347BA">
              <w:t>Colle sols souples</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6C847712"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30D8E846" w14:textId="0B845214"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0C538D4A" w14:textId="77777777" w:rsidR="00377F3F" w:rsidRPr="00897BC8" w:rsidRDefault="00CD3B5C">
            <w:pPr>
              <w:rPr>
                <w:b/>
                <w:bCs/>
              </w:rPr>
            </w:pPr>
            <w:r w:rsidRPr="00897BC8">
              <w:rPr>
                <w:b/>
                <w:bCs/>
              </w:rPr>
              <w:t>1</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7C600AC6"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0B8A454B" w14:textId="77777777" w:rsidR="00377F3F" w:rsidRPr="00897BC8" w:rsidRDefault="00CD3B5C">
            <w:pPr>
              <w:rPr>
                <w:b/>
                <w:bCs/>
              </w:rPr>
            </w:pPr>
            <w:r w:rsidRPr="00897BC8">
              <w:rPr>
                <w:b/>
                <w:bCs/>
              </w:rPr>
              <w:t>Sac</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52910F5C" w14:textId="77777777" w:rsidR="00377F3F" w:rsidRPr="00897BC8" w:rsidRDefault="00CD3B5C">
            <w:pPr>
              <w:rPr>
                <w:b/>
                <w:bCs/>
              </w:rPr>
            </w:pPr>
            <w:r w:rsidRPr="00897BC8">
              <w:rPr>
                <w:b/>
                <w:bCs/>
              </w:rPr>
              <w:t>Colle</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22071058"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040AC43B" w14:textId="77777777" w:rsidR="00377F3F" w:rsidRPr="00897BC8" w:rsidRDefault="00377F3F">
            <w:pPr>
              <w:rPr>
                <w:b/>
                <w:bCs/>
              </w:rPr>
            </w:pPr>
          </w:p>
        </w:tc>
      </w:tr>
      <w:tr w:rsidR="00377F3F" w:rsidRPr="008347BA" w14:paraId="4F66F669" w14:textId="77777777">
        <w:tc>
          <w:tcPr>
            <w:tcW w:w="2040" w:type="dxa"/>
            <w:tcBorders>
              <w:top w:val="single" w:sz="4" w:space="0" w:color="000000"/>
              <w:left w:val="single" w:sz="4" w:space="0" w:color="000000"/>
              <w:bottom w:val="single" w:sz="4" w:space="0" w:color="000000"/>
              <w:right w:val="single" w:sz="4" w:space="0" w:color="000000"/>
            </w:tcBorders>
          </w:tcPr>
          <w:p w14:paraId="026142E5" w14:textId="77777777" w:rsidR="00377F3F" w:rsidRPr="008347BA" w:rsidRDefault="00377F3F">
            <w:pPr>
              <w:rPr>
                <w:b/>
                <w:bCs/>
              </w:rPr>
            </w:pP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684FFA3F" w14:textId="77777777" w:rsidR="00377F3F" w:rsidRPr="008347BA" w:rsidRDefault="00CD3B5C">
            <w:r w:rsidRPr="008347BA">
              <w:t>Sols souples prédécoupé</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5F401F6D"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3A026F97" w14:textId="2FD69E41"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0A7FC947" w14:textId="77777777" w:rsidR="00377F3F" w:rsidRPr="00897BC8" w:rsidRDefault="00CD3B5C">
            <w:pPr>
              <w:rPr>
                <w:b/>
                <w:bCs/>
              </w:rPr>
            </w:pPr>
            <w:r w:rsidRPr="00897BC8">
              <w:rPr>
                <w:b/>
                <w:bCs/>
              </w:rPr>
              <w:t>8</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63595EF7"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769D1014" w14:textId="77777777" w:rsidR="00377F3F" w:rsidRPr="00897BC8" w:rsidRDefault="00CD3B5C">
            <w:pPr>
              <w:rPr>
                <w:b/>
                <w:bCs/>
              </w:rPr>
            </w:pPr>
            <w:r w:rsidRPr="00897BC8">
              <w:rPr>
                <w:b/>
                <w:bCs/>
              </w:rPr>
              <w:t>Lés ou rouleaux</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027ED41E" w14:textId="77777777" w:rsidR="00377F3F" w:rsidRPr="00897BC8" w:rsidRDefault="00CD3B5C">
            <w:pPr>
              <w:rPr>
                <w:b/>
                <w:bCs/>
              </w:rPr>
            </w:pPr>
            <w:r w:rsidRPr="00897BC8">
              <w:rPr>
                <w:b/>
                <w:bCs/>
              </w:rPr>
              <w:t>Sols souples</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569C3852"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42298F30" w14:textId="77777777" w:rsidR="00377F3F" w:rsidRPr="00897BC8" w:rsidRDefault="00377F3F">
            <w:pPr>
              <w:rPr>
                <w:b/>
                <w:bCs/>
              </w:rPr>
            </w:pPr>
          </w:p>
        </w:tc>
      </w:tr>
      <w:tr w:rsidR="00377F3F" w:rsidRPr="008347BA" w14:paraId="2ED5CE4D" w14:textId="77777777">
        <w:tc>
          <w:tcPr>
            <w:tcW w:w="2040" w:type="dxa"/>
            <w:tcBorders>
              <w:left w:val="single" w:sz="4" w:space="0" w:color="000000"/>
              <w:bottom w:val="single" w:sz="4" w:space="0" w:color="000000"/>
              <w:right w:val="single" w:sz="4" w:space="0" w:color="000000"/>
            </w:tcBorders>
          </w:tcPr>
          <w:p w14:paraId="3C07E90B" w14:textId="77777777" w:rsidR="00377F3F" w:rsidRPr="008347BA" w:rsidRDefault="00377F3F">
            <w:pPr>
              <w:rPr>
                <w:b/>
                <w:bCs/>
              </w:rPr>
            </w:pPr>
          </w:p>
        </w:tc>
        <w:tc>
          <w:tcPr>
            <w:tcW w:w="2902" w:type="dxa"/>
            <w:tcBorders>
              <w:left w:val="single" w:sz="2" w:space="0" w:color="1D1D1B"/>
              <w:bottom w:val="single" w:sz="2" w:space="0" w:color="1D1D1B"/>
              <w:right w:val="single" w:sz="2" w:space="0" w:color="1D1D1B"/>
            </w:tcBorders>
            <w:shd w:val="clear" w:color="auto" w:fill="B4C7DC"/>
          </w:tcPr>
          <w:p w14:paraId="16842F1A" w14:textId="77777777" w:rsidR="00377F3F" w:rsidRPr="008347BA" w:rsidRDefault="00CD3B5C">
            <w:r w:rsidRPr="008347BA">
              <w:t>Barres de seuils</w:t>
            </w:r>
          </w:p>
        </w:tc>
        <w:tc>
          <w:tcPr>
            <w:tcW w:w="1786" w:type="dxa"/>
            <w:tcBorders>
              <w:left w:val="single" w:sz="4" w:space="0" w:color="000000"/>
              <w:bottom w:val="single" w:sz="4" w:space="0" w:color="000000"/>
              <w:right w:val="single" w:sz="4" w:space="0" w:color="000000"/>
            </w:tcBorders>
            <w:shd w:val="clear" w:color="auto" w:fill="B4C7DC"/>
          </w:tcPr>
          <w:p w14:paraId="680FC5B2" w14:textId="77777777" w:rsidR="00377F3F" w:rsidRPr="00897BC8" w:rsidRDefault="00377F3F">
            <w:pPr>
              <w:rPr>
                <w:b/>
                <w:bCs/>
              </w:rPr>
            </w:pPr>
          </w:p>
        </w:tc>
        <w:tc>
          <w:tcPr>
            <w:tcW w:w="1081" w:type="dxa"/>
            <w:tcBorders>
              <w:left w:val="single" w:sz="2" w:space="0" w:color="1D1D1B"/>
              <w:bottom w:val="single" w:sz="2" w:space="0" w:color="1D1D1B"/>
              <w:right w:val="single" w:sz="2" w:space="0" w:color="1D1D1B"/>
            </w:tcBorders>
            <w:shd w:val="clear" w:color="auto" w:fill="B4C7DC"/>
          </w:tcPr>
          <w:p w14:paraId="402021EB" w14:textId="77777777" w:rsidR="00377F3F" w:rsidRPr="00897BC8" w:rsidRDefault="00377F3F">
            <w:pPr>
              <w:rPr>
                <w:b/>
                <w:bCs/>
              </w:rPr>
            </w:pPr>
          </w:p>
        </w:tc>
        <w:tc>
          <w:tcPr>
            <w:tcW w:w="1234" w:type="dxa"/>
            <w:tcBorders>
              <w:left w:val="single" w:sz="4" w:space="0" w:color="000000"/>
              <w:bottom w:val="single" w:sz="4" w:space="0" w:color="000000"/>
              <w:right w:val="single" w:sz="4" w:space="0" w:color="000000"/>
            </w:tcBorders>
            <w:shd w:val="clear" w:color="auto" w:fill="B4C7DC"/>
          </w:tcPr>
          <w:p w14:paraId="2BC20F8F" w14:textId="77777777" w:rsidR="00377F3F" w:rsidRPr="00897BC8" w:rsidRDefault="00377F3F">
            <w:pPr>
              <w:rPr>
                <w:b/>
                <w:bCs/>
              </w:rPr>
            </w:pPr>
          </w:p>
        </w:tc>
        <w:tc>
          <w:tcPr>
            <w:tcW w:w="887" w:type="dxa"/>
            <w:tcBorders>
              <w:left w:val="single" w:sz="2" w:space="0" w:color="1D1D1B"/>
              <w:bottom w:val="single" w:sz="2" w:space="0" w:color="1D1D1B"/>
              <w:right w:val="single" w:sz="2" w:space="0" w:color="1D1D1B"/>
            </w:tcBorders>
            <w:shd w:val="clear" w:color="auto" w:fill="B4C7DC"/>
          </w:tcPr>
          <w:p w14:paraId="4EDBBCF6" w14:textId="77777777" w:rsidR="00377F3F" w:rsidRPr="00897BC8" w:rsidRDefault="00377F3F">
            <w:pPr>
              <w:rPr>
                <w:b/>
                <w:bCs/>
              </w:rPr>
            </w:pPr>
          </w:p>
        </w:tc>
        <w:tc>
          <w:tcPr>
            <w:tcW w:w="1839" w:type="dxa"/>
            <w:tcBorders>
              <w:left w:val="single" w:sz="4" w:space="0" w:color="000000"/>
              <w:bottom w:val="single" w:sz="4" w:space="0" w:color="000000"/>
              <w:right w:val="single" w:sz="4" w:space="0" w:color="000000"/>
            </w:tcBorders>
            <w:shd w:val="clear" w:color="auto" w:fill="B4C7DC"/>
          </w:tcPr>
          <w:p w14:paraId="5EED054D" w14:textId="77777777" w:rsidR="00377F3F" w:rsidRPr="00897BC8" w:rsidRDefault="00377F3F">
            <w:pPr>
              <w:rPr>
                <w:b/>
                <w:bCs/>
              </w:rPr>
            </w:pPr>
          </w:p>
        </w:tc>
        <w:tc>
          <w:tcPr>
            <w:tcW w:w="1466" w:type="dxa"/>
            <w:tcBorders>
              <w:left w:val="single" w:sz="4" w:space="0" w:color="000000"/>
              <w:bottom w:val="single" w:sz="4" w:space="0" w:color="000000"/>
              <w:right w:val="single" w:sz="4" w:space="0" w:color="000000"/>
            </w:tcBorders>
            <w:shd w:val="clear" w:color="auto" w:fill="B4C7DC"/>
          </w:tcPr>
          <w:p w14:paraId="45F1564E" w14:textId="77777777" w:rsidR="00377F3F" w:rsidRPr="00897BC8" w:rsidRDefault="00377F3F">
            <w:pPr>
              <w:rPr>
                <w:b/>
                <w:bCs/>
              </w:rPr>
            </w:pPr>
          </w:p>
        </w:tc>
        <w:tc>
          <w:tcPr>
            <w:tcW w:w="1315" w:type="dxa"/>
            <w:tcBorders>
              <w:left w:val="single" w:sz="4" w:space="0" w:color="000000"/>
              <w:bottom w:val="single" w:sz="4" w:space="0" w:color="000000"/>
              <w:right w:val="single" w:sz="4" w:space="0" w:color="000000"/>
            </w:tcBorders>
            <w:shd w:val="clear" w:color="auto" w:fill="B4C7DC"/>
          </w:tcPr>
          <w:p w14:paraId="5688C76D" w14:textId="77777777" w:rsidR="00377F3F" w:rsidRPr="00897BC8" w:rsidRDefault="00377F3F">
            <w:pPr>
              <w:rPr>
                <w:b/>
                <w:bCs/>
              </w:rPr>
            </w:pPr>
          </w:p>
        </w:tc>
        <w:tc>
          <w:tcPr>
            <w:tcW w:w="1316" w:type="dxa"/>
            <w:tcBorders>
              <w:left w:val="single" w:sz="4" w:space="0" w:color="000000"/>
              <w:bottom w:val="single" w:sz="4" w:space="0" w:color="000000"/>
              <w:right w:val="single" w:sz="4" w:space="0" w:color="000000"/>
            </w:tcBorders>
            <w:shd w:val="clear" w:color="auto" w:fill="B4C7DC"/>
          </w:tcPr>
          <w:p w14:paraId="58577950" w14:textId="77777777" w:rsidR="00377F3F" w:rsidRPr="00897BC8" w:rsidRDefault="00377F3F">
            <w:pPr>
              <w:rPr>
                <w:b/>
                <w:bCs/>
              </w:rPr>
            </w:pPr>
          </w:p>
        </w:tc>
      </w:tr>
      <w:tr w:rsidR="00377F3F" w:rsidRPr="008347BA" w14:paraId="205B94C8" w14:textId="77777777">
        <w:tc>
          <w:tcPr>
            <w:tcW w:w="2040" w:type="dxa"/>
            <w:tcBorders>
              <w:top w:val="single" w:sz="4" w:space="0" w:color="000000"/>
              <w:left w:val="single" w:sz="4" w:space="0" w:color="000000"/>
              <w:bottom w:val="single" w:sz="4" w:space="0" w:color="000000"/>
              <w:right w:val="single" w:sz="4" w:space="0" w:color="000000"/>
            </w:tcBorders>
            <w:shd w:val="clear" w:color="auto" w:fill="FFFF00"/>
          </w:tcPr>
          <w:p w14:paraId="5B582A73" w14:textId="77777777" w:rsidR="00377F3F" w:rsidRPr="008347BA" w:rsidRDefault="00CD3B5C">
            <w:pPr>
              <w:rPr>
                <w:b/>
                <w:bCs/>
              </w:rPr>
            </w:pPr>
            <w:r w:rsidRPr="008347BA">
              <w:rPr>
                <w:b/>
                <w:bCs/>
              </w:rPr>
              <w:t>Total sols souples</w:t>
            </w:r>
          </w:p>
        </w:tc>
        <w:tc>
          <w:tcPr>
            <w:tcW w:w="2902" w:type="dxa"/>
            <w:tcBorders>
              <w:top w:val="single" w:sz="2" w:space="0" w:color="1D1D1B"/>
              <w:left w:val="single" w:sz="2" w:space="0" w:color="1D1D1B"/>
              <w:bottom w:val="single" w:sz="2" w:space="0" w:color="1D1D1B"/>
              <w:right w:val="single" w:sz="2" w:space="0" w:color="1D1D1B"/>
            </w:tcBorders>
            <w:shd w:val="clear" w:color="auto" w:fill="FFFF00"/>
          </w:tcPr>
          <w:p w14:paraId="60616CBF" w14:textId="77777777" w:rsidR="00377F3F" w:rsidRPr="008347BA" w:rsidRDefault="00377F3F"/>
        </w:tc>
        <w:tc>
          <w:tcPr>
            <w:tcW w:w="1786" w:type="dxa"/>
            <w:tcBorders>
              <w:top w:val="single" w:sz="4" w:space="0" w:color="000000"/>
              <w:left w:val="single" w:sz="4" w:space="0" w:color="000000"/>
              <w:bottom w:val="single" w:sz="4" w:space="0" w:color="000000"/>
              <w:right w:val="single" w:sz="4" w:space="0" w:color="000000"/>
            </w:tcBorders>
            <w:shd w:val="clear" w:color="auto" w:fill="FFFF00"/>
          </w:tcPr>
          <w:p w14:paraId="1495B59A"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FFFF00"/>
          </w:tcPr>
          <w:p w14:paraId="4E64A318" w14:textId="77777777" w:rsidR="00377F3F" w:rsidRPr="00897BC8"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00"/>
          </w:tcPr>
          <w:p w14:paraId="05D1BADF" w14:textId="77777777" w:rsidR="00377F3F" w:rsidRPr="00897BC8"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FFFF00"/>
          </w:tcPr>
          <w:p w14:paraId="59FAA6BF" w14:textId="77777777" w:rsidR="00377F3F" w:rsidRPr="00897BC8"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FFFF00"/>
          </w:tcPr>
          <w:p w14:paraId="7FDBCDE4"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FFFF00"/>
          </w:tcPr>
          <w:p w14:paraId="2E76A23C"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00"/>
          </w:tcPr>
          <w:p w14:paraId="183A9BC2"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00"/>
          </w:tcPr>
          <w:p w14:paraId="1B7631A7" w14:textId="77777777" w:rsidR="00377F3F" w:rsidRPr="00897BC8" w:rsidRDefault="00377F3F">
            <w:pPr>
              <w:rPr>
                <w:b/>
                <w:bCs/>
              </w:rPr>
            </w:pPr>
          </w:p>
        </w:tc>
      </w:tr>
      <w:tr w:rsidR="00377F3F" w:rsidRPr="008347BA" w14:paraId="0910808D" w14:textId="77777777">
        <w:tc>
          <w:tcPr>
            <w:tcW w:w="2040" w:type="dxa"/>
            <w:tcBorders>
              <w:top w:val="single" w:sz="4" w:space="0" w:color="000000"/>
              <w:left w:val="single" w:sz="4" w:space="0" w:color="000000"/>
              <w:bottom w:val="single" w:sz="4" w:space="0" w:color="000000"/>
              <w:right w:val="single" w:sz="4" w:space="0" w:color="000000"/>
            </w:tcBorders>
          </w:tcPr>
          <w:p w14:paraId="74679093" w14:textId="77777777" w:rsidR="00377F3F" w:rsidRPr="008347BA" w:rsidRDefault="00377F3F">
            <w:pPr>
              <w:rPr>
                <w:b/>
                <w:bCs/>
              </w:rPr>
            </w:pP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44224206" w14:textId="77777777" w:rsidR="00377F3F" w:rsidRPr="008347BA" w:rsidRDefault="00377F3F">
            <w:pPr>
              <w:rPr>
                <w:color w:val="E36C0A"/>
              </w:rPr>
            </w:pP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714BCC4C"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03E983F0" w14:textId="77777777" w:rsidR="00377F3F" w:rsidRPr="00897BC8"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30773946" w14:textId="77777777" w:rsidR="00377F3F" w:rsidRPr="00897BC8"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68DCF6E9" w14:textId="77777777" w:rsidR="00377F3F" w:rsidRPr="00897BC8"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7FF94998"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19893D37"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40FE1729"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6ECB51DD" w14:textId="77777777" w:rsidR="00377F3F" w:rsidRPr="00897BC8" w:rsidRDefault="00377F3F">
            <w:pPr>
              <w:rPr>
                <w:b/>
                <w:bCs/>
              </w:rPr>
            </w:pPr>
          </w:p>
        </w:tc>
      </w:tr>
      <w:tr w:rsidR="00377F3F" w:rsidRPr="008347BA" w14:paraId="080B8002" w14:textId="77777777">
        <w:tc>
          <w:tcPr>
            <w:tcW w:w="2040" w:type="dxa"/>
            <w:tcBorders>
              <w:top w:val="single" w:sz="4" w:space="0" w:color="000000"/>
              <w:left w:val="single" w:sz="4" w:space="0" w:color="000000"/>
              <w:bottom w:val="single" w:sz="4" w:space="0" w:color="000000"/>
              <w:right w:val="single" w:sz="4" w:space="0" w:color="000000"/>
            </w:tcBorders>
            <w:shd w:val="clear" w:color="auto" w:fill="FABF8F"/>
          </w:tcPr>
          <w:p w14:paraId="59205F0A" w14:textId="77777777" w:rsidR="00377F3F" w:rsidRPr="008347BA" w:rsidRDefault="00CD3B5C">
            <w:pPr>
              <w:rPr>
                <w:b/>
                <w:bCs/>
              </w:rPr>
            </w:pPr>
            <w:r w:rsidRPr="008347BA">
              <w:rPr>
                <w:b/>
                <w:bCs/>
              </w:rPr>
              <w:t>PARQUETS</w:t>
            </w: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49EAD6DA" w14:textId="77777777" w:rsidR="00377F3F" w:rsidRPr="008347BA" w:rsidRDefault="00CD3B5C">
            <w:pPr>
              <w:rPr>
                <w:b/>
                <w:bCs/>
              </w:rPr>
            </w:pPr>
            <w:r w:rsidRPr="008347BA">
              <w:rPr>
                <w:b/>
                <w:bCs/>
              </w:rPr>
              <w:t>Caisse à outils</w:t>
            </w:r>
          </w:p>
          <w:p w14:paraId="51414954" w14:textId="77777777" w:rsidR="00377F3F" w:rsidRPr="008347BA" w:rsidRDefault="00CD3B5C">
            <w:pPr>
              <w:rPr>
                <w:b/>
                <w:bCs/>
              </w:rPr>
            </w:pPr>
            <w:r w:rsidRPr="008347BA">
              <w:rPr>
                <w:b/>
                <w:bCs/>
              </w:rPr>
              <w:t>Prolongateurs</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50A6F714"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306192C2" w14:textId="77777777" w:rsidR="00377F3F" w:rsidRPr="00897BC8"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2A47E3CF" w14:textId="77777777" w:rsidR="00377F3F" w:rsidRPr="00897BC8"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22FB530B" w14:textId="77777777" w:rsidR="00377F3F" w:rsidRPr="00897BC8"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1EAD947B"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0425F11A"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3E9F31AF"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7C41EC19" w14:textId="77777777" w:rsidR="00377F3F" w:rsidRPr="00897BC8" w:rsidRDefault="00377F3F">
            <w:pPr>
              <w:rPr>
                <w:b/>
                <w:bCs/>
              </w:rPr>
            </w:pPr>
          </w:p>
        </w:tc>
      </w:tr>
      <w:tr w:rsidR="00377F3F" w:rsidRPr="008347BA" w14:paraId="50898382" w14:textId="77777777">
        <w:tc>
          <w:tcPr>
            <w:tcW w:w="2040" w:type="dxa"/>
            <w:tcBorders>
              <w:top w:val="single" w:sz="4" w:space="0" w:color="000000"/>
              <w:left w:val="single" w:sz="4" w:space="0" w:color="000000"/>
              <w:bottom w:val="single" w:sz="4" w:space="0" w:color="000000"/>
              <w:right w:val="single" w:sz="4" w:space="0" w:color="000000"/>
            </w:tcBorders>
          </w:tcPr>
          <w:p w14:paraId="3C3A8932" w14:textId="77777777" w:rsidR="00377F3F" w:rsidRPr="008347BA" w:rsidRDefault="00377F3F">
            <w:pPr>
              <w:rPr>
                <w:b/>
                <w:bCs/>
              </w:rPr>
            </w:pPr>
          </w:p>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2CAE0D0B" w14:textId="77777777" w:rsidR="00377F3F" w:rsidRPr="008347BA" w:rsidRDefault="00CD3B5C">
            <w:r w:rsidRPr="008347BA">
              <w:t xml:space="preserve">Ragréage </w:t>
            </w:r>
            <w:proofErr w:type="spellStart"/>
            <w:r w:rsidRPr="008347BA">
              <w:t>autonivellant</w:t>
            </w:r>
            <w:proofErr w:type="spellEnd"/>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2C373C95"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5E1BF4F2" w14:textId="2F193182"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7190D96D" w14:textId="77777777" w:rsidR="00377F3F" w:rsidRPr="00897BC8" w:rsidRDefault="00CD3B5C">
            <w:pPr>
              <w:rPr>
                <w:b/>
                <w:bCs/>
              </w:rPr>
            </w:pPr>
            <w:r w:rsidRPr="00897BC8">
              <w:rPr>
                <w:b/>
                <w:bCs/>
              </w:rPr>
              <w:t>4</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5CF231EB"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5271E002" w14:textId="77777777" w:rsidR="00377F3F" w:rsidRPr="00897BC8" w:rsidRDefault="00CD3B5C">
            <w:pPr>
              <w:rPr>
                <w:b/>
                <w:bCs/>
              </w:rPr>
            </w:pPr>
            <w:r w:rsidRPr="00897BC8">
              <w:rPr>
                <w:b/>
                <w:bCs/>
              </w:rPr>
              <w:t>Sac</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75AB8C2F" w14:textId="77777777" w:rsidR="00377F3F" w:rsidRPr="00897BC8" w:rsidRDefault="00CD3B5C">
            <w:pPr>
              <w:rPr>
                <w:b/>
                <w:bCs/>
              </w:rPr>
            </w:pPr>
            <w:r w:rsidRPr="00897BC8">
              <w:rPr>
                <w:b/>
                <w:bCs/>
              </w:rPr>
              <w:t>Sac ragréage</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512DD0A6"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65AA4798" w14:textId="77777777" w:rsidR="00377F3F" w:rsidRPr="00897BC8" w:rsidRDefault="00377F3F">
            <w:pPr>
              <w:rPr>
                <w:b/>
                <w:bCs/>
              </w:rPr>
            </w:pPr>
          </w:p>
        </w:tc>
      </w:tr>
      <w:tr w:rsidR="00377F3F" w:rsidRPr="008347BA" w14:paraId="66F04AF9" w14:textId="77777777">
        <w:tc>
          <w:tcPr>
            <w:tcW w:w="2040" w:type="dxa"/>
            <w:tcBorders>
              <w:top w:val="single" w:sz="4" w:space="0" w:color="000000"/>
              <w:left w:val="single" w:sz="4" w:space="0" w:color="000000"/>
              <w:bottom w:val="single" w:sz="4" w:space="0" w:color="000000"/>
              <w:right w:val="single" w:sz="4" w:space="0" w:color="000000"/>
            </w:tcBorders>
          </w:tcPr>
          <w:p w14:paraId="468704A4" w14:textId="77777777" w:rsidR="00377F3F" w:rsidRPr="008347BA" w:rsidRDefault="00377F3F"/>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44C9EF6E" w14:textId="77777777" w:rsidR="00377F3F" w:rsidRPr="008347BA" w:rsidRDefault="00CD3B5C">
            <w:r w:rsidRPr="008347BA">
              <w:t>Colle parquet</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11F31F5D"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3706E271" w14:textId="60A3AE6C"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1E29D09C" w14:textId="77777777" w:rsidR="00377F3F" w:rsidRPr="00897BC8" w:rsidRDefault="00CD3B5C">
            <w:pPr>
              <w:rPr>
                <w:b/>
                <w:bCs/>
              </w:rPr>
            </w:pPr>
            <w:r w:rsidRPr="00897BC8">
              <w:rPr>
                <w:b/>
                <w:bCs/>
              </w:rPr>
              <w:t>1</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4534B60E"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12391892" w14:textId="77777777" w:rsidR="00377F3F" w:rsidRPr="00897BC8" w:rsidRDefault="00CD3B5C">
            <w:pPr>
              <w:rPr>
                <w:b/>
                <w:bCs/>
              </w:rPr>
            </w:pPr>
            <w:r w:rsidRPr="00897BC8">
              <w:rPr>
                <w:b/>
                <w:bCs/>
              </w:rPr>
              <w:t>Sac</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33705894" w14:textId="77777777" w:rsidR="00377F3F" w:rsidRPr="00897BC8" w:rsidRDefault="00CD3B5C">
            <w:pPr>
              <w:rPr>
                <w:b/>
                <w:bCs/>
              </w:rPr>
            </w:pPr>
            <w:r w:rsidRPr="00897BC8">
              <w:rPr>
                <w:b/>
                <w:bCs/>
              </w:rPr>
              <w:t>Colle parquet</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780300CD"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2642ACEA" w14:textId="77777777" w:rsidR="00377F3F" w:rsidRPr="00897BC8" w:rsidRDefault="00377F3F">
            <w:pPr>
              <w:rPr>
                <w:b/>
                <w:bCs/>
              </w:rPr>
            </w:pPr>
          </w:p>
        </w:tc>
      </w:tr>
      <w:tr w:rsidR="00377F3F" w:rsidRPr="008347BA" w14:paraId="729B28ED" w14:textId="77777777">
        <w:tc>
          <w:tcPr>
            <w:tcW w:w="2040" w:type="dxa"/>
            <w:tcBorders>
              <w:top w:val="single" w:sz="4" w:space="0" w:color="000000"/>
              <w:left w:val="single" w:sz="4" w:space="0" w:color="000000"/>
              <w:bottom w:val="single" w:sz="4" w:space="0" w:color="000000"/>
              <w:right w:val="single" w:sz="4" w:space="0" w:color="000000"/>
            </w:tcBorders>
          </w:tcPr>
          <w:p w14:paraId="2B79149D" w14:textId="77777777" w:rsidR="00377F3F" w:rsidRPr="008347BA" w:rsidRDefault="00377F3F"/>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5F18A2ED" w14:textId="77777777" w:rsidR="00377F3F" w:rsidRPr="008347BA" w:rsidRDefault="00CD3B5C">
            <w:r w:rsidRPr="008347BA">
              <w:t>Parquet</w:t>
            </w:r>
          </w:p>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4F2F3A69"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61E09F97" w14:textId="4FC2F85D" w:rsidR="00377F3F" w:rsidRPr="00897BC8" w:rsidRDefault="007B061A">
            <w:pPr>
              <w:rPr>
                <w:b/>
                <w:bCs/>
              </w:rPr>
            </w:pPr>
            <w:r w:rsidRPr="00897BC8">
              <w:rPr>
                <w:b/>
                <w:bCs/>
              </w:rPr>
              <w:t>M</w:t>
            </w:r>
            <w:r w:rsidR="00CD3B5C" w:rsidRPr="00897BC8">
              <w:rPr>
                <w:b/>
                <w:bCs/>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01574EB5" w14:textId="77777777" w:rsidR="00377F3F" w:rsidRPr="00897BC8" w:rsidRDefault="00CD3B5C">
            <w:pPr>
              <w:rPr>
                <w:b/>
                <w:bCs/>
              </w:rPr>
            </w:pPr>
            <w:r w:rsidRPr="00897BC8">
              <w:rPr>
                <w:b/>
                <w:bCs/>
              </w:rPr>
              <w:t>8</w:t>
            </w: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0D7329FB"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161E4CD1" w14:textId="77777777" w:rsidR="00377F3F" w:rsidRPr="00897BC8" w:rsidRDefault="00CD3B5C">
            <w:pPr>
              <w:rPr>
                <w:b/>
                <w:bCs/>
              </w:rPr>
            </w:pPr>
            <w:r w:rsidRPr="00897BC8">
              <w:rPr>
                <w:b/>
                <w:bCs/>
              </w:rPr>
              <w:t>Paquet</w:t>
            </w: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2375A99C" w14:textId="77777777" w:rsidR="00377F3F" w:rsidRPr="00897BC8" w:rsidRDefault="00CD3B5C">
            <w:pPr>
              <w:rPr>
                <w:b/>
                <w:bCs/>
              </w:rPr>
            </w:pPr>
            <w:r w:rsidRPr="00897BC8">
              <w:rPr>
                <w:b/>
                <w:bCs/>
              </w:rPr>
              <w:t>Parquet</w:t>
            </w: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73F87FED"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1F509CC6" w14:textId="77777777" w:rsidR="00377F3F" w:rsidRPr="00897BC8" w:rsidRDefault="00377F3F">
            <w:pPr>
              <w:rPr>
                <w:b/>
                <w:bCs/>
              </w:rPr>
            </w:pPr>
          </w:p>
        </w:tc>
      </w:tr>
      <w:tr w:rsidR="00377F3F" w:rsidRPr="008347BA" w14:paraId="1A9DC247" w14:textId="77777777">
        <w:tc>
          <w:tcPr>
            <w:tcW w:w="2040" w:type="dxa"/>
            <w:tcBorders>
              <w:top w:val="single" w:sz="4" w:space="0" w:color="000000"/>
              <w:left w:val="single" w:sz="4" w:space="0" w:color="000000"/>
              <w:bottom w:val="single" w:sz="4" w:space="0" w:color="000000"/>
              <w:right w:val="single" w:sz="4" w:space="0" w:color="000000"/>
            </w:tcBorders>
          </w:tcPr>
          <w:p w14:paraId="457DF380" w14:textId="77777777" w:rsidR="00377F3F" w:rsidRPr="008347BA" w:rsidRDefault="00377F3F"/>
        </w:tc>
        <w:tc>
          <w:tcPr>
            <w:tcW w:w="2902" w:type="dxa"/>
            <w:tcBorders>
              <w:top w:val="single" w:sz="2" w:space="0" w:color="1D1D1B"/>
              <w:left w:val="single" w:sz="2" w:space="0" w:color="1D1D1B"/>
              <w:bottom w:val="single" w:sz="2" w:space="0" w:color="1D1D1B"/>
              <w:right w:val="single" w:sz="2" w:space="0" w:color="1D1D1B"/>
            </w:tcBorders>
            <w:shd w:val="clear" w:color="auto" w:fill="B4C7DC"/>
          </w:tcPr>
          <w:p w14:paraId="0BF34274" w14:textId="77777777" w:rsidR="00377F3F" w:rsidRPr="008347BA" w:rsidRDefault="00377F3F"/>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0E492486" w14:textId="77777777" w:rsidR="00377F3F" w:rsidRPr="00897BC8"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B4C7DC"/>
          </w:tcPr>
          <w:p w14:paraId="270AEDFD" w14:textId="77777777" w:rsidR="00377F3F" w:rsidRPr="00897BC8"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6958DD6C" w14:textId="77777777" w:rsidR="00377F3F" w:rsidRPr="00897BC8"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B4C7DC"/>
          </w:tcPr>
          <w:p w14:paraId="11336243" w14:textId="77777777" w:rsidR="00377F3F" w:rsidRPr="00897BC8"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7B4D58A3"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614E5D2C"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165959D9"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7CD88CC8" w14:textId="77777777" w:rsidR="00377F3F" w:rsidRPr="00897BC8" w:rsidRDefault="00377F3F">
            <w:pPr>
              <w:rPr>
                <w:b/>
                <w:bCs/>
              </w:rPr>
            </w:pPr>
          </w:p>
        </w:tc>
      </w:tr>
      <w:tr w:rsidR="00377F3F" w:rsidRPr="008347BA" w14:paraId="0E9C0DAD" w14:textId="77777777">
        <w:tc>
          <w:tcPr>
            <w:tcW w:w="2040" w:type="dxa"/>
            <w:tcBorders>
              <w:top w:val="single" w:sz="4" w:space="0" w:color="000000"/>
              <w:left w:val="single" w:sz="4" w:space="0" w:color="000000"/>
              <w:bottom w:val="single" w:sz="4" w:space="0" w:color="000000"/>
              <w:right w:val="single" w:sz="4" w:space="0" w:color="000000"/>
            </w:tcBorders>
          </w:tcPr>
          <w:p w14:paraId="3132EDBE" w14:textId="77777777" w:rsidR="00377F3F" w:rsidRPr="008347BA" w:rsidRDefault="00377F3F">
            <w:pPr>
              <w:rPr>
                <w:sz w:val="20"/>
                <w:szCs w:val="20"/>
              </w:rPr>
            </w:pPr>
          </w:p>
        </w:tc>
        <w:tc>
          <w:tcPr>
            <w:tcW w:w="2902" w:type="dxa"/>
            <w:tcBorders>
              <w:top w:val="single" w:sz="4" w:space="0" w:color="000000"/>
              <w:left w:val="single" w:sz="4" w:space="0" w:color="000000"/>
              <w:bottom w:val="single" w:sz="4" w:space="0" w:color="000000"/>
              <w:right w:val="single" w:sz="4" w:space="0" w:color="000000"/>
            </w:tcBorders>
            <w:shd w:val="clear" w:color="auto" w:fill="B4C7DC"/>
          </w:tcPr>
          <w:p w14:paraId="09D76499" w14:textId="77777777" w:rsidR="00377F3F" w:rsidRPr="008347BA" w:rsidRDefault="00377F3F"/>
        </w:tc>
        <w:tc>
          <w:tcPr>
            <w:tcW w:w="1786" w:type="dxa"/>
            <w:tcBorders>
              <w:top w:val="single" w:sz="4" w:space="0" w:color="000000"/>
              <w:left w:val="single" w:sz="4" w:space="0" w:color="000000"/>
              <w:bottom w:val="single" w:sz="4" w:space="0" w:color="000000"/>
              <w:right w:val="single" w:sz="4" w:space="0" w:color="000000"/>
            </w:tcBorders>
            <w:shd w:val="clear" w:color="auto" w:fill="B4C7DC"/>
          </w:tcPr>
          <w:p w14:paraId="273AFB81" w14:textId="77777777" w:rsidR="00377F3F" w:rsidRPr="00897BC8"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B4C7DC"/>
          </w:tcPr>
          <w:p w14:paraId="1CCF4700" w14:textId="77777777" w:rsidR="00377F3F" w:rsidRPr="00897BC8" w:rsidRDefault="00377F3F">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B4C7DC"/>
          </w:tcPr>
          <w:p w14:paraId="56E39B3F" w14:textId="77777777" w:rsidR="00377F3F" w:rsidRPr="00897BC8" w:rsidRDefault="00377F3F">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B4C7DC"/>
          </w:tcPr>
          <w:p w14:paraId="74C7AE54" w14:textId="77777777" w:rsidR="00377F3F" w:rsidRPr="00897BC8"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B4C7DC"/>
          </w:tcPr>
          <w:p w14:paraId="2B77C2AE" w14:textId="77777777" w:rsidR="00377F3F" w:rsidRPr="00897BC8"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B4C7DC"/>
          </w:tcPr>
          <w:p w14:paraId="2C7451EC" w14:textId="77777777" w:rsidR="00377F3F" w:rsidRPr="00897BC8"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B4C7DC"/>
          </w:tcPr>
          <w:p w14:paraId="057793DE" w14:textId="77777777" w:rsidR="00377F3F" w:rsidRPr="00897BC8"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B4C7DC"/>
          </w:tcPr>
          <w:p w14:paraId="577069EA" w14:textId="77777777" w:rsidR="00377F3F" w:rsidRPr="00897BC8" w:rsidRDefault="00377F3F">
            <w:pPr>
              <w:rPr>
                <w:b/>
                <w:bCs/>
              </w:rPr>
            </w:pPr>
          </w:p>
        </w:tc>
      </w:tr>
      <w:tr w:rsidR="00377F3F" w:rsidRPr="008347BA" w14:paraId="56FBB3BD" w14:textId="77777777" w:rsidTr="00897BC8">
        <w:trPr>
          <w:trHeight w:val="659"/>
        </w:trPr>
        <w:tc>
          <w:tcPr>
            <w:tcW w:w="20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FD346D" w14:textId="1CE696D6" w:rsidR="00377F3F" w:rsidRPr="008347BA" w:rsidRDefault="00CD3B5C" w:rsidP="00897BC8">
            <w:pPr>
              <w:jc w:val="center"/>
              <w:rPr>
                <w:b/>
                <w:bCs/>
              </w:rPr>
            </w:pPr>
            <w:r w:rsidRPr="008347BA">
              <w:rPr>
                <w:b/>
                <w:bCs/>
              </w:rPr>
              <w:t>Total PARQUETS</w:t>
            </w:r>
          </w:p>
        </w:tc>
        <w:tc>
          <w:tcPr>
            <w:tcW w:w="2902" w:type="dxa"/>
            <w:tcBorders>
              <w:top w:val="single" w:sz="4" w:space="0" w:color="000000"/>
              <w:left w:val="single" w:sz="4" w:space="0" w:color="000000"/>
              <w:bottom w:val="single" w:sz="4" w:space="0" w:color="000000"/>
              <w:right w:val="single" w:sz="4" w:space="0" w:color="000000"/>
            </w:tcBorders>
            <w:shd w:val="clear" w:color="auto" w:fill="FFFF00"/>
          </w:tcPr>
          <w:p w14:paraId="67D0FCF5" w14:textId="77777777" w:rsidR="00377F3F" w:rsidRPr="008347BA" w:rsidRDefault="00377F3F"/>
        </w:tc>
        <w:tc>
          <w:tcPr>
            <w:tcW w:w="1786" w:type="dxa"/>
            <w:tcBorders>
              <w:top w:val="single" w:sz="4" w:space="0" w:color="000000"/>
              <w:left w:val="single" w:sz="4" w:space="0" w:color="000000"/>
              <w:bottom w:val="single" w:sz="4" w:space="0" w:color="000000"/>
              <w:right w:val="single" w:sz="4" w:space="0" w:color="000000"/>
            </w:tcBorders>
            <w:shd w:val="clear" w:color="auto" w:fill="FFFF00"/>
          </w:tcPr>
          <w:p w14:paraId="57852828" w14:textId="77777777" w:rsidR="00377F3F" w:rsidRPr="008347BA" w:rsidRDefault="00377F3F"/>
        </w:tc>
        <w:tc>
          <w:tcPr>
            <w:tcW w:w="1081" w:type="dxa"/>
            <w:tcBorders>
              <w:top w:val="single" w:sz="4" w:space="0" w:color="000000"/>
              <w:left w:val="single" w:sz="4" w:space="0" w:color="000000"/>
              <w:bottom w:val="single" w:sz="4" w:space="0" w:color="000000"/>
              <w:right w:val="single" w:sz="4" w:space="0" w:color="000000"/>
            </w:tcBorders>
            <w:shd w:val="clear" w:color="auto" w:fill="FFFF00"/>
          </w:tcPr>
          <w:p w14:paraId="2A62689D" w14:textId="77777777" w:rsidR="00377F3F" w:rsidRPr="008347BA" w:rsidRDefault="00377F3F"/>
        </w:tc>
        <w:tc>
          <w:tcPr>
            <w:tcW w:w="1234" w:type="dxa"/>
            <w:tcBorders>
              <w:top w:val="single" w:sz="4" w:space="0" w:color="000000"/>
              <w:left w:val="single" w:sz="4" w:space="0" w:color="000000"/>
              <w:bottom w:val="single" w:sz="4" w:space="0" w:color="000000"/>
              <w:right w:val="single" w:sz="4" w:space="0" w:color="000000"/>
            </w:tcBorders>
            <w:shd w:val="clear" w:color="auto" w:fill="FFFF00"/>
          </w:tcPr>
          <w:p w14:paraId="1C541FF6" w14:textId="77777777" w:rsidR="00377F3F" w:rsidRPr="008347BA" w:rsidRDefault="00377F3F"/>
        </w:tc>
        <w:tc>
          <w:tcPr>
            <w:tcW w:w="887" w:type="dxa"/>
            <w:tcBorders>
              <w:top w:val="single" w:sz="4" w:space="0" w:color="000000"/>
              <w:left w:val="single" w:sz="4" w:space="0" w:color="000000"/>
              <w:bottom w:val="single" w:sz="4" w:space="0" w:color="000000"/>
              <w:right w:val="single" w:sz="4" w:space="0" w:color="000000"/>
            </w:tcBorders>
            <w:shd w:val="clear" w:color="auto" w:fill="FFFF00"/>
          </w:tcPr>
          <w:p w14:paraId="625ADA6F" w14:textId="77777777" w:rsidR="00377F3F" w:rsidRPr="008347BA" w:rsidRDefault="00377F3F"/>
        </w:tc>
        <w:tc>
          <w:tcPr>
            <w:tcW w:w="1839" w:type="dxa"/>
            <w:tcBorders>
              <w:top w:val="single" w:sz="4" w:space="0" w:color="000000"/>
              <w:left w:val="single" w:sz="4" w:space="0" w:color="000000"/>
              <w:bottom w:val="single" w:sz="4" w:space="0" w:color="000000"/>
              <w:right w:val="single" w:sz="4" w:space="0" w:color="000000"/>
            </w:tcBorders>
            <w:shd w:val="clear" w:color="auto" w:fill="FFFF00"/>
          </w:tcPr>
          <w:p w14:paraId="527ACBC2" w14:textId="77777777" w:rsidR="00377F3F" w:rsidRPr="008347BA" w:rsidRDefault="00377F3F"/>
        </w:tc>
        <w:tc>
          <w:tcPr>
            <w:tcW w:w="1466" w:type="dxa"/>
            <w:tcBorders>
              <w:top w:val="single" w:sz="4" w:space="0" w:color="000000"/>
              <w:left w:val="single" w:sz="4" w:space="0" w:color="000000"/>
              <w:bottom w:val="single" w:sz="4" w:space="0" w:color="000000"/>
              <w:right w:val="single" w:sz="4" w:space="0" w:color="000000"/>
            </w:tcBorders>
            <w:shd w:val="clear" w:color="auto" w:fill="FFFF00"/>
          </w:tcPr>
          <w:p w14:paraId="4BE7BFD8" w14:textId="77777777" w:rsidR="00377F3F" w:rsidRPr="008347BA" w:rsidRDefault="00377F3F"/>
        </w:tc>
        <w:tc>
          <w:tcPr>
            <w:tcW w:w="1315" w:type="dxa"/>
            <w:tcBorders>
              <w:top w:val="single" w:sz="4" w:space="0" w:color="000000"/>
              <w:left w:val="single" w:sz="4" w:space="0" w:color="000000"/>
              <w:bottom w:val="single" w:sz="4" w:space="0" w:color="000000"/>
              <w:right w:val="single" w:sz="4" w:space="0" w:color="000000"/>
            </w:tcBorders>
            <w:shd w:val="clear" w:color="auto" w:fill="FFFF00"/>
          </w:tcPr>
          <w:p w14:paraId="14B7B0AA" w14:textId="77777777" w:rsidR="00377F3F" w:rsidRPr="008347BA" w:rsidRDefault="00377F3F"/>
        </w:tc>
        <w:tc>
          <w:tcPr>
            <w:tcW w:w="1316" w:type="dxa"/>
            <w:tcBorders>
              <w:top w:val="single" w:sz="4" w:space="0" w:color="000000"/>
              <w:left w:val="single" w:sz="4" w:space="0" w:color="000000"/>
              <w:bottom w:val="single" w:sz="4" w:space="0" w:color="000000"/>
              <w:right w:val="single" w:sz="4" w:space="0" w:color="000000"/>
            </w:tcBorders>
            <w:shd w:val="clear" w:color="auto" w:fill="FFFF00"/>
          </w:tcPr>
          <w:p w14:paraId="66013283" w14:textId="77777777" w:rsidR="00377F3F" w:rsidRPr="008347BA" w:rsidRDefault="00377F3F">
            <w:bookmarkStart w:id="5" w:name="_Hlk60058428"/>
            <w:bookmarkEnd w:id="5"/>
          </w:p>
        </w:tc>
      </w:tr>
    </w:tbl>
    <w:p w14:paraId="112B45EF" w14:textId="77777777" w:rsidR="00377F3F" w:rsidRPr="008347BA" w:rsidRDefault="00377F3F"/>
    <w:p w14:paraId="4426A75C" w14:textId="77777777" w:rsidR="00377F3F" w:rsidRPr="008347BA" w:rsidRDefault="00377F3F"/>
    <w:p w14:paraId="19EF3D7B" w14:textId="77777777" w:rsidR="00377F3F" w:rsidRPr="008347BA" w:rsidRDefault="00377F3F"/>
    <w:tbl>
      <w:tblPr>
        <w:tblW w:w="15866" w:type="dxa"/>
        <w:tblLayout w:type="fixed"/>
        <w:tblLook w:val="04A0" w:firstRow="1" w:lastRow="0" w:firstColumn="1" w:lastColumn="0" w:noHBand="0" w:noVBand="1"/>
      </w:tblPr>
      <w:tblGrid>
        <w:gridCol w:w="2040"/>
        <w:gridCol w:w="3030"/>
        <w:gridCol w:w="1658"/>
        <w:gridCol w:w="1081"/>
        <w:gridCol w:w="1234"/>
        <w:gridCol w:w="887"/>
        <w:gridCol w:w="1839"/>
        <w:gridCol w:w="1466"/>
        <w:gridCol w:w="1315"/>
        <w:gridCol w:w="1316"/>
      </w:tblGrid>
      <w:tr w:rsidR="00377F3F" w:rsidRPr="008347BA" w14:paraId="05DE8ECA" w14:textId="77777777" w:rsidTr="006F3665">
        <w:tc>
          <w:tcPr>
            <w:tcW w:w="204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A164EFC" w14:textId="77777777" w:rsidR="00377F3F" w:rsidRPr="008347BA" w:rsidRDefault="00CD3B5C" w:rsidP="006F3665">
            <w:pPr>
              <w:jc w:val="center"/>
              <w:rPr>
                <w:b/>
                <w:bCs/>
              </w:rPr>
            </w:pPr>
            <w:r w:rsidRPr="008347BA">
              <w:rPr>
                <w:b/>
                <w:bCs/>
              </w:rPr>
              <w:lastRenderedPageBreak/>
              <w:t>Lot</w:t>
            </w:r>
          </w:p>
        </w:tc>
        <w:tc>
          <w:tcPr>
            <w:tcW w:w="303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4E0CEF9" w14:textId="77777777" w:rsidR="00377F3F" w:rsidRPr="008347BA" w:rsidRDefault="00CD3B5C" w:rsidP="00E86F43">
            <w:pPr>
              <w:jc w:val="center"/>
              <w:rPr>
                <w:b/>
                <w:bCs/>
              </w:rPr>
            </w:pPr>
            <w:r w:rsidRPr="008347BA">
              <w:rPr>
                <w:b/>
                <w:bCs/>
              </w:rPr>
              <w:t>Désignation</w:t>
            </w:r>
          </w:p>
        </w:tc>
        <w:tc>
          <w:tcPr>
            <w:tcW w:w="165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F70ED7E" w14:textId="77777777" w:rsidR="00377F3F" w:rsidRPr="008347BA" w:rsidRDefault="00CD3B5C" w:rsidP="00E86F43">
            <w:pPr>
              <w:jc w:val="center"/>
              <w:rPr>
                <w:b/>
                <w:bCs/>
                <w:sz w:val="18"/>
                <w:szCs w:val="18"/>
              </w:rPr>
            </w:pPr>
            <w:r w:rsidRPr="008347BA">
              <w:rPr>
                <w:b/>
                <w:bCs/>
                <w:sz w:val="18"/>
                <w:szCs w:val="18"/>
              </w:rPr>
              <w:t>Quantités pour 10 logts soit 1000m²</w:t>
            </w:r>
          </w:p>
        </w:tc>
        <w:tc>
          <w:tcPr>
            <w:tcW w:w="108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A53B5BD" w14:textId="77777777" w:rsidR="00377F3F" w:rsidRPr="008347BA" w:rsidRDefault="00CD3B5C" w:rsidP="00E86F43">
            <w:pPr>
              <w:jc w:val="center"/>
              <w:rPr>
                <w:b/>
                <w:bCs/>
                <w:sz w:val="18"/>
                <w:szCs w:val="18"/>
              </w:rPr>
            </w:pPr>
            <w:r w:rsidRPr="008347BA">
              <w:rPr>
                <w:b/>
                <w:bCs/>
                <w:sz w:val="18"/>
                <w:szCs w:val="18"/>
              </w:rPr>
              <w:t>Unité</w:t>
            </w:r>
          </w:p>
        </w:tc>
        <w:tc>
          <w:tcPr>
            <w:tcW w:w="123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87011FC" w14:textId="77777777" w:rsidR="00377F3F" w:rsidRPr="008347BA" w:rsidRDefault="00CD3B5C" w:rsidP="00E86F43">
            <w:pPr>
              <w:jc w:val="center"/>
              <w:rPr>
                <w:b/>
                <w:bCs/>
                <w:sz w:val="18"/>
                <w:szCs w:val="18"/>
              </w:rPr>
            </w:pPr>
            <w:r w:rsidRPr="008347BA">
              <w:rPr>
                <w:b/>
                <w:bCs/>
                <w:sz w:val="18"/>
                <w:szCs w:val="18"/>
              </w:rPr>
              <w:t>Poids unitaire (kg)</w:t>
            </w:r>
          </w:p>
        </w:tc>
        <w:tc>
          <w:tcPr>
            <w:tcW w:w="88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E6EFA56" w14:textId="77777777" w:rsidR="00377F3F" w:rsidRPr="008347BA" w:rsidRDefault="00CD3B5C" w:rsidP="00E86F43">
            <w:pPr>
              <w:jc w:val="center"/>
              <w:rPr>
                <w:b/>
                <w:bCs/>
                <w:sz w:val="18"/>
                <w:szCs w:val="18"/>
              </w:rPr>
            </w:pPr>
            <w:r w:rsidRPr="008347BA">
              <w:rPr>
                <w:b/>
                <w:bCs/>
                <w:sz w:val="18"/>
                <w:szCs w:val="18"/>
              </w:rPr>
              <w:t>Poids total (kg)</w:t>
            </w:r>
          </w:p>
        </w:tc>
        <w:tc>
          <w:tcPr>
            <w:tcW w:w="183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286B6F2" w14:textId="77777777" w:rsidR="00377F3F" w:rsidRPr="008347BA" w:rsidRDefault="00CD3B5C" w:rsidP="00E86F43">
            <w:pPr>
              <w:jc w:val="center"/>
              <w:rPr>
                <w:b/>
                <w:bCs/>
                <w:sz w:val="18"/>
                <w:szCs w:val="18"/>
              </w:rPr>
            </w:pPr>
            <w:r w:rsidRPr="008347BA">
              <w:rPr>
                <w:b/>
                <w:bCs/>
                <w:sz w:val="18"/>
                <w:szCs w:val="18"/>
              </w:rPr>
              <w:t>Conditionnement transportable</w:t>
            </w:r>
          </w:p>
        </w:tc>
        <w:tc>
          <w:tcPr>
            <w:tcW w:w="146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5252594" w14:textId="77777777" w:rsidR="00377F3F" w:rsidRPr="008347BA" w:rsidRDefault="00CD3B5C" w:rsidP="00E86F43">
            <w:pPr>
              <w:jc w:val="center"/>
              <w:rPr>
                <w:b/>
                <w:bCs/>
                <w:sz w:val="18"/>
                <w:szCs w:val="18"/>
              </w:rPr>
            </w:pPr>
            <w:r w:rsidRPr="008347BA">
              <w:rPr>
                <w:b/>
                <w:bCs/>
                <w:sz w:val="18"/>
                <w:szCs w:val="18"/>
              </w:rPr>
              <w:t>Nombre de colis</w:t>
            </w:r>
          </w:p>
        </w:tc>
        <w:tc>
          <w:tcPr>
            <w:tcW w:w="131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7D1F5311" w14:textId="77777777" w:rsidR="00377F3F" w:rsidRPr="008347BA" w:rsidRDefault="00CD3B5C" w:rsidP="00E86F43">
            <w:pPr>
              <w:jc w:val="center"/>
              <w:rPr>
                <w:b/>
                <w:bCs/>
                <w:sz w:val="18"/>
                <w:szCs w:val="18"/>
              </w:rPr>
            </w:pPr>
            <w:r w:rsidRPr="008347BA">
              <w:rPr>
                <w:b/>
                <w:bCs/>
                <w:sz w:val="18"/>
                <w:szCs w:val="18"/>
              </w:rPr>
              <w:t>Poids des colis(kg)</w:t>
            </w:r>
          </w:p>
        </w:tc>
        <w:tc>
          <w:tcPr>
            <w:tcW w:w="131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5C29BC4" w14:textId="77777777" w:rsidR="00377F3F" w:rsidRPr="008347BA" w:rsidRDefault="00CD3B5C" w:rsidP="00E86F43">
            <w:pPr>
              <w:jc w:val="center"/>
              <w:rPr>
                <w:b/>
                <w:bCs/>
                <w:sz w:val="18"/>
                <w:szCs w:val="18"/>
              </w:rPr>
            </w:pPr>
            <w:r w:rsidRPr="008347BA">
              <w:rPr>
                <w:b/>
                <w:bCs/>
                <w:sz w:val="18"/>
                <w:szCs w:val="18"/>
              </w:rPr>
              <w:t>Poids moyen (kg)</w:t>
            </w:r>
          </w:p>
        </w:tc>
      </w:tr>
      <w:tr w:rsidR="00377F3F" w:rsidRPr="008347BA" w14:paraId="37CA7B05" w14:textId="77777777" w:rsidTr="006F3665">
        <w:tc>
          <w:tcPr>
            <w:tcW w:w="2040" w:type="dxa"/>
            <w:tcBorders>
              <w:top w:val="single" w:sz="4" w:space="0" w:color="000000"/>
              <w:left w:val="single" w:sz="4" w:space="0" w:color="000000"/>
              <w:bottom w:val="single" w:sz="4" w:space="0" w:color="000000"/>
              <w:right w:val="single" w:sz="4" w:space="0" w:color="000000"/>
            </w:tcBorders>
            <w:shd w:val="clear" w:color="auto" w:fill="FABF8F"/>
            <w:vAlign w:val="center"/>
          </w:tcPr>
          <w:p w14:paraId="46189407" w14:textId="77777777" w:rsidR="00377F3F" w:rsidRPr="008347BA" w:rsidRDefault="00CD3B5C" w:rsidP="006F3665">
            <w:pPr>
              <w:jc w:val="center"/>
              <w:rPr>
                <w:b/>
                <w:bCs/>
              </w:rPr>
            </w:pPr>
            <w:r w:rsidRPr="008347BA">
              <w:rPr>
                <w:b/>
                <w:bCs/>
              </w:rPr>
              <w:t>SERRURIER</w:t>
            </w: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37F3B6AC" w14:textId="77777777" w:rsidR="00377F3F" w:rsidRPr="008347BA" w:rsidRDefault="00CD3B5C">
            <w:r w:rsidRPr="008347BA">
              <w:t>Caisse à outils</w:t>
            </w:r>
          </w:p>
          <w:p w14:paraId="1BB3AE11" w14:textId="77777777" w:rsidR="00377F3F" w:rsidRPr="008347BA" w:rsidRDefault="00CD3B5C">
            <w:r w:rsidRPr="008347BA">
              <w:t>Prolongateurs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572983E3" w14:textId="77777777" w:rsidR="00377F3F" w:rsidRPr="006F3665"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6EB580C4" w14:textId="77777777" w:rsidR="00377F3F" w:rsidRPr="006F3665" w:rsidRDefault="00377F3F">
            <w:pP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4419CF39" w14:textId="77777777" w:rsidR="00377F3F" w:rsidRPr="006F3665" w:rsidRDefault="00377F3F">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2D2F8677" w14:textId="77777777" w:rsidR="00377F3F" w:rsidRPr="006F3665"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13464505" w14:textId="77777777" w:rsidR="00377F3F" w:rsidRPr="006F3665"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09D296BA"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6EED231A" w14:textId="77777777" w:rsidR="00377F3F" w:rsidRPr="006F3665"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1A688BDE" w14:textId="77777777" w:rsidR="00377F3F" w:rsidRPr="006F3665" w:rsidRDefault="00377F3F">
            <w:pPr>
              <w:rPr>
                <w:b/>
                <w:bCs/>
              </w:rPr>
            </w:pPr>
          </w:p>
        </w:tc>
      </w:tr>
      <w:tr w:rsidR="00377F3F" w:rsidRPr="008347BA" w14:paraId="47C8EF8C"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6DDE5192" w14:textId="77777777" w:rsidR="00377F3F" w:rsidRPr="008347BA" w:rsidRDefault="00CD3B5C">
            <w:r w:rsidRPr="008347BA">
              <w:t>Garde-corps GC</w:t>
            </w: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04EC3751" w14:textId="77777777" w:rsidR="00377F3F" w:rsidRPr="008347BA" w:rsidRDefault="00CD3B5C">
            <w:r w:rsidRPr="008347BA">
              <w:t>GC/ et Mains Courantes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7512D9D7" w14:textId="77777777" w:rsidR="00377F3F" w:rsidRPr="006F3665"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6F3C0EE1" w14:textId="0904C73B" w:rsidR="00377F3F" w:rsidRPr="006F3665" w:rsidRDefault="007B061A">
            <w:pPr>
              <w:jc w:val="center"/>
              <w:rPr>
                <w:b/>
                <w:bCs/>
              </w:rPr>
            </w:pPr>
            <w:r w:rsidRPr="006F3665">
              <w:rPr>
                <w:b/>
                <w:bCs/>
              </w:rPr>
              <w:t>M</w:t>
            </w: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6E13BEA7" w14:textId="77777777" w:rsidR="00377F3F" w:rsidRPr="006F3665" w:rsidRDefault="00CD3B5C">
            <w:pPr>
              <w:rPr>
                <w:b/>
                <w:bCs/>
              </w:rPr>
            </w:pPr>
            <w:r w:rsidRPr="006F3665">
              <w:rPr>
                <w:b/>
                <w:bCs/>
              </w:rPr>
              <w:t>50</w:t>
            </w: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068602AF" w14:textId="77777777" w:rsidR="00377F3F" w:rsidRPr="006F3665"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5E21AA58" w14:textId="3B2126AF" w:rsidR="00377F3F" w:rsidRPr="006F3665" w:rsidRDefault="007B061A">
            <w:pPr>
              <w:rPr>
                <w:b/>
                <w:bCs/>
              </w:rPr>
            </w:pPr>
            <w:r w:rsidRPr="006F3665">
              <w:rPr>
                <w:b/>
                <w:bCs/>
              </w:rPr>
              <w:t>Unité</w:t>
            </w:r>
            <w:r w:rsidR="00CD3B5C" w:rsidRPr="006F3665">
              <w:rPr>
                <w:b/>
                <w:bCs/>
              </w:rPr>
              <w:t xml:space="preserve"> de 1m</w:t>
            </w: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4C90E9B4"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6E628244" w14:textId="77777777" w:rsidR="00377F3F" w:rsidRPr="006F3665" w:rsidRDefault="00CD3B5C">
            <w:pPr>
              <w:rPr>
                <w:b/>
                <w:bCs/>
              </w:rPr>
            </w:pPr>
            <w:r w:rsidRPr="006F3665">
              <w:rPr>
                <w:b/>
                <w:bCs/>
              </w:rPr>
              <w:t>50</w:t>
            </w: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542C6FC6" w14:textId="77777777" w:rsidR="00377F3F" w:rsidRPr="006F3665" w:rsidRDefault="00CD3B5C">
            <w:pPr>
              <w:rPr>
                <w:b/>
                <w:bCs/>
              </w:rPr>
            </w:pPr>
            <w:r w:rsidRPr="006F3665">
              <w:rPr>
                <w:b/>
                <w:bCs/>
              </w:rPr>
              <w:t>GC/ MC</w:t>
            </w:r>
          </w:p>
        </w:tc>
      </w:tr>
      <w:tr w:rsidR="00377F3F" w:rsidRPr="008347BA" w14:paraId="7E540822"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029AA7ED" w14:textId="77777777" w:rsidR="00377F3F" w:rsidRPr="008347BA" w:rsidRDefault="00377F3F"/>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0228EF51" w14:textId="77777777" w:rsidR="00377F3F" w:rsidRPr="008347BA" w:rsidRDefault="00CD3B5C">
            <w:r w:rsidRPr="008347BA">
              <w:t>Séparatifs vitrés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77719D17" w14:textId="77777777" w:rsidR="00377F3F" w:rsidRPr="006F3665" w:rsidRDefault="00377F3F">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5CA461B4" w14:textId="064C44A4" w:rsidR="00377F3F" w:rsidRPr="006F3665" w:rsidRDefault="007B061A">
            <w:pPr>
              <w:jc w:val="center"/>
              <w:rPr>
                <w:b/>
                <w:bCs/>
              </w:rPr>
            </w:pPr>
            <w:r w:rsidRPr="006F3665">
              <w:rPr>
                <w:b/>
                <w:bCs/>
              </w:rPr>
              <w:t>U</w:t>
            </w: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29450D62" w14:textId="77777777" w:rsidR="00377F3F" w:rsidRPr="006F3665" w:rsidRDefault="00CD3B5C">
            <w:pPr>
              <w:rPr>
                <w:b/>
                <w:bCs/>
              </w:rPr>
            </w:pPr>
            <w:r w:rsidRPr="006F3665">
              <w:rPr>
                <w:b/>
                <w:bCs/>
              </w:rPr>
              <w:t>100</w:t>
            </w: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591F3E05" w14:textId="77777777" w:rsidR="00377F3F" w:rsidRPr="006F3665"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1E9B225B" w14:textId="79BDED54" w:rsidR="00377F3F" w:rsidRPr="006F3665" w:rsidRDefault="007B061A">
            <w:pPr>
              <w:rPr>
                <w:b/>
                <w:bCs/>
              </w:rPr>
            </w:pPr>
            <w:r w:rsidRPr="006F3665">
              <w:rPr>
                <w:b/>
                <w:bCs/>
              </w:rPr>
              <w:t>Unité</w:t>
            </w: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4081BD0C"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4C3E53D8" w14:textId="77777777" w:rsidR="00377F3F" w:rsidRPr="006F3665" w:rsidRDefault="00CD3B5C">
            <w:pPr>
              <w:rPr>
                <w:b/>
                <w:bCs/>
              </w:rPr>
            </w:pPr>
            <w:r w:rsidRPr="006F3665">
              <w:rPr>
                <w:b/>
                <w:bCs/>
              </w:rPr>
              <w:t>100</w:t>
            </w: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0E23612F" w14:textId="77777777" w:rsidR="00377F3F" w:rsidRPr="006F3665" w:rsidRDefault="00CD3B5C">
            <w:pPr>
              <w:rPr>
                <w:b/>
                <w:bCs/>
              </w:rPr>
            </w:pPr>
            <w:r w:rsidRPr="006F3665">
              <w:rPr>
                <w:b/>
                <w:bCs/>
              </w:rPr>
              <w:t>Vitras</w:t>
            </w:r>
          </w:p>
        </w:tc>
      </w:tr>
      <w:tr w:rsidR="00377F3F" w:rsidRPr="008347BA" w14:paraId="251991A7"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78C90C2A" w14:textId="77777777" w:rsidR="00377F3F" w:rsidRPr="008347BA" w:rsidRDefault="00377F3F">
            <w:pPr>
              <w:rPr>
                <w:b/>
                <w:bCs/>
              </w:rPr>
            </w:pPr>
          </w:p>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53E4A55C" w14:textId="77777777" w:rsidR="00377F3F" w:rsidRPr="008347BA" w:rsidRDefault="00CD3B5C">
            <w:pPr>
              <w:rPr>
                <w:b/>
                <w:bCs/>
                <w:color w:val="E36C0A"/>
              </w:rPr>
            </w:pPr>
            <w:r w:rsidRPr="008347BA">
              <w:rPr>
                <w:b/>
                <w:bCs/>
                <w:color w:val="E36C0A"/>
              </w:rPr>
              <w:t>PARTIE COMMUNES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05A8AF3D" w14:textId="77777777" w:rsidR="00377F3F" w:rsidRPr="006F3665"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33577175" w14:textId="77777777" w:rsidR="00377F3F" w:rsidRPr="006F3665"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3CA8551E" w14:textId="77777777" w:rsidR="00377F3F" w:rsidRPr="006F3665"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20D641E8" w14:textId="77777777" w:rsidR="00377F3F" w:rsidRPr="006F3665"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56AB2B3C" w14:textId="77777777" w:rsidR="00377F3F" w:rsidRPr="006F3665"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7FA68159"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31BD2A65" w14:textId="77777777" w:rsidR="00377F3F" w:rsidRPr="006F3665"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4110304B" w14:textId="77777777" w:rsidR="00377F3F" w:rsidRPr="006F3665" w:rsidRDefault="00377F3F">
            <w:pPr>
              <w:rPr>
                <w:b/>
                <w:bCs/>
              </w:rPr>
            </w:pPr>
          </w:p>
        </w:tc>
      </w:tr>
      <w:tr w:rsidR="00377F3F" w:rsidRPr="008347BA" w14:paraId="0015A545"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60F5766D" w14:textId="77777777" w:rsidR="00377F3F" w:rsidRPr="008347BA" w:rsidRDefault="00377F3F">
            <w:pPr>
              <w:rPr>
                <w:b/>
                <w:bCs/>
                <w:sz w:val="16"/>
                <w:szCs w:val="16"/>
              </w:rPr>
            </w:pPr>
          </w:p>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43CD2DBB" w14:textId="77777777" w:rsidR="00377F3F" w:rsidRPr="008347BA" w:rsidRDefault="00CD3B5C">
            <w:r w:rsidRPr="008347BA">
              <w:t>Porte CF locaux techniques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31603B9F" w14:textId="77777777" w:rsidR="00377F3F" w:rsidRPr="006F3665"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53DC10B0" w14:textId="77777777" w:rsidR="00377F3F" w:rsidRPr="006F3665" w:rsidRDefault="00377F3F">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3C79062E" w14:textId="77777777" w:rsidR="00377F3F" w:rsidRPr="006F3665"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09EEEF2D" w14:textId="77777777" w:rsidR="00377F3F" w:rsidRPr="006F3665"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2E5A4A5F" w14:textId="77777777" w:rsidR="00377F3F" w:rsidRPr="006F3665"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58E3DAC1"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384BF974" w14:textId="77777777" w:rsidR="00377F3F" w:rsidRPr="006F3665"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55AD9ABA" w14:textId="77777777" w:rsidR="00377F3F" w:rsidRPr="006F3665" w:rsidRDefault="00377F3F">
            <w:pPr>
              <w:rPr>
                <w:b/>
                <w:bCs/>
              </w:rPr>
            </w:pPr>
          </w:p>
        </w:tc>
      </w:tr>
      <w:tr w:rsidR="00377F3F" w:rsidRPr="008347BA" w14:paraId="5BB3A7B7"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5971F76B" w14:textId="77777777" w:rsidR="00377F3F" w:rsidRPr="008347BA" w:rsidRDefault="00377F3F">
            <w:pPr>
              <w:rPr>
                <w:b/>
                <w:bCs/>
              </w:rPr>
            </w:pPr>
          </w:p>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042DBC49" w14:textId="77777777" w:rsidR="00377F3F" w:rsidRPr="008347BA" w:rsidRDefault="00CD3B5C">
            <w:r w:rsidRPr="008347BA">
              <w:t>Main courante escaliers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699CF9A9" w14:textId="77777777" w:rsidR="00377F3F" w:rsidRPr="006F3665"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4622AAA0" w14:textId="77777777" w:rsidR="00377F3F" w:rsidRPr="006F3665" w:rsidRDefault="00377F3F">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3AF89AFC" w14:textId="77777777" w:rsidR="00377F3F" w:rsidRPr="006F3665"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6E5E8DBC" w14:textId="77777777" w:rsidR="00377F3F" w:rsidRPr="006F3665"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3C705D7B" w14:textId="77777777" w:rsidR="00377F3F" w:rsidRPr="006F3665"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3DBF1F03"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68157C12" w14:textId="77777777" w:rsidR="00377F3F" w:rsidRPr="006F3665"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1B45B168" w14:textId="77777777" w:rsidR="00377F3F" w:rsidRPr="006F3665" w:rsidRDefault="00377F3F">
            <w:pPr>
              <w:rPr>
                <w:b/>
                <w:bCs/>
              </w:rPr>
            </w:pPr>
          </w:p>
        </w:tc>
      </w:tr>
      <w:tr w:rsidR="00377F3F" w:rsidRPr="008347BA" w14:paraId="3401428D"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1635F585" w14:textId="77777777" w:rsidR="00377F3F" w:rsidRPr="008347BA" w:rsidRDefault="00377F3F">
            <w:pPr>
              <w:rPr>
                <w:b/>
                <w:bCs/>
              </w:rPr>
            </w:pPr>
          </w:p>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2F18A138" w14:textId="7B7AAEE8" w:rsidR="00377F3F" w:rsidRPr="008347BA" w:rsidRDefault="00CD3B5C">
            <w:r w:rsidRPr="008347BA">
              <w:t xml:space="preserve">Grilles ventilation V.H </w:t>
            </w:r>
            <w:r w:rsidR="006F3665" w:rsidRPr="008347BA">
              <w:t>V. B</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5EEDBA22" w14:textId="77777777" w:rsidR="00377F3F" w:rsidRPr="006F3665"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610A8D8E" w14:textId="77777777" w:rsidR="00377F3F" w:rsidRPr="006F3665" w:rsidRDefault="00377F3F">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6CE56D4E" w14:textId="77777777" w:rsidR="00377F3F" w:rsidRPr="006F3665"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389F38AE" w14:textId="77777777" w:rsidR="00377F3F" w:rsidRPr="006F3665" w:rsidRDefault="00377F3F">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4F4E420D" w14:textId="77777777" w:rsidR="00377F3F" w:rsidRPr="006F3665"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0848DA92"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6DF5D174" w14:textId="77777777" w:rsidR="00377F3F" w:rsidRPr="006F3665"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0A7134BF" w14:textId="77777777" w:rsidR="00377F3F" w:rsidRPr="006F3665" w:rsidRDefault="00377F3F">
            <w:pPr>
              <w:rPr>
                <w:b/>
                <w:bCs/>
              </w:rPr>
            </w:pPr>
          </w:p>
        </w:tc>
      </w:tr>
      <w:tr w:rsidR="00377F3F" w:rsidRPr="008347BA" w14:paraId="6BDD5534" w14:textId="77777777" w:rsidTr="00892849">
        <w:trPr>
          <w:trHeight w:val="611"/>
        </w:trPr>
        <w:tc>
          <w:tcPr>
            <w:tcW w:w="20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F62F9C9" w14:textId="77777777" w:rsidR="00377F3F" w:rsidRPr="008347BA" w:rsidRDefault="00CD3B5C" w:rsidP="00892849">
            <w:pPr>
              <w:jc w:val="center"/>
              <w:rPr>
                <w:b/>
                <w:bCs/>
              </w:rPr>
            </w:pPr>
            <w:r w:rsidRPr="008347BA">
              <w:rPr>
                <w:b/>
                <w:bCs/>
              </w:rPr>
              <w:t>Total Serrurerie</w:t>
            </w:r>
          </w:p>
        </w:tc>
        <w:tc>
          <w:tcPr>
            <w:tcW w:w="3030" w:type="dxa"/>
            <w:tcBorders>
              <w:top w:val="single" w:sz="2" w:space="0" w:color="1D1D1B"/>
              <w:left w:val="single" w:sz="2" w:space="0" w:color="1D1D1B"/>
              <w:bottom w:val="single" w:sz="2" w:space="0" w:color="1D1D1B"/>
              <w:right w:val="single" w:sz="2" w:space="0" w:color="1D1D1B"/>
            </w:tcBorders>
            <w:shd w:val="clear" w:color="auto" w:fill="FFFF00"/>
          </w:tcPr>
          <w:p w14:paraId="03155057" w14:textId="77777777" w:rsidR="00377F3F" w:rsidRPr="008347BA" w:rsidRDefault="00377F3F"/>
        </w:tc>
        <w:tc>
          <w:tcPr>
            <w:tcW w:w="1658" w:type="dxa"/>
            <w:tcBorders>
              <w:top w:val="single" w:sz="4" w:space="0" w:color="000000"/>
              <w:left w:val="single" w:sz="4" w:space="0" w:color="000000"/>
              <w:bottom w:val="single" w:sz="4" w:space="0" w:color="000000"/>
              <w:right w:val="single" w:sz="4" w:space="0" w:color="000000"/>
            </w:tcBorders>
            <w:shd w:val="clear" w:color="auto" w:fill="FFFF00"/>
          </w:tcPr>
          <w:p w14:paraId="63B7D58C" w14:textId="77777777" w:rsidR="00377F3F" w:rsidRPr="006F3665" w:rsidRDefault="00377F3F">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FFFF00"/>
          </w:tcPr>
          <w:p w14:paraId="1E8841B1" w14:textId="77777777" w:rsidR="00377F3F" w:rsidRPr="006F3665" w:rsidRDefault="00377F3F">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00"/>
          </w:tcPr>
          <w:p w14:paraId="6C4CE802" w14:textId="77777777" w:rsidR="00377F3F" w:rsidRPr="006F3665" w:rsidRDefault="00377F3F">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FFFF00"/>
          </w:tcPr>
          <w:p w14:paraId="5D6D8438" w14:textId="77777777" w:rsidR="00377F3F" w:rsidRPr="006F3665" w:rsidRDefault="00377F3F">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FFFF00"/>
          </w:tcPr>
          <w:p w14:paraId="4D763CF9" w14:textId="77777777" w:rsidR="00377F3F" w:rsidRPr="006F3665" w:rsidRDefault="00377F3F">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FFFF00"/>
          </w:tcPr>
          <w:p w14:paraId="4C0DF41F" w14:textId="77777777" w:rsidR="00377F3F" w:rsidRPr="006F3665" w:rsidRDefault="00377F3F">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00"/>
          </w:tcPr>
          <w:p w14:paraId="4E5B3708" w14:textId="77777777" w:rsidR="00377F3F" w:rsidRPr="006F3665" w:rsidRDefault="00377F3F">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FFFF00"/>
          </w:tcPr>
          <w:p w14:paraId="1C5B0BB8" w14:textId="77777777" w:rsidR="00377F3F" w:rsidRPr="006F3665" w:rsidRDefault="00377F3F">
            <w:pPr>
              <w:rPr>
                <w:b/>
                <w:bCs/>
              </w:rPr>
            </w:pPr>
          </w:p>
        </w:tc>
      </w:tr>
    </w:tbl>
    <w:p w14:paraId="691FB8F1" w14:textId="77777777" w:rsidR="00892849" w:rsidRDefault="00892849"/>
    <w:p w14:paraId="60AA39EA" w14:textId="77777777" w:rsidR="00892849" w:rsidRDefault="00892849"/>
    <w:p w14:paraId="32E4844C" w14:textId="77777777" w:rsidR="00892849" w:rsidRDefault="00892849"/>
    <w:tbl>
      <w:tblPr>
        <w:tblW w:w="15866" w:type="dxa"/>
        <w:tblLayout w:type="fixed"/>
        <w:tblLook w:val="04A0" w:firstRow="1" w:lastRow="0" w:firstColumn="1" w:lastColumn="0" w:noHBand="0" w:noVBand="1"/>
      </w:tblPr>
      <w:tblGrid>
        <w:gridCol w:w="2040"/>
        <w:gridCol w:w="3030"/>
        <w:gridCol w:w="1658"/>
        <w:gridCol w:w="1081"/>
        <w:gridCol w:w="1234"/>
        <w:gridCol w:w="887"/>
        <w:gridCol w:w="1839"/>
        <w:gridCol w:w="1466"/>
        <w:gridCol w:w="1315"/>
        <w:gridCol w:w="1316"/>
      </w:tblGrid>
      <w:tr w:rsidR="00892849" w:rsidRPr="008347BA" w14:paraId="3EA5A595" w14:textId="77777777" w:rsidTr="0046337C">
        <w:tc>
          <w:tcPr>
            <w:tcW w:w="204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51A910C" w14:textId="495E9E0B" w:rsidR="00892849" w:rsidRPr="008347BA" w:rsidRDefault="00892849" w:rsidP="0046337C">
            <w:pPr>
              <w:jc w:val="center"/>
              <w:rPr>
                <w:b/>
                <w:bCs/>
              </w:rPr>
            </w:pPr>
            <w:r w:rsidRPr="008347BA">
              <w:rPr>
                <w:b/>
                <w:bCs/>
              </w:rPr>
              <w:t>Lot</w:t>
            </w:r>
          </w:p>
        </w:tc>
        <w:tc>
          <w:tcPr>
            <w:tcW w:w="3030"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73B353B" w14:textId="4DE1F20C" w:rsidR="00892849" w:rsidRPr="008347BA" w:rsidRDefault="00892849" w:rsidP="00892849">
            <w:pPr>
              <w:rPr>
                <w:color w:val="E36C0A"/>
              </w:rPr>
            </w:pPr>
            <w:r w:rsidRPr="008347BA">
              <w:rPr>
                <w:b/>
                <w:bCs/>
              </w:rPr>
              <w:t>Désignation</w:t>
            </w:r>
          </w:p>
        </w:tc>
        <w:tc>
          <w:tcPr>
            <w:tcW w:w="1658"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575D0EF" w14:textId="700F9F55" w:rsidR="00892849" w:rsidRPr="006F3665" w:rsidRDefault="00892849" w:rsidP="00892849">
            <w:pPr>
              <w:rPr>
                <w:b/>
                <w:bCs/>
              </w:rPr>
            </w:pPr>
            <w:r w:rsidRPr="008347BA">
              <w:rPr>
                <w:b/>
                <w:bCs/>
                <w:sz w:val="18"/>
                <w:szCs w:val="18"/>
              </w:rPr>
              <w:t>Quantités pour 10 logts soit 1000m²</w:t>
            </w:r>
          </w:p>
        </w:tc>
        <w:tc>
          <w:tcPr>
            <w:tcW w:w="1081"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3DD12A8" w14:textId="22606C14" w:rsidR="00892849" w:rsidRPr="006F3665" w:rsidRDefault="00892849" w:rsidP="00892849">
            <w:pPr>
              <w:jc w:val="center"/>
              <w:rPr>
                <w:b/>
                <w:bCs/>
                <w:lang w:bidi="fr-FR"/>
              </w:rPr>
            </w:pPr>
            <w:r w:rsidRPr="008347BA">
              <w:rPr>
                <w:b/>
                <w:bCs/>
                <w:sz w:val="18"/>
                <w:szCs w:val="18"/>
              </w:rPr>
              <w:t>Unité</w:t>
            </w:r>
          </w:p>
        </w:tc>
        <w:tc>
          <w:tcPr>
            <w:tcW w:w="1234"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321627E" w14:textId="681EF9D4" w:rsidR="00892849" w:rsidRPr="006F3665" w:rsidRDefault="00892849" w:rsidP="00892849">
            <w:pPr>
              <w:rPr>
                <w:b/>
                <w:bCs/>
              </w:rPr>
            </w:pPr>
            <w:r w:rsidRPr="008347BA">
              <w:rPr>
                <w:b/>
                <w:bCs/>
                <w:sz w:val="18"/>
                <w:szCs w:val="18"/>
              </w:rPr>
              <w:t>Poids unitaire (kg)</w:t>
            </w:r>
          </w:p>
        </w:tc>
        <w:tc>
          <w:tcPr>
            <w:tcW w:w="887"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52CC3CBC" w14:textId="07632D8F" w:rsidR="00892849" w:rsidRPr="006F3665" w:rsidRDefault="00892849" w:rsidP="00892849">
            <w:pPr>
              <w:jc w:val="center"/>
              <w:rPr>
                <w:b/>
                <w:bCs/>
                <w:lang w:bidi="fr-FR"/>
              </w:rPr>
            </w:pPr>
            <w:r w:rsidRPr="008347BA">
              <w:rPr>
                <w:b/>
                <w:bCs/>
                <w:sz w:val="18"/>
                <w:szCs w:val="18"/>
              </w:rPr>
              <w:t>Poids total (kg)</w:t>
            </w:r>
          </w:p>
        </w:tc>
        <w:tc>
          <w:tcPr>
            <w:tcW w:w="1839"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0042E4A6" w14:textId="02D77DE0" w:rsidR="00892849" w:rsidRPr="006F3665" w:rsidRDefault="00892849" w:rsidP="00892849">
            <w:pPr>
              <w:rPr>
                <w:b/>
                <w:bCs/>
              </w:rPr>
            </w:pPr>
            <w:r w:rsidRPr="008347BA">
              <w:rPr>
                <w:b/>
                <w:bCs/>
                <w:sz w:val="18"/>
                <w:szCs w:val="18"/>
              </w:rPr>
              <w:t>Conditionnement transportable</w:t>
            </w:r>
          </w:p>
        </w:tc>
        <w:tc>
          <w:tcPr>
            <w:tcW w:w="146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214A5A72" w14:textId="2004B353" w:rsidR="00892849" w:rsidRPr="006F3665" w:rsidRDefault="00892849" w:rsidP="00892849">
            <w:pPr>
              <w:rPr>
                <w:b/>
                <w:bCs/>
              </w:rPr>
            </w:pPr>
            <w:r w:rsidRPr="008347BA">
              <w:rPr>
                <w:b/>
                <w:bCs/>
                <w:sz w:val="18"/>
                <w:szCs w:val="18"/>
              </w:rPr>
              <w:t>Nombre de colis</w:t>
            </w:r>
          </w:p>
        </w:tc>
        <w:tc>
          <w:tcPr>
            <w:tcW w:w="1315"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3C7C8C5A" w14:textId="6F602C6D" w:rsidR="00892849" w:rsidRPr="006F3665" w:rsidRDefault="00892849" w:rsidP="00892849">
            <w:pPr>
              <w:rPr>
                <w:b/>
                <w:bCs/>
              </w:rPr>
            </w:pPr>
            <w:r w:rsidRPr="008347BA">
              <w:rPr>
                <w:b/>
                <w:bCs/>
                <w:sz w:val="18"/>
                <w:szCs w:val="18"/>
              </w:rPr>
              <w:t>Poids des colis(kg)</w:t>
            </w:r>
          </w:p>
        </w:tc>
        <w:tc>
          <w:tcPr>
            <w:tcW w:w="1316" w:type="dxa"/>
            <w:tcBorders>
              <w:top w:val="single" w:sz="4" w:space="0" w:color="000000"/>
              <w:left w:val="single" w:sz="4" w:space="0" w:color="000000"/>
              <w:bottom w:val="single" w:sz="4" w:space="0" w:color="000000"/>
              <w:right w:val="single" w:sz="4" w:space="0" w:color="000000"/>
            </w:tcBorders>
            <w:shd w:val="clear" w:color="auto" w:fill="E36C0A"/>
            <w:vAlign w:val="center"/>
          </w:tcPr>
          <w:p w14:paraId="11211EC2" w14:textId="5795480F" w:rsidR="00892849" w:rsidRPr="006F3665" w:rsidRDefault="00892849" w:rsidP="00892849">
            <w:pPr>
              <w:rPr>
                <w:b/>
                <w:bCs/>
              </w:rPr>
            </w:pPr>
            <w:r w:rsidRPr="008347BA">
              <w:rPr>
                <w:b/>
                <w:bCs/>
                <w:sz w:val="18"/>
                <w:szCs w:val="18"/>
              </w:rPr>
              <w:t>Poids moyen (kg)</w:t>
            </w:r>
          </w:p>
        </w:tc>
      </w:tr>
      <w:tr w:rsidR="00892849" w:rsidRPr="008347BA" w14:paraId="11213FAC" w14:textId="77777777" w:rsidTr="006F3665">
        <w:tc>
          <w:tcPr>
            <w:tcW w:w="2040" w:type="dxa"/>
            <w:tcBorders>
              <w:top w:val="single" w:sz="4" w:space="0" w:color="000000"/>
              <w:left w:val="single" w:sz="4" w:space="0" w:color="000000"/>
              <w:bottom w:val="single" w:sz="4" w:space="0" w:color="000000"/>
              <w:right w:val="single" w:sz="4" w:space="0" w:color="000000"/>
            </w:tcBorders>
            <w:shd w:val="clear" w:color="auto" w:fill="FABF8F"/>
          </w:tcPr>
          <w:p w14:paraId="73CE2C4D" w14:textId="77777777" w:rsidR="00892849" w:rsidRPr="008347BA" w:rsidRDefault="00892849" w:rsidP="00892849">
            <w:pPr>
              <w:rPr>
                <w:b/>
                <w:bCs/>
                <w:sz w:val="22"/>
              </w:rPr>
            </w:pPr>
            <w:r w:rsidRPr="008347BA">
              <w:rPr>
                <w:b/>
                <w:bCs/>
                <w:sz w:val="22"/>
                <w:szCs w:val="22"/>
              </w:rPr>
              <w:t>FAÇADES ISOLATION EXTÉRIEURES</w:t>
            </w:r>
          </w:p>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47868ABF" w14:textId="77777777" w:rsidR="00892849" w:rsidRPr="008347BA" w:rsidRDefault="00892849" w:rsidP="00892849">
            <w:pPr>
              <w:rPr>
                <w:b/>
                <w:bCs/>
              </w:rPr>
            </w:pPr>
            <w:r w:rsidRPr="008347BA">
              <w:rPr>
                <w:b/>
                <w:bCs/>
              </w:rPr>
              <w:t>Caisse à outils</w:t>
            </w:r>
          </w:p>
          <w:p w14:paraId="0F859622" w14:textId="77777777" w:rsidR="00892849" w:rsidRPr="008347BA" w:rsidRDefault="00892849" w:rsidP="00892849">
            <w:pPr>
              <w:rPr>
                <w:b/>
                <w:bCs/>
              </w:rPr>
            </w:pPr>
            <w:r w:rsidRPr="008347BA">
              <w:rPr>
                <w:b/>
                <w:bCs/>
              </w:rPr>
              <w:t>Prolongateurs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12DD5A8A" w14:textId="77777777" w:rsidR="00892849" w:rsidRPr="006F3665" w:rsidRDefault="00892849" w:rsidP="00892849">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50E71ED9" w14:textId="77777777" w:rsidR="00892849" w:rsidRPr="006F3665" w:rsidRDefault="00892849" w:rsidP="00892849">
            <w:pPr>
              <w:jc w:val="center"/>
              <w:rPr>
                <w:b/>
                <w:bCs/>
                <w:lang w:bidi="fr-FR"/>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4D9745F2" w14:textId="77777777" w:rsidR="00892849" w:rsidRPr="006F3665" w:rsidRDefault="00892849" w:rsidP="00892849">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3F6329F5" w14:textId="77777777" w:rsidR="00892849" w:rsidRPr="006F3665" w:rsidRDefault="00892849" w:rsidP="00892849">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5A4D7C10"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699D4668"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51A2E064"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708749A5" w14:textId="77777777" w:rsidR="00892849" w:rsidRPr="006F3665" w:rsidRDefault="00892849" w:rsidP="00892849">
            <w:pPr>
              <w:rPr>
                <w:b/>
                <w:bCs/>
              </w:rPr>
            </w:pPr>
          </w:p>
        </w:tc>
      </w:tr>
      <w:tr w:rsidR="00892849" w:rsidRPr="008347BA" w14:paraId="687A9C8A"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43945F5C" w14:textId="77777777" w:rsidR="00892849" w:rsidRPr="008347BA" w:rsidRDefault="00892849" w:rsidP="00892849"/>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2E1B16E7" w14:textId="77777777" w:rsidR="00892849" w:rsidRPr="008347BA" w:rsidRDefault="00892849" w:rsidP="00892849">
            <w:r w:rsidRPr="008347BA">
              <w:t>Ossature bois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604A6486" w14:textId="77777777" w:rsidR="00892849" w:rsidRPr="006F3665" w:rsidRDefault="00892849" w:rsidP="00892849">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20FF42E5" w14:textId="05317DD6" w:rsidR="00892849" w:rsidRPr="006F3665" w:rsidRDefault="00892849" w:rsidP="00892849">
            <w:pPr>
              <w:jc w:val="center"/>
              <w:rPr>
                <w:b/>
                <w:bCs/>
              </w:rPr>
            </w:pPr>
            <w:r w:rsidRPr="006F3665">
              <w:rPr>
                <w:b/>
                <w:bCs/>
              </w:rPr>
              <w:t>M2</w:t>
            </w: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7BB61957" w14:textId="77777777" w:rsidR="00892849" w:rsidRPr="006F3665" w:rsidRDefault="00892849" w:rsidP="00892849">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13F709C2"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073E015E"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70C714DD"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20785873"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43E5F87D" w14:textId="77777777" w:rsidR="00892849" w:rsidRPr="006F3665" w:rsidRDefault="00892849" w:rsidP="00892849">
            <w:pPr>
              <w:rPr>
                <w:b/>
                <w:bCs/>
              </w:rPr>
            </w:pPr>
          </w:p>
        </w:tc>
      </w:tr>
      <w:tr w:rsidR="00892849" w:rsidRPr="008347BA" w14:paraId="1ABC0801"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42D43EC3" w14:textId="77777777" w:rsidR="00892849" w:rsidRPr="008347BA" w:rsidRDefault="00892849" w:rsidP="00892849"/>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63789681" w14:textId="77777777" w:rsidR="00892849" w:rsidRPr="008347BA" w:rsidRDefault="00892849" w:rsidP="00892849">
            <w:r w:rsidRPr="008347BA">
              <w:t>Isolant collé ou fixé</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2432C0A3" w14:textId="77777777" w:rsidR="00892849" w:rsidRPr="006F3665" w:rsidRDefault="00892849" w:rsidP="00892849">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4A14E4A9" w14:textId="7E61FB88" w:rsidR="00892849" w:rsidRPr="006F3665" w:rsidRDefault="00892849" w:rsidP="00892849">
            <w:pPr>
              <w:jc w:val="center"/>
              <w:rPr>
                <w:b/>
                <w:bCs/>
              </w:rPr>
            </w:pPr>
            <w:r w:rsidRPr="006F3665">
              <w:rPr>
                <w:b/>
                <w:bCs/>
              </w:rPr>
              <w:t>M2</w:t>
            </w: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1E95111F" w14:textId="77777777" w:rsidR="00892849" w:rsidRPr="006F3665" w:rsidRDefault="00892849" w:rsidP="00892849">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57BE910D"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44CF81CE"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67B38CC2"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6E2BCEE8"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21AD91B8" w14:textId="77777777" w:rsidR="00892849" w:rsidRPr="006F3665" w:rsidRDefault="00892849" w:rsidP="00892849">
            <w:pPr>
              <w:rPr>
                <w:b/>
                <w:bCs/>
              </w:rPr>
            </w:pPr>
          </w:p>
        </w:tc>
      </w:tr>
      <w:tr w:rsidR="00892849" w:rsidRPr="008347BA" w14:paraId="21CE85BB"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3A8BBEC5" w14:textId="77777777" w:rsidR="00892849" w:rsidRPr="008347BA" w:rsidRDefault="00892849" w:rsidP="00892849"/>
        </w:tc>
        <w:tc>
          <w:tcPr>
            <w:tcW w:w="3030" w:type="dxa"/>
            <w:tcBorders>
              <w:top w:val="single" w:sz="2" w:space="0" w:color="1D1D1B"/>
              <w:left w:val="single" w:sz="2" w:space="0" w:color="1D1D1B"/>
              <w:bottom w:val="single" w:sz="2" w:space="0" w:color="1D1D1B"/>
              <w:right w:val="single" w:sz="2" w:space="0" w:color="1D1D1B"/>
            </w:tcBorders>
            <w:shd w:val="clear" w:color="auto" w:fill="E8F2A1"/>
          </w:tcPr>
          <w:p w14:paraId="1E224C15" w14:textId="77777777" w:rsidR="00892849" w:rsidRPr="008347BA" w:rsidRDefault="00892849" w:rsidP="00892849">
            <w:r w:rsidRPr="008347BA">
              <w:t>Enduit sur isolant</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24CD842B" w14:textId="77777777" w:rsidR="00892849" w:rsidRPr="006F3665" w:rsidRDefault="00892849" w:rsidP="00892849">
            <w:pPr>
              <w:rPr>
                <w:b/>
                <w:bCs/>
              </w:rPr>
            </w:pPr>
          </w:p>
        </w:tc>
        <w:tc>
          <w:tcPr>
            <w:tcW w:w="1081" w:type="dxa"/>
            <w:tcBorders>
              <w:top w:val="single" w:sz="2" w:space="0" w:color="1D1D1B"/>
              <w:left w:val="single" w:sz="2" w:space="0" w:color="1D1D1B"/>
              <w:bottom w:val="single" w:sz="2" w:space="0" w:color="1D1D1B"/>
              <w:right w:val="single" w:sz="2" w:space="0" w:color="1D1D1B"/>
            </w:tcBorders>
            <w:shd w:val="clear" w:color="auto" w:fill="E8F2A1"/>
          </w:tcPr>
          <w:p w14:paraId="7B54247C" w14:textId="40354A70" w:rsidR="00892849" w:rsidRPr="006F3665" w:rsidRDefault="00892849" w:rsidP="00892849">
            <w:pPr>
              <w:jc w:val="center"/>
              <w:rPr>
                <w:b/>
                <w:bCs/>
                <w:lang w:bidi="fr-FR"/>
              </w:rPr>
            </w:pPr>
            <w:r w:rsidRPr="006F3665">
              <w:rPr>
                <w:b/>
                <w:bCs/>
                <w:lang w:bidi="fr-FR"/>
              </w:rPr>
              <w:t>M2</w:t>
            </w: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66089218" w14:textId="77777777" w:rsidR="00892849" w:rsidRPr="006F3665" w:rsidRDefault="00892849" w:rsidP="00892849">
            <w:pPr>
              <w:rPr>
                <w:b/>
                <w:bCs/>
              </w:rPr>
            </w:pPr>
          </w:p>
        </w:tc>
        <w:tc>
          <w:tcPr>
            <w:tcW w:w="887" w:type="dxa"/>
            <w:tcBorders>
              <w:top w:val="single" w:sz="2" w:space="0" w:color="1D1D1B"/>
              <w:left w:val="single" w:sz="2" w:space="0" w:color="1D1D1B"/>
              <w:bottom w:val="single" w:sz="2" w:space="0" w:color="1D1D1B"/>
              <w:right w:val="single" w:sz="2" w:space="0" w:color="1D1D1B"/>
            </w:tcBorders>
            <w:shd w:val="clear" w:color="auto" w:fill="E8F2A1"/>
          </w:tcPr>
          <w:p w14:paraId="71D99608" w14:textId="77777777" w:rsidR="00892849" w:rsidRPr="006F3665" w:rsidRDefault="00892849" w:rsidP="00892849">
            <w:pPr>
              <w:jc w:val="center"/>
              <w:rPr>
                <w:b/>
                <w:bCs/>
                <w:lang w:bidi="fr-FR"/>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435D9FA7"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79C28F20"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37F9A713"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7F8B65D4" w14:textId="77777777" w:rsidR="00892849" w:rsidRPr="006F3665" w:rsidRDefault="00892849" w:rsidP="00892849">
            <w:pPr>
              <w:rPr>
                <w:b/>
                <w:bCs/>
              </w:rPr>
            </w:pPr>
          </w:p>
        </w:tc>
      </w:tr>
      <w:tr w:rsidR="00892849" w:rsidRPr="008347BA" w14:paraId="437572DF"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0AED1966" w14:textId="77777777" w:rsidR="00892849" w:rsidRPr="008347BA" w:rsidRDefault="00892849" w:rsidP="00892849">
            <w:pPr>
              <w:rPr>
                <w:sz w:val="20"/>
                <w:szCs w:val="20"/>
              </w:rPr>
            </w:pP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44F415F4" w14:textId="77777777" w:rsidR="00892849" w:rsidRPr="008347BA" w:rsidRDefault="00892849" w:rsidP="00892849">
            <w:r w:rsidRPr="008347BA">
              <w:t>Plaque préfabriquées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62FAF872" w14:textId="77777777" w:rsidR="00892849" w:rsidRPr="006F3665" w:rsidRDefault="00892849" w:rsidP="00892849">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511A2034" w14:textId="77777777" w:rsidR="00892849" w:rsidRPr="006F3665" w:rsidRDefault="00892849" w:rsidP="00892849">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72524F38" w14:textId="77777777" w:rsidR="00892849" w:rsidRPr="006F3665" w:rsidRDefault="00892849" w:rsidP="00892849">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5AB5F980"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12317B8B"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0F5D4762"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088843CF"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6E9E216E" w14:textId="77777777" w:rsidR="00892849" w:rsidRPr="006F3665" w:rsidRDefault="00892849" w:rsidP="00892849">
            <w:pPr>
              <w:rPr>
                <w:b/>
                <w:bCs/>
              </w:rPr>
            </w:pPr>
          </w:p>
        </w:tc>
      </w:tr>
      <w:tr w:rsidR="00892849" w:rsidRPr="008347BA" w14:paraId="11FAC1B0"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0BC49CDF" w14:textId="77777777" w:rsidR="00892849" w:rsidRPr="008347BA" w:rsidRDefault="00892849" w:rsidP="00892849">
            <w:pPr>
              <w:rPr>
                <w:sz w:val="20"/>
                <w:szCs w:val="20"/>
              </w:rPr>
            </w:pP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10C2D1E9" w14:textId="77777777" w:rsidR="00892849" w:rsidRPr="008347BA" w:rsidRDefault="00892849" w:rsidP="00892849">
            <w:r w:rsidRPr="008347BA">
              <w:t>Liste peinture</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1CFB8248" w14:textId="77777777" w:rsidR="00892849" w:rsidRPr="006F3665" w:rsidRDefault="00892849" w:rsidP="00892849">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77C1C531" w14:textId="77777777" w:rsidR="00892849" w:rsidRPr="006F3665" w:rsidRDefault="00892849" w:rsidP="00892849">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5FB6DC1D" w14:textId="77777777" w:rsidR="00892849" w:rsidRPr="006F3665" w:rsidRDefault="00892849" w:rsidP="00892849">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0527335C"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4BE9F656"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699C17A2"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24438C40"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4E684A64" w14:textId="77777777" w:rsidR="00892849" w:rsidRPr="006F3665" w:rsidRDefault="00892849" w:rsidP="00892849">
            <w:pPr>
              <w:rPr>
                <w:b/>
                <w:bCs/>
              </w:rPr>
            </w:pPr>
          </w:p>
        </w:tc>
      </w:tr>
      <w:tr w:rsidR="00892849" w:rsidRPr="008347BA" w14:paraId="3F4F00B9"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5BE52ADE" w14:textId="77777777" w:rsidR="00892849" w:rsidRPr="008347BA" w:rsidRDefault="00892849" w:rsidP="00892849">
            <w:pPr>
              <w:rPr>
                <w:sz w:val="20"/>
                <w:szCs w:val="20"/>
              </w:rPr>
            </w:pP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01AA6DC1" w14:textId="77777777" w:rsidR="00892849" w:rsidRPr="008347BA" w:rsidRDefault="00892849" w:rsidP="00892849">
            <w:r w:rsidRPr="008347BA">
              <w:t>Habillage bois</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02413632" w14:textId="77777777" w:rsidR="00892849" w:rsidRPr="006F3665" w:rsidRDefault="00892849" w:rsidP="00892849">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1AC8CEAC" w14:textId="77777777" w:rsidR="00892849" w:rsidRPr="006F3665" w:rsidRDefault="00892849" w:rsidP="00892849">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24AD50EE" w14:textId="77777777" w:rsidR="00892849" w:rsidRPr="006F3665" w:rsidRDefault="00892849" w:rsidP="00892849">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2806925B"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1F296302"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11C8152D"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43E123D5"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2F287CF8" w14:textId="77777777" w:rsidR="00892849" w:rsidRPr="006F3665" w:rsidRDefault="00892849" w:rsidP="00892849">
            <w:pPr>
              <w:rPr>
                <w:b/>
                <w:bCs/>
              </w:rPr>
            </w:pPr>
          </w:p>
        </w:tc>
      </w:tr>
      <w:tr w:rsidR="00892849" w:rsidRPr="008347BA" w14:paraId="3D93B2A3"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54DB8FC0" w14:textId="77777777" w:rsidR="00892849" w:rsidRPr="008347BA" w:rsidRDefault="00892849" w:rsidP="00892849">
            <w:pPr>
              <w:rPr>
                <w:sz w:val="20"/>
                <w:szCs w:val="20"/>
              </w:rPr>
            </w:pP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06268ABA" w14:textId="77777777" w:rsidR="00892849" w:rsidRPr="008347BA" w:rsidRDefault="00892849" w:rsidP="00892849">
            <w:r w:rsidRPr="008347BA">
              <w:t>Habillage métallique</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0FA4AA1C" w14:textId="77777777" w:rsidR="00892849" w:rsidRPr="006F3665" w:rsidRDefault="00892849" w:rsidP="00892849">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3B1EB1EA" w14:textId="77777777" w:rsidR="00892849" w:rsidRPr="006F3665" w:rsidRDefault="00892849" w:rsidP="00892849">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239C2B43" w14:textId="77777777" w:rsidR="00892849" w:rsidRPr="006F3665" w:rsidRDefault="00892849" w:rsidP="00892849">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3934673B"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2A691D9F"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1DA238C7"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7368DFDD"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19611C9F" w14:textId="77777777" w:rsidR="00892849" w:rsidRPr="006F3665" w:rsidRDefault="00892849" w:rsidP="00892849">
            <w:pPr>
              <w:rPr>
                <w:b/>
                <w:bCs/>
              </w:rPr>
            </w:pPr>
          </w:p>
        </w:tc>
      </w:tr>
      <w:tr w:rsidR="00892849" w:rsidRPr="008347BA" w14:paraId="237FA7C9"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6638FDDD" w14:textId="77777777" w:rsidR="00892849" w:rsidRPr="008347BA" w:rsidRDefault="00892849" w:rsidP="00892849">
            <w:pPr>
              <w:rPr>
                <w:sz w:val="20"/>
                <w:szCs w:val="20"/>
              </w:rPr>
            </w:pP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337001A5" w14:textId="77777777" w:rsidR="00892849" w:rsidRPr="008347BA" w:rsidRDefault="00892849" w:rsidP="00892849">
            <w:r w:rsidRPr="008347BA">
              <w:t>Habillage composite</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6AFBE22B" w14:textId="77777777" w:rsidR="00892849" w:rsidRPr="006F3665" w:rsidRDefault="00892849" w:rsidP="00892849">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5C20738C" w14:textId="77777777" w:rsidR="00892849" w:rsidRPr="006F3665" w:rsidRDefault="00892849" w:rsidP="00892849">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63FD994C" w14:textId="77777777" w:rsidR="00892849" w:rsidRPr="006F3665" w:rsidRDefault="00892849" w:rsidP="00892849">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12EEF7D7"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74A6B6EA"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3AC4179C"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0FCA8508"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675E30B6" w14:textId="77777777" w:rsidR="00892849" w:rsidRPr="006F3665" w:rsidRDefault="00892849" w:rsidP="00892849">
            <w:pPr>
              <w:rPr>
                <w:b/>
                <w:bCs/>
              </w:rPr>
            </w:pPr>
          </w:p>
        </w:tc>
      </w:tr>
      <w:tr w:rsidR="00892849" w:rsidRPr="008347BA" w14:paraId="3FB569C2" w14:textId="77777777" w:rsidTr="006F3665">
        <w:tc>
          <w:tcPr>
            <w:tcW w:w="2040" w:type="dxa"/>
            <w:tcBorders>
              <w:top w:val="single" w:sz="4" w:space="0" w:color="000000"/>
              <w:left w:val="single" w:sz="4" w:space="0" w:color="000000"/>
              <w:bottom w:val="single" w:sz="4" w:space="0" w:color="000000"/>
              <w:right w:val="single" w:sz="4" w:space="0" w:color="000000"/>
            </w:tcBorders>
          </w:tcPr>
          <w:p w14:paraId="7354928C" w14:textId="77777777" w:rsidR="00892849" w:rsidRPr="008347BA" w:rsidRDefault="00892849" w:rsidP="00892849">
            <w:pPr>
              <w:rPr>
                <w:sz w:val="20"/>
                <w:szCs w:val="20"/>
              </w:rPr>
            </w:pPr>
          </w:p>
        </w:tc>
        <w:tc>
          <w:tcPr>
            <w:tcW w:w="3030" w:type="dxa"/>
            <w:tcBorders>
              <w:top w:val="single" w:sz="4" w:space="0" w:color="000000"/>
              <w:left w:val="single" w:sz="4" w:space="0" w:color="000000"/>
              <w:bottom w:val="single" w:sz="4" w:space="0" w:color="000000"/>
              <w:right w:val="single" w:sz="4" w:space="0" w:color="000000"/>
            </w:tcBorders>
            <w:shd w:val="clear" w:color="auto" w:fill="E8F2A1"/>
          </w:tcPr>
          <w:p w14:paraId="0E86FE79" w14:textId="19C51E23" w:rsidR="00892849" w:rsidRPr="008347BA" w:rsidRDefault="00892849" w:rsidP="00892849">
            <w:r w:rsidRPr="008347BA">
              <w:t>Habillage …………</w:t>
            </w:r>
          </w:p>
        </w:tc>
        <w:tc>
          <w:tcPr>
            <w:tcW w:w="1658" w:type="dxa"/>
            <w:tcBorders>
              <w:top w:val="single" w:sz="4" w:space="0" w:color="000000"/>
              <w:left w:val="single" w:sz="4" w:space="0" w:color="000000"/>
              <w:bottom w:val="single" w:sz="4" w:space="0" w:color="000000"/>
              <w:right w:val="single" w:sz="4" w:space="0" w:color="000000"/>
            </w:tcBorders>
            <w:shd w:val="clear" w:color="auto" w:fill="E8F2A1"/>
          </w:tcPr>
          <w:p w14:paraId="6BDD13F0" w14:textId="77777777" w:rsidR="00892849" w:rsidRPr="006F3665" w:rsidRDefault="00892849" w:rsidP="00892849">
            <w:pPr>
              <w:rPr>
                <w:b/>
                <w:bCs/>
              </w:rPr>
            </w:pPr>
          </w:p>
        </w:tc>
        <w:tc>
          <w:tcPr>
            <w:tcW w:w="1081" w:type="dxa"/>
            <w:tcBorders>
              <w:top w:val="single" w:sz="4" w:space="0" w:color="000000"/>
              <w:left w:val="single" w:sz="4" w:space="0" w:color="000000"/>
              <w:bottom w:val="single" w:sz="4" w:space="0" w:color="000000"/>
              <w:right w:val="single" w:sz="4" w:space="0" w:color="000000"/>
            </w:tcBorders>
            <w:shd w:val="clear" w:color="auto" w:fill="E8F2A1"/>
          </w:tcPr>
          <w:p w14:paraId="1B52CFEE" w14:textId="77777777" w:rsidR="00892849" w:rsidRPr="006F3665" w:rsidRDefault="00892849" w:rsidP="00892849">
            <w:pPr>
              <w:jc w:val="center"/>
              <w:rPr>
                <w:b/>
                <w:bCs/>
              </w:rPr>
            </w:pPr>
          </w:p>
        </w:tc>
        <w:tc>
          <w:tcPr>
            <w:tcW w:w="1234" w:type="dxa"/>
            <w:tcBorders>
              <w:top w:val="single" w:sz="4" w:space="0" w:color="000000"/>
              <w:left w:val="single" w:sz="4" w:space="0" w:color="000000"/>
              <w:bottom w:val="single" w:sz="4" w:space="0" w:color="000000"/>
              <w:right w:val="single" w:sz="4" w:space="0" w:color="000000"/>
            </w:tcBorders>
            <w:shd w:val="clear" w:color="auto" w:fill="E8F2A1"/>
          </w:tcPr>
          <w:p w14:paraId="52FFAD1C" w14:textId="77777777" w:rsidR="00892849" w:rsidRPr="006F3665" w:rsidRDefault="00892849" w:rsidP="00892849">
            <w:pPr>
              <w:rPr>
                <w:b/>
                <w:bCs/>
              </w:rPr>
            </w:pPr>
          </w:p>
        </w:tc>
        <w:tc>
          <w:tcPr>
            <w:tcW w:w="887" w:type="dxa"/>
            <w:tcBorders>
              <w:top w:val="single" w:sz="4" w:space="0" w:color="000000"/>
              <w:left w:val="single" w:sz="4" w:space="0" w:color="000000"/>
              <w:bottom w:val="single" w:sz="4" w:space="0" w:color="000000"/>
              <w:right w:val="single" w:sz="4" w:space="0" w:color="000000"/>
            </w:tcBorders>
            <w:shd w:val="clear" w:color="auto" w:fill="E8F2A1"/>
          </w:tcPr>
          <w:p w14:paraId="35A0E83C" w14:textId="77777777" w:rsidR="00892849" w:rsidRPr="006F3665" w:rsidRDefault="00892849" w:rsidP="00892849">
            <w:pPr>
              <w:rPr>
                <w:b/>
                <w:bCs/>
              </w:rPr>
            </w:pPr>
          </w:p>
        </w:tc>
        <w:tc>
          <w:tcPr>
            <w:tcW w:w="1839" w:type="dxa"/>
            <w:tcBorders>
              <w:top w:val="single" w:sz="4" w:space="0" w:color="000000"/>
              <w:left w:val="single" w:sz="4" w:space="0" w:color="000000"/>
              <w:bottom w:val="single" w:sz="4" w:space="0" w:color="000000"/>
              <w:right w:val="single" w:sz="4" w:space="0" w:color="000000"/>
            </w:tcBorders>
            <w:shd w:val="clear" w:color="auto" w:fill="E8F2A1"/>
          </w:tcPr>
          <w:p w14:paraId="78FA1033" w14:textId="77777777" w:rsidR="00892849" w:rsidRPr="006F3665" w:rsidRDefault="00892849" w:rsidP="00892849">
            <w:pPr>
              <w:rPr>
                <w:b/>
                <w:bCs/>
              </w:rPr>
            </w:pPr>
          </w:p>
        </w:tc>
        <w:tc>
          <w:tcPr>
            <w:tcW w:w="1466" w:type="dxa"/>
            <w:tcBorders>
              <w:top w:val="single" w:sz="4" w:space="0" w:color="000000"/>
              <w:left w:val="single" w:sz="4" w:space="0" w:color="000000"/>
              <w:bottom w:val="single" w:sz="4" w:space="0" w:color="000000"/>
              <w:right w:val="single" w:sz="4" w:space="0" w:color="000000"/>
            </w:tcBorders>
            <w:shd w:val="clear" w:color="auto" w:fill="E8F2A1"/>
          </w:tcPr>
          <w:p w14:paraId="2C4C5C88" w14:textId="77777777" w:rsidR="00892849" w:rsidRPr="006F3665" w:rsidRDefault="00892849" w:rsidP="00892849">
            <w:pPr>
              <w:rPr>
                <w:b/>
                <w:bCs/>
              </w:rPr>
            </w:pPr>
          </w:p>
        </w:tc>
        <w:tc>
          <w:tcPr>
            <w:tcW w:w="1315" w:type="dxa"/>
            <w:tcBorders>
              <w:top w:val="single" w:sz="4" w:space="0" w:color="000000"/>
              <w:left w:val="single" w:sz="4" w:space="0" w:color="000000"/>
              <w:bottom w:val="single" w:sz="4" w:space="0" w:color="000000"/>
              <w:right w:val="single" w:sz="4" w:space="0" w:color="000000"/>
            </w:tcBorders>
            <w:shd w:val="clear" w:color="auto" w:fill="E8F2A1"/>
          </w:tcPr>
          <w:p w14:paraId="08868562" w14:textId="77777777" w:rsidR="00892849" w:rsidRPr="006F3665" w:rsidRDefault="00892849" w:rsidP="00892849">
            <w:pPr>
              <w:rPr>
                <w:b/>
                <w:bCs/>
              </w:rPr>
            </w:pPr>
          </w:p>
        </w:tc>
        <w:tc>
          <w:tcPr>
            <w:tcW w:w="1316" w:type="dxa"/>
            <w:tcBorders>
              <w:top w:val="single" w:sz="4" w:space="0" w:color="000000"/>
              <w:left w:val="single" w:sz="4" w:space="0" w:color="000000"/>
              <w:bottom w:val="single" w:sz="4" w:space="0" w:color="000000"/>
              <w:right w:val="single" w:sz="4" w:space="0" w:color="000000"/>
            </w:tcBorders>
            <w:shd w:val="clear" w:color="auto" w:fill="E8F2A1"/>
          </w:tcPr>
          <w:p w14:paraId="2BB7A804" w14:textId="77777777" w:rsidR="00892849" w:rsidRPr="006F3665" w:rsidRDefault="00892849" w:rsidP="00892849">
            <w:pPr>
              <w:rPr>
                <w:b/>
                <w:bCs/>
              </w:rPr>
            </w:pPr>
          </w:p>
        </w:tc>
      </w:tr>
      <w:tr w:rsidR="00892849" w:rsidRPr="008347BA" w14:paraId="736F0EA7" w14:textId="77777777" w:rsidTr="006F3665">
        <w:tc>
          <w:tcPr>
            <w:tcW w:w="2040" w:type="dxa"/>
            <w:tcBorders>
              <w:top w:val="single" w:sz="4" w:space="0" w:color="000000"/>
              <w:left w:val="single" w:sz="4" w:space="0" w:color="000000"/>
              <w:bottom w:val="single" w:sz="4" w:space="0" w:color="000000"/>
              <w:right w:val="single" w:sz="4" w:space="0" w:color="000000"/>
            </w:tcBorders>
            <w:shd w:val="clear" w:color="auto" w:fill="FFFF00"/>
          </w:tcPr>
          <w:p w14:paraId="2DA71C2E" w14:textId="77777777" w:rsidR="00892849" w:rsidRPr="008347BA" w:rsidRDefault="00892849" w:rsidP="00892849">
            <w:pPr>
              <w:rPr>
                <w:b/>
                <w:bCs/>
              </w:rPr>
            </w:pPr>
            <w:r w:rsidRPr="008347BA">
              <w:rPr>
                <w:b/>
                <w:bCs/>
              </w:rPr>
              <w:t>Total ISOLATION</w:t>
            </w:r>
          </w:p>
          <w:p w14:paraId="7EF0EF58" w14:textId="40EF4F38" w:rsidR="00892849" w:rsidRPr="00B57897" w:rsidRDefault="00892849" w:rsidP="00892849">
            <w:pPr>
              <w:rPr>
                <w:b/>
                <w:bCs/>
              </w:rPr>
            </w:pPr>
            <w:r w:rsidRPr="008347BA">
              <w:rPr>
                <w:b/>
                <w:bCs/>
              </w:rPr>
              <w:t>EXTÉRIEURE</w:t>
            </w:r>
          </w:p>
        </w:tc>
        <w:tc>
          <w:tcPr>
            <w:tcW w:w="3030" w:type="dxa"/>
            <w:tcBorders>
              <w:top w:val="single" w:sz="4" w:space="0" w:color="000000"/>
              <w:left w:val="single" w:sz="4" w:space="0" w:color="000000"/>
              <w:bottom w:val="single" w:sz="4" w:space="0" w:color="000000"/>
              <w:right w:val="single" w:sz="4" w:space="0" w:color="000000"/>
            </w:tcBorders>
            <w:shd w:val="clear" w:color="auto" w:fill="FFFF00"/>
          </w:tcPr>
          <w:p w14:paraId="7C1AEC9D" w14:textId="77777777" w:rsidR="00892849" w:rsidRPr="008347BA" w:rsidRDefault="00892849" w:rsidP="00892849"/>
        </w:tc>
        <w:tc>
          <w:tcPr>
            <w:tcW w:w="1658" w:type="dxa"/>
            <w:tcBorders>
              <w:top w:val="single" w:sz="4" w:space="0" w:color="000000"/>
              <w:left w:val="single" w:sz="4" w:space="0" w:color="000000"/>
              <w:bottom w:val="single" w:sz="4" w:space="0" w:color="000000"/>
              <w:right w:val="single" w:sz="4" w:space="0" w:color="000000"/>
            </w:tcBorders>
            <w:shd w:val="clear" w:color="auto" w:fill="FFFF00"/>
          </w:tcPr>
          <w:p w14:paraId="2FF447BC" w14:textId="77777777" w:rsidR="00892849" w:rsidRPr="008347BA" w:rsidRDefault="00892849" w:rsidP="00892849"/>
        </w:tc>
        <w:tc>
          <w:tcPr>
            <w:tcW w:w="1081" w:type="dxa"/>
            <w:tcBorders>
              <w:top w:val="single" w:sz="4" w:space="0" w:color="000000"/>
              <w:left w:val="single" w:sz="4" w:space="0" w:color="000000"/>
              <w:bottom w:val="single" w:sz="4" w:space="0" w:color="000000"/>
              <w:right w:val="single" w:sz="4" w:space="0" w:color="000000"/>
            </w:tcBorders>
            <w:shd w:val="clear" w:color="auto" w:fill="FFFF00"/>
          </w:tcPr>
          <w:p w14:paraId="4970C526" w14:textId="77777777" w:rsidR="00892849" w:rsidRPr="008347BA" w:rsidRDefault="00892849" w:rsidP="00892849"/>
        </w:tc>
        <w:tc>
          <w:tcPr>
            <w:tcW w:w="1234" w:type="dxa"/>
            <w:tcBorders>
              <w:top w:val="single" w:sz="4" w:space="0" w:color="000000"/>
              <w:left w:val="single" w:sz="4" w:space="0" w:color="000000"/>
              <w:bottom w:val="single" w:sz="4" w:space="0" w:color="000000"/>
              <w:right w:val="single" w:sz="4" w:space="0" w:color="000000"/>
            </w:tcBorders>
            <w:shd w:val="clear" w:color="auto" w:fill="FFFF00"/>
          </w:tcPr>
          <w:p w14:paraId="06481215" w14:textId="77777777" w:rsidR="00892849" w:rsidRPr="008347BA" w:rsidRDefault="00892849" w:rsidP="00892849"/>
        </w:tc>
        <w:tc>
          <w:tcPr>
            <w:tcW w:w="887" w:type="dxa"/>
            <w:tcBorders>
              <w:top w:val="single" w:sz="4" w:space="0" w:color="000000"/>
              <w:left w:val="single" w:sz="4" w:space="0" w:color="000000"/>
              <w:bottom w:val="single" w:sz="4" w:space="0" w:color="000000"/>
              <w:right w:val="single" w:sz="4" w:space="0" w:color="000000"/>
            </w:tcBorders>
            <w:shd w:val="clear" w:color="auto" w:fill="FFFF00"/>
          </w:tcPr>
          <w:p w14:paraId="15EA69DA" w14:textId="77777777" w:rsidR="00892849" w:rsidRPr="008347BA" w:rsidRDefault="00892849" w:rsidP="00892849"/>
        </w:tc>
        <w:tc>
          <w:tcPr>
            <w:tcW w:w="1839" w:type="dxa"/>
            <w:tcBorders>
              <w:top w:val="single" w:sz="4" w:space="0" w:color="000000"/>
              <w:left w:val="single" w:sz="4" w:space="0" w:color="000000"/>
              <w:bottom w:val="single" w:sz="4" w:space="0" w:color="000000"/>
              <w:right w:val="single" w:sz="4" w:space="0" w:color="000000"/>
            </w:tcBorders>
            <w:shd w:val="clear" w:color="auto" w:fill="FFFF00"/>
          </w:tcPr>
          <w:p w14:paraId="5CEB88D7" w14:textId="77777777" w:rsidR="00892849" w:rsidRPr="008347BA" w:rsidRDefault="00892849" w:rsidP="00892849"/>
        </w:tc>
        <w:tc>
          <w:tcPr>
            <w:tcW w:w="1466" w:type="dxa"/>
            <w:tcBorders>
              <w:top w:val="single" w:sz="4" w:space="0" w:color="000000"/>
              <w:left w:val="single" w:sz="4" w:space="0" w:color="000000"/>
              <w:bottom w:val="single" w:sz="4" w:space="0" w:color="000000"/>
              <w:right w:val="single" w:sz="4" w:space="0" w:color="000000"/>
            </w:tcBorders>
            <w:shd w:val="clear" w:color="auto" w:fill="FFFF00"/>
          </w:tcPr>
          <w:p w14:paraId="52ED863B" w14:textId="77777777" w:rsidR="00892849" w:rsidRPr="008347BA" w:rsidRDefault="00892849" w:rsidP="00892849"/>
        </w:tc>
        <w:tc>
          <w:tcPr>
            <w:tcW w:w="1315" w:type="dxa"/>
            <w:tcBorders>
              <w:top w:val="single" w:sz="4" w:space="0" w:color="000000"/>
              <w:left w:val="single" w:sz="4" w:space="0" w:color="000000"/>
              <w:bottom w:val="single" w:sz="4" w:space="0" w:color="000000"/>
              <w:right w:val="single" w:sz="4" w:space="0" w:color="000000"/>
            </w:tcBorders>
            <w:shd w:val="clear" w:color="auto" w:fill="FFFF00"/>
          </w:tcPr>
          <w:p w14:paraId="7D43755F" w14:textId="77777777" w:rsidR="00892849" w:rsidRPr="008347BA" w:rsidRDefault="00892849" w:rsidP="00892849"/>
        </w:tc>
        <w:tc>
          <w:tcPr>
            <w:tcW w:w="1316" w:type="dxa"/>
            <w:tcBorders>
              <w:top w:val="single" w:sz="4" w:space="0" w:color="000000"/>
              <w:left w:val="single" w:sz="4" w:space="0" w:color="000000"/>
              <w:bottom w:val="single" w:sz="4" w:space="0" w:color="000000"/>
              <w:right w:val="single" w:sz="4" w:space="0" w:color="000000"/>
            </w:tcBorders>
            <w:shd w:val="clear" w:color="auto" w:fill="FFFF00"/>
          </w:tcPr>
          <w:p w14:paraId="1FFACBF4" w14:textId="77777777" w:rsidR="00892849" w:rsidRPr="008347BA" w:rsidRDefault="00892849" w:rsidP="00892849"/>
        </w:tc>
      </w:tr>
    </w:tbl>
    <w:p w14:paraId="06ABEA44" w14:textId="77777777" w:rsidR="006F3665" w:rsidRDefault="006F3665"/>
    <w:p w14:paraId="2AD5763E" w14:textId="77777777" w:rsidR="006F3665" w:rsidRDefault="006F3665"/>
    <w:p w14:paraId="7C24BEC2" w14:textId="77777777" w:rsidR="006F3665" w:rsidRDefault="006F3665"/>
    <w:tbl>
      <w:tblPr>
        <w:tblW w:w="15866" w:type="dxa"/>
        <w:tblLayout w:type="fixed"/>
        <w:tblLook w:val="04A0" w:firstRow="1" w:lastRow="0" w:firstColumn="1" w:lastColumn="0" w:noHBand="0" w:noVBand="1"/>
      </w:tblPr>
      <w:tblGrid>
        <w:gridCol w:w="2082"/>
        <w:gridCol w:w="4182"/>
        <w:gridCol w:w="1697"/>
        <w:gridCol w:w="684"/>
        <w:gridCol w:w="1128"/>
        <w:gridCol w:w="961"/>
        <w:gridCol w:w="1281"/>
        <w:gridCol w:w="851"/>
        <w:gridCol w:w="1093"/>
        <w:gridCol w:w="1166"/>
        <w:gridCol w:w="741"/>
      </w:tblGrid>
      <w:tr w:rsidR="00377F3F" w:rsidRPr="008347BA" w14:paraId="751C287B" w14:textId="77777777" w:rsidTr="006F3665">
        <w:trPr>
          <w:trHeight w:val="272"/>
        </w:trPr>
        <w:tc>
          <w:tcPr>
            <w:tcW w:w="2082"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4769FA69" w14:textId="77777777" w:rsidR="00377F3F" w:rsidRPr="006F3665" w:rsidRDefault="00CD3B5C" w:rsidP="006F3665">
            <w:pPr>
              <w:jc w:val="center"/>
              <w:rPr>
                <w:b/>
                <w:bCs/>
              </w:rPr>
            </w:pPr>
            <w:r w:rsidRPr="006F3665">
              <w:rPr>
                <w:b/>
                <w:bCs/>
              </w:rPr>
              <w:lastRenderedPageBreak/>
              <w:t>Lot</w:t>
            </w:r>
          </w:p>
        </w:tc>
        <w:tc>
          <w:tcPr>
            <w:tcW w:w="4182"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47B87B04" w14:textId="77777777" w:rsidR="00377F3F" w:rsidRPr="006F3665" w:rsidRDefault="00CD3B5C" w:rsidP="006F3665">
            <w:pPr>
              <w:jc w:val="center"/>
              <w:rPr>
                <w:b/>
                <w:bCs/>
              </w:rPr>
            </w:pPr>
            <w:r w:rsidRPr="006F3665">
              <w:rPr>
                <w:b/>
                <w:bCs/>
              </w:rPr>
              <w:t>Désignation</w:t>
            </w:r>
          </w:p>
        </w:tc>
        <w:tc>
          <w:tcPr>
            <w:tcW w:w="1697"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0B541F60" w14:textId="77777777" w:rsidR="00377F3F" w:rsidRPr="008347BA" w:rsidRDefault="00CD3B5C" w:rsidP="00E86F43">
            <w:pPr>
              <w:jc w:val="center"/>
              <w:rPr>
                <w:b/>
                <w:bCs/>
                <w:sz w:val="18"/>
                <w:szCs w:val="18"/>
              </w:rPr>
            </w:pPr>
            <w:r w:rsidRPr="008347BA">
              <w:rPr>
                <w:b/>
                <w:bCs/>
                <w:sz w:val="18"/>
                <w:szCs w:val="18"/>
              </w:rPr>
              <w:t>Quantités pour 10 logts soit 1000m²</w:t>
            </w:r>
          </w:p>
        </w:tc>
        <w:tc>
          <w:tcPr>
            <w:tcW w:w="684"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35444DF6" w14:textId="77777777" w:rsidR="00377F3F" w:rsidRPr="008347BA" w:rsidRDefault="00CD3B5C" w:rsidP="00E86F43">
            <w:pPr>
              <w:jc w:val="center"/>
              <w:rPr>
                <w:b/>
                <w:bCs/>
                <w:sz w:val="18"/>
                <w:szCs w:val="18"/>
              </w:rPr>
            </w:pPr>
            <w:r w:rsidRPr="008347BA">
              <w:rPr>
                <w:b/>
                <w:bCs/>
                <w:sz w:val="18"/>
                <w:szCs w:val="18"/>
              </w:rPr>
              <w:t>Unité</w:t>
            </w:r>
          </w:p>
        </w:tc>
        <w:tc>
          <w:tcPr>
            <w:tcW w:w="1128"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186FB707" w14:textId="77777777" w:rsidR="00377F3F" w:rsidRPr="008347BA" w:rsidRDefault="00CD3B5C" w:rsidP="00E86F43">
            <w:pPr>
              <w:jc w:val="center"/>
              <w:rPr>
                <w:b/>
                <w:bCs/>
                <w:sz w:val="18"/>
                <w:szCs w:val="18"/>
              </w:rPr>
            </w:pPr>
            <w:r w:rsidRPr="008347BA">
              <w:rPr>
                <w:b/>
                <w:bCs/>
                <w:sz w:val="18"/>
                <w:szCs w:val="18"/>
              </w:rPr>
              <w:t>Poids unitaire (kg)</w:t>
            </w:r>
          </w:p>
        </w:tc>
        <w:tc>
          <w:tcPr>
            <w:tcW w:w="961"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10CD4729" w14:textId="77777777" w:rsidR="00377F3F" w:rsidRPr="008347BA" w:rsidRDefault="00CD3B5C" w:rsidP="00E86F43">
            <w:pPr>
              <w:jc w:val="center"/>
              <w:rPr>
                <w:b/>
                <w:bCs/>
                <w:sz w:val="18"/>
                <w:szCs w:val="18"/>
              </w:rPr>
            </w:pPr>
            <w:r w:rsidRPr="008347BA">
              <w:rPr>
                <w:b/>
                <w:bCs/>
                <w:sz w:val="18"/>
                <w:szCs w:val="18"/>
              </w:rPr>
              <w:t>Poids total (kg)</w:t>
            </w:r>
          </w:p>
        </w:tc>
        <w:tc>
          <w:tcPr>
            <w:tcW w:w="1281"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2E2FAB8A" w14:textId="77777777" w:rsidR="00377F3F" w:rsidRPr="008347BA" w:rsidRDefault="00CD3B5C" w:rsidP="00E86F43">
            <w:pPr>
              <w:jc w:val="center"/>
              <w:rPr>
                <w:b/>
                <w:bCs/>
                <w:sz w:val="18"/>
                <w:szCs w:val="18"/>
              </w:rPr>
            </w:pPr>
            <w:r w:rsidRPr="008347BA">
              <w:rPr>
                <w:b/>
                <w:bCs/>
                <w:sz w:val="18"/>
                <w:szCs w:val="18"/>
              </w:rPr>
              <w:t>Conditionnement transportable</w:t>
            </w:r>
          </w:p>
        </w:tc>
        <w:tc>
          <w:tcPr>
            <w:tcW w:w="851"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75D49716" w14:textId="77777777" w:rsidR="00377F3F" w:rsidRPr="008347BA" w:rsidRDefault="00CD3B5C" w:rsidP="00E86F43">
            <w:pPr>
              <w:jc w:val="center"/>
              <w:rPr>
                <w:b/>
                <w:bCs/>
                <w:sz w:val="18"/>
                <w:szCs w:val="18"/>
              </w:rPr>
            </w:pPr>
            <w:r w:rsidRPr="008347BA">
              <w:rPr>
                <w:b/>
                <w:bCs/>
                <w:sz w:val="18"/>
                <w:szCs w:val="18"/>
              </w:rPr>
              <w:t>Nombre de colis</w:t>
            </w:r>
          </w:p>
        </w:tc>
        <w:tc>
          <w:tcPr>
            <w:tcW w:w="1093"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77B50B8B" w14:textId="77777777" w:rsidR="00377F3F" w:rsidRPr="008347BA" w:rsidRDefault="00CD3B5C" w:rsidP="00E86F43">
            <w:pPr>
              <w:jc w:val="center"/>
              <w:rPr>
                <w:b/>
                <w:bCs/>
                <w:sz w:val="18"/>
                <w:szCs w:val="18"/>
              </w:rPr>
            </w:pPr>
            <w:r w:rsidRPr="008347BA">
              <w:rPr>
                <w:b/>
                <w:bCs/>
                <w:sz w:val="18"/>
                <w:szCs w:val="18"/>
              </w:rPr>
              <w:t>Poids des colis(kg)</w:t>
            </w:r>
          </w:p>
        </w:tc>
        <w:tc>
          <w:tcPr>
            <w:tcW w:w="1166" w:type="dxa"/>
            <w:tcBorders>
              <w:top w:val="single" w:sz="4" w:space="0" w:color="1D1D1B"/>
              <w:left w:val="single" w:sz="4" w:space="0" w:color="1D1D1B"/>
              <w:bottom w:val="single" w:sz="4" w:space="0" w:color="1D1D1B"/>
              <w:right w:val="single" w:sz="4" w:space="0" w:color="1D1D1B"/>
            </w:tcBorders>
            <w:shd w:val="clear" w:color="auto" w:fill="E36C0A"/>
            <w:vAlign w:val="center"/>
          </w:tcPr>
          <w:p w14:paraId="7788CAB4" w14:textId="77777777" w:rsidR="00377F3F" w:rsidRPr="008347BA" w:rsidRDefault="00CD3B5C" w:rsidP="00E86F43">
            <w:pPr>
              <w:jc w:val="center"/>
              <w:rPr>
                <w:sz w:val="18"/>
                <w:szCs w:val="18"/>
              </w:rPr>
            </w:pPr>
            <w:r w:rsidRPr="008347BA">
              <w:rPr>
                <w:sz w:val="18"/>
                <w:szCs w:val="18"/>
              </w:rPr>
              <w:t>Poids moyen (kg)</w:t>
            </w:r>
          </w:p>
        </w:tc>
        <w:tc>
          <w:tcPr>
            <w:tcW w:w="741" w:type="dxa"/>
            <w:vAlign w:val="center"/>
          </w:tcPr>
          <w:p w14:paraId="55D55B4B" w14:textId="77777777" w:rsidR="00377F3F" w:rsidRPr="008347BA" w:rsidRDefault="00377F3F" w:rsidP="00E86F43">
            <w:pPr>
              <w:jc w:val="center"/>
              <w:rPr>
                <w:sz w:val="18"/>
                <w:szCs w:val="18"/>
              </w:rPr>
            </w:pPr>
          </w:p>
        </w:tc>
      </w:tr>
      <w:tr w:rsidR="00377F3F" w:rsidRPr="008347BA" w14:paraId="576508CF" w14:textId="77777777" w:rsidTr="006F3665">
        <w:trPr>
          <w:trHeight w:val="272"/>
        </w:trPr>
        <w:tc>
          <w:tcPr>
            <w:tcW w:w="6264" w:type="dxa"/>
            <w:gridSpan w:val="2"/>
            <w:tcBorders>
              <w:top w:val="single" w:sz="2" w:space="0" w:color="1D1D1B"/>
              <w:left w:val="single" w:sz="2" w:space="0" w:color="1D1D1B"/>
              <w:bottom w:val="single" w:sz="2" w:space="0" w:color="1D1D1B"/>
              <w:right w:val="single" w:sz="2" w:space="0" w:color="1D1D1B"/>
            </w:tcBorders>
            <w:shd w:val="clear" w:color="auto" w:fill="FABF8F"/>
            <w:vAlign w:val="center"/>
          </w:tcPr>
          <w:p w14:paraId="5449E786" w14:textId="77777777" w:rsidR="00377F3F" w:rsidRPr="006F3665" w:rsidRDefault="00CD3B5C" w:rsidP="006F3665">
            <w:pPr>
              <w:jc w:val="center"/>
              <w:rPr>
                <w:b/>
                <w:bCs/>
                <w:lang w:bidi="fr-FR"/>
              </w:rPr>
            </w:pPr>
            <w:r w:rsidRPr="006F3665">
              <w:rPr>
                <w:b/>
                <w:bCs/>
                <w:lang w:bidi="fr-FR"/>
              </w:rPr>
              <w:t>Matériel et consommables</w:t>
            </w:r>
          </w:p>
        </w:tc>
        <w:tc>
          <w:tcPr>
            <w:tcW w:w="1697" w:type="dxa"/>
            <w:tcBorders>
              <w:top w:val="single" w:sz="2" w:space="0" w:color="1D1D1B"/>
              <w:left w:val="single" w:sz="2" w:space="0" w:color="1D1D1B"/>
              <w:bottom w:val="single" w:sz="2" w:space="0" w:color="1D1D1B"/>
              <w:right w:val="single" w:sz="2" w:space="0" w:color="1D1D1B"/>
            </w:tcBorders>
            <w:shd w:val="clear" w:color="auto" w:fill="FABF8F"/>
          </w:tcPr>
          <w:p w14:paraId="3243EECD" w14:textId="77777777" w:rsidR="00377F3F" w:rsidRPr="008347BA" w:rsidRDefault="00377F3F">
            <w:pPr>
              <w:rPr>
                <w:lang w:bidi="fr-FR"/>
              </w:rPr>
            </w:pPr>
          </w:p>
        </w:tc>
        <w:tc>
          <w:tcPr>
            <w:tcW w:w="684" w:type="dxa"/>
            <w:tcBorders>
              <w:top w:val="single" w:sz="2" w:space="0" w:color="1D1D1B"/>
              <w:left w:val="single" w:sz="2" w:space="0" w:color="1D1D1B"/>
              <w:bottom w:val="single" w:sz="2" w:space="0" w:color="1D1D1B"/>
              <w:right w:val="single" w:sz="2" w:space="0" w:color="1D1D1B"/>
            </w:tcBorders>
            <w:shd w:val="clear" w:color="auto" w:fill="FABF8F"/>
          </w:tcPr>
          <w:p w14:paraId="732CF042" w14:textId="77777777" w:rsidR="00377F3F" w:rsidRPr="008347BA" w:rsidRDefault="00377F3F">
            <w:pPr>
              <w:rPr>
                <w:lang w:bidi="fr-FR"/>
              </w:rPr>
            </w:pPr>
          </w:p>
        </w:tc>
        <w:tc>
          <w:tcPr>
            <w:tcW w:w="1128" w:type="dxa"/>
            <w:tcBorders>
              <w:top w:val="single" w:sz="2" w:space="0" w:color="1D1D1B"/>
              <w:left w:val="single" w:sz="2" w:space="0" w:color="1D1D1B"/>
              <w:bottom w:val="single" w:sz="2" w:space="0" w:color="1D1D1B"/>
              <w:right w:val="single" w:sz="2" w:space="0" w:color="1D1D1B"/>
            </w:tcBorders>
            <w:shd w:val="clear" w:color="auto" w:fill="FABF8F"/>
          </w:tcPr>
          <w:p w14:paraId="1E0A0040" w14:textId="77777777" w:rsidR="00377F3F" w:rsidRPr="008347BA" w:rsidRDefault="00377F3F">
            <w:pPr>
              <w:rPr>
                <w:lang w:bidi="fr-FR"/>
              </w:rPr>
            </w:pPr>
          </w:p>
        </w:tc>
        <w:tc>
          <w:tcPr>
            <w:tcW w:w="961" w:type="dxa"/>
            <w:tcBorders>
              <w:top w:val="single" w:sz="2" w:space="0" w:color="1D1D1B"/>
              <w:left w:val="single" w:sz="2" w:space="0" w:color="1D1D1B"/>
              <w:bottom w:val="single" w:sz="2" w:space="0" w:color="1D1D1B"/>
              <w:right w:val="single" w:sz="2" w:space="0" w:color="1D1D1B"/>
            </w:tcBorders>
            <w:shd w:val="clear" w:color="auto" w:fill="FABF8F"/>
          </w:tcPr>
          <w:p w14:paraId="00B85CDD" w14:textId="77777777" w:rsidR="00377F3F" w:rsidRPr="008347BA" w:rsidRDefault="00377F3F">
            <w:pPr>
              <w:rPr>
                <w:lang w:bidi="fr-FR"/>
              </w:rPr>
            </w:pPr>
          </w:p>
        </w:tc>
        <w:tc>
          <w:tcPr>
            <w:tcW w:w="1281" w:type="dxa"/>
            <w:tcBorders>
              <w:top w:val="single" w:sz="2" w:space="0" w:color="1D1D1B"/>
              <w:left w:val="single" w:sz="2" w:space="0" w:color="1D1D1B"/>
              <w:bottom w:val="single" w:sz="2" w:space="0" w:color="1D1D1B"/>
              <w:right w:val="single" w:sz="2" w:space="0" w:color="1D1D1B"/>
            </w:tcBorders>
            <w:shd w:val="clear" w:color="auto" w:fill="FABF8F"/>
          </w:tcPr>
          <w:p w14:paraId="3BCF33F2" w14:textId="77777777" w:rsidR="00377F3F" w:rsidRPr="008347BA" w:rsidRDefault="00377F3F">
            <w:pPr>
              <w:rPr>
                <w:lang w:bidi="fr-FR"/>
              </w:rPr>
            </w:pPr>
          </w:p>
        </w:tc>
        <w:tc>
          <w:tcPr>
            <w:tcW w:w="851" w:type="dxa"/>
            <w:tcBorders>
              <w:top w:val="single" w:sz="2" w:space="0" w:color="1D1D1B"/>
              <w:left w:val="single" w:sz="2" w:space="0" w:color="1D1D1B"/>
              <w:bottom w:val="single" w:sz="2" w:space="0" w:color="1D1D1B"/>
              <w:right w:val="single" w:sz="2" w:space="0" w:color="1D1D1B"/>
            </w:tcBorders>
            <w:shd w:val="clear" w:color="auto" w:fill="FABF8F"/>
          </w:tcPr>
          <w:p w14:paraId="1708A475" w14:textId="77777777" w:rsidR="00377F3F" w:rsidRPr="008347BA" w:rsidRDefault="00377F3F">
            <w:pPr>
              <w:rPr>
                <w:lang w:bidi="fr-FR"/>
              </w:rPr>
            </w:pPr>
          </w:p>
        </w:tc>
        <w:tc>
          <w:tcPr>
            <w:tcW w:w="1093" w:type="dxa"/>
            <w:tcBorders>
              <w:top w:val="single" w:sz="2" w:space="0" w:color="1D1D1B"/>
              <w:left w:val="single" w:sz="2" w:space="0" w:color="1D1D1B"/>
              <w:bottom w:val="single" w:sz="2" w:space="0" w:color="1D1D1B"/>
              <w:right w:val="single" w:sz="2" w:space="0" w:color="1D1D1B"/>
            </w:tcBorders>
            <w:shd w:val="clear" w:color="auto" w:fill="FABF8F"/>
          </w:tcPr>
          <w:p w14:paraId="4199DDC4" w14:textId="77777777" w:rsidR="00377F3F" w:rsidRPr="008347BA" w:rsidRDefault="00377F3F">
            <w:pPr>
              <w:rPr>
                <w:lang w:bidi="fr-FR"/>
              </w:rPr>
            </w:pPr>
          </w:p>
        </w:tc>
        <w:tc>
          <w:tcPr>
            <w:tcW w:w="1166" w:type="dxa"/>
            <w:tcBorders>
              <w:top w:val="single" w:sz="2" w:space="0" w:color="1D1D1B"/>
              <w:left w:val="single" w:sz="2" w:space="0" w:color="1D1D1B"/>
              <w:bottom w:val="single" w:sz="2" w:space="0" w:color="1D1D1B"/>
              <w:right w:val="single" w:sz="2" w:space="0" w:color="1D1D1B"/>
            </w:tcBorders>
            <w:shd w:val="clear" w:color="auto" w:fill="FABF8F"/>
          </w:tcPr>
          <w:p w14:paraId="46DD8A0F" w14:textId="77777777" w:rsidR="00377F3F" w:rsidRPr="008347BA" w:rsidRDefault="00377F3F"/>
        </w:tc>
        <w:tc>
          <w:tcPr>
            <w:tcW w:w="741" w:type="dxa"/>
          </w:tcPr>
          <w:p w14:paraId="3C0643D5" w14:textId="77777777" w:rsidR="00377F3F" w:rsidRPr="008347BA" w:rsidRDefault="00377F3F"/>
        </w:tc>
      </w:tr>
      <w:tr w:rsidR="00377F3F" w:rsidRPr="008347BA" w14:paraId="6CF52A19" w14:textId="77777777" w:rsidTr="006F3665">
        <w:trPr>
          <w:trHeight w:val="272"/>
        </w:trPr>
        <w:tc>
          <w:tcPr>
            <w:tcW w:w="2082" w:type="dxa"/>
            <w:tcBorders>
              <w:top w:val="single" w:sz="2" w:space="0" w:color="1D1D1B"/>
              <w:left w:val="single" w:sz="2" w:space="0" w:color="1D1D1B"/>
              <w:bottom w:val="single" w:sz="2" w:space="0" w:color="1D1D1B"/>
              <w:right w:val="single" w:sz="2" w:space="0" w:color="1D1D1B"/>
            </w:tcBorders>
            <w:shd w:val="clear" w:color="auto" w:fill="E5E6E8"/>
          </w:tcPr>
          <w:p w14:paraId="5A0FE382" w14:textId="77777777" w:rsidR="00377F3F" w:rsidRPr="008347BA" w:rsidRDefault="00CD3B5C">
            <w:pPr>
              <w:rPr>
                <w:sz w:val="20"/>
                <w:szCs w:val="20"/>
                <w:lang w:bidi="fr-FR"/>
              </w:rPr>
            </w:pPr>
            <w:r w:rsidRPr="008347BA">
              <w:rPr>
                <w:sz w:val="20"/>
                <w:szCs w:val="20"/>
                <w:lang w:bidi="fr-FR"/>
              </w:rPr>
              <w:t>Eau de gâchage pour produits de ragréage en l’absence de réseau provisoire</w:t>
            </w:r>
          </w:p>
        </w:tc>
        <w:tc>
          <w:tcPr>
            <w:tcW w:w="4182" w:type="dxa"/>
            <w:tcBorders>
              <w:top w:val="single" w:sz="4" w:space="0" w:color="1D1D1B"/>
              <w:left w:val="single" w:sz="2" w:space="0" w:color="1D1D1B"/>
              <w:bottom w:val="single" w:sz="4" w:space="0" w:color="1D1D1B"/>
              <w:right w:val="single" w:sz="2" w:space="0" w:color="1D1D1B"/>
            </w:tcBorders>
            <w:shd w:val="clear" w:color="auto" w:fill="E5E6E8"/>
          </w:tcPr>
          <w:p w14:paraId="2E97EB2A" w14:textId="77777777" w:rsidR="00377F3F" w:rsidRPr="008347BA" w:rsidRDefault="00CD3B5C">
            <w:pPr>
              <w:rPr>
                <w:lang w:bidi="fr-FR"/>
              </w:rPr>
            </w:pPr>
            <w:r w:rsidRPr="008347BA">
              <w:rPr>
                <w:lang w:bidi="fr-FR"/>
              </w:rPr>
              <w:t>4 à 5 litres d’eau pour 25 kg de produit soit 20 % environ Approvisionnement manuel par seaux de 10 litres</w:t>
            </w:r>
          </w:p>
        </w:tc>
        <w:tc>
          <w:tcPr>
            <w:tcW w:w="169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1525642E" w14:textId="77777777" w:rsidR="00377F3F" w:rsidRPr="006F3665" w:rsidRDefault="00CD3B5C" w:rsidP="006F3665">
            <w:pPr>
              <w:jc w:val="center"/>
              <w:rPr>
                <w:b/>
                <w:bCs/>
                <w:lang w:bidi="fr-FR"/>
              </w:rPr>
            </w:pPr>
            <w:r w:rsidRPr="006F3665">
              <w:rPr>
                <w:b/>
                <w:bCs/>
                <w:lang w:bidi="fr-FR"/>
              </w:rPr>
              <w:t>7 800</w:t>
            </w:r>
          </w:p>
        </w:tc>
        <w:tc>
          <w:tcPr>
            <w:tcW w:w="684"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680FBD8" w14:textId="0B4EA0D0" w:rsidR="00377F3F" w:rsidRPr="006F3665" w:rsidRDefault="007B061A" w:rsidP="006F3665">
            <w:pPr>
              <w:jc w:val="center"/>
              <w:rPr>
                <w:b/>
                <w:bCs/>
                <w:lang w:bidi="fr-FR"/>
              </w:rPr>
            </w:pPr>
            <w:r w:rsidRPr="006F3665">
              <w:rPr>
                <w:b/>
                <w:bCs/>
                <w:lang w:bidi="fr-FR"/>
              </w:rPr>
              <w:t>Kg</w:t>
            </w:r>
          </w:p>
        </w:tc>
        <w:tc>
          <w:tcPr>
            <w:tcW w:w="1128"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D4A8415" w14:textId="77777777" w:rsidR="00377F3F" w:rsidRPr="006F3665" w:rsidRDefault="00CD3B5C" w:rsidP="006F3665">
            <w:pPr>
              <w:jc w:val="center"/>
              <w:rPr>
                <w:b/>
                <w:bCs/>
                <w:lang w:bidi="fr-FR"/>
              </w:rPr>
            </w:pPr>
            <w:r w:rsidRPr="006F3665">
              <w:rPr>
                <w:b/>
                <w:bCs/>
                <w:lang w:bidi="fr-FR"/>
              </w:rPr>
              <w:t>0,2</w:t>
            </w:r>
          </w:p>
        </w:tc>
        <w:tc>
          <w:tcPr>
            <w:tcW w:w="96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1EB9E1B6" w14:textId="77777777" w:rsidR="00377F3F" w:rsidRPr="006F3665" w:rsidRDefault="00CD3B5C" w:rsidP="006F3665">
            <w:pPr>
              <w:jc w:val="center"/>
              <w:rPr>
                <w:b/>
                <w:bCs/>
                <w:lang w:bidi="fr-FR"/>
              </w:rPr>
            </w:pPr>
            <w:r w:rsidRPr="006F3665">
              <w:rPr>
                <w:b/>
                <w:bCs/>
                <w:lang w:bidi="fr-FR"/>
              </w:rPr>
              <w:t>1 560</w:t>
            </w:r>
          </w:p>
        </w:tc>
        <w:tc>
          <w:tcPr>
            <w:tcW w:w="128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C14D2EA" w14:textId="77777777" w:rsidR="00377F3F" w:rsidRPr="006F3665" w:rsidRDefault="00CD3B5C" w:rsidP="006F3665">
            <w:pPr>
              <w:jc w:val="center"/>
              <w:rPr>
                <w:b/>
                <w:bCs/>
                <w:lang w:bidi="fr-FR"/>
              </w:rPr>
            </w:pPr>
            <w:r w:rsidRPr="006F3665">
              <w:rPr>
                <w:b/>
                <w:bCs/>
                <w:lang w:bidi="fr-FR"/>
              </w:rPr>
              <w:t>Seau</w:t>
            </w:r>
          </w:p>
        </w:tc>
        <w:tc>
          <w:tcPr>
            <w:tcW w:w="85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5EC4602" w14:textId="77777777" w:rsidR="00377F3F" w:rsidRPr="006F3665" w:rsidRDefault="00CD3B5C" w:rsidP="006F3665">
            <w:pPr>
              <w:jc w:val="center"/>
              <w:rPr>
                <w:b/>
                <w:bCs/>
                <w:lang w:bidi="fr-FR"/>
              </w:rPr>
            </w:pPr>
            <w:r w:rsidRPr="006F3665">
              <w:rPr>
                <w:b/>
                <w:bCs/>
                <w:lang w:bidi="fr-FR"/>
              </w:rPr>
              <w:t>156</w:t>
            </w:r>
          </w:p>
        </w:tc>
        <w:tc>
          <w:tcPr>
            <w:tcW w:w="1093"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4467CE3" w14:textId="77777777" w:rsidR="00377F3F" w:rsidRPr="006F3665" w:rsidRDefault="00CD3B5C" w:rsidP="006F3665">
            <w:pPr>
              <w:jc w:val="center"/>
              <w:rPr>
                <w:b/>
                <w:bCs/>
                <w:lang w:bidi="fr-FR"/>
              </w:rPr>
            </w:pPr>
            <w:r w:rsidRPr="006F3665">
              <w:rPr>
                <w:b/>
                <w:bCs/>
                <w:lang w:bidi="fr-FR"/>
              </w:rPr>
              <w:t>10</w:t>
            </w:r>
          </w:p>
        </w:tc>
        <w:tc>
          <w:tcPr>
            <w:tcW w:w="1166"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4F31F937" w14:textId="77777777" w:rsidR="00377F3F" w:rsidRPr="006F3665" w:rsidRDefault="00377F3F" w:rsidP="006F3665">
            <w:pPr>
              <w:jc w:val="center"/>
              <w:rPr>
                <w:b/>
                <w:bCs/>
              </w:rPr>
            </w:pPr>
          </w:p>
        </w:tc>
        <w:tc>
          <w:tcPr>
            <w:tcW w:w="741" w:type="dxa"/>
          </w:tcPr>
          <w:p w14:paraId="4B328A6C" w14:textId="77777777" w:rsidR="00377F3F" w:rsidRPr="008347BA" w:rsidRDefault="00377F3F"/>
        </w:tc>
      </w:tr>
      <w:tr w:rsidR="00377F3F" w:rsidRPr="008347BA" w14:paraId="73C9CB75" w14:textId="77777777" w:rsidTr="006F3665">
        <w:trPr>
          <w:trHeight w:val="792"/>
        </w:trPr>
        <w:tc>
          <w:tcPr>
            <w:tcW w:w="2082" w:type="dxa"/>
            <w:tcBorders>
              <w:top w:val="single" w:sz="2" w:space="0" w:color="1D1D1B"/>
              <w:left w:val="single" w:sz="4" w:space="0" w:color="1D1D1B"/>
              <w:bottom w:val="single" w:sz="2" w:space="0" w:color="1D1D1B"/>
              <w:right w:val="single" w:sz="2" w:space="0" w:color="1D1D1B"/>
            </w:tcBorders>
            <w:shd w:val="clear" w:color="auto" w:fill="E5E6E8"/>
          </w:tcPr>
          <w:p w14:paraId="145CEB42" w14:textId="77777777" w:rsidR="00377F3F" w:rsidRPr="008347BA" w:rsidRDefault="00377F3F">
            <w:pPr>
              <w:rPr>
                <w:lang w:bidi="fr-FR"/>
              </w:rPr>
            </w:pPr>
          </w:p>
          <w:p w14:paraId="4BBA054A" w14:textId="77777777" w:rsidR="00377F3F" w:rsidRPr="008347BA" w:rsidRDefault="00377F3F">
            <w:pPr>
              <w:rPr>
                <w:lang w:bidi="fr-FR"/>
              </w:rPr>
            </w:pPr>
          </w:p>
          <w:p w14:paraId="3A69B835" w14:textId="4BEE64CF" w:rsidR="00377F3F" w:rsidRPr="008347BA" w:rsidRDefault="0021267B">
            <w:pPr>
              <w:rPr>
                <w:lang w:bidi="fr-FR"/>
              </w:rPr>
            </w:pPr>
            <w:r w:rsidRPr="008347BA">
              <w:rPr>
                <w:lang w:bidi="fr-FR"/>
              </w:rPr>
              <w:t>Outillage</w:t>
            </w:r>
            <w:r w:rsidR="00CD3B5C" w:rsidRPr="008347BA">
              <w:rPr>
                <w:lang w:bidi="fr-FR"/>
              </w:rPr>
              <w:t xml:space="preserve"> second œuvre</w:t>
            </w:r>
          </w:p>
        </w:tc>
        <w:tc>
          <w:tcPr>
            <w:tcW w:w="4182" w:type="dxa"/>
            <w:tcBorders>
              <w:top w:val="single" w:sz="4" w:space="0" w:color="1D1D1B"/>
              <w:left w:val="single" w:sz="2" w:space="0" w:color="1D1D1B"/>
              <w:bottom w:val="single" w:sz="4" w:space="0" w:color="1D1D1B"/>
              <w:right w:val="single" w:sz="2" w:space="0" w:color="1D1D1B"/>
            </w:tcBorders>
            <w:shd w:val="clear" w:color="auto" w:fill="E5E6E8"/>
          </w:tcPr>
          <w:p w14:paraId="04CC984F" w14:textId="77777777" w:rsidR="00377F3F" w:rsidRPr="008347BA" w:rsidRDefault="00CD3B5C">
            <w:pPr>
              <w:rPr>
                <w:lang w:bidi="fr-FR"/>
              </w:rPr>
            </w:pPr>
            <w:r w:rsidRPr="008347BA">
              <w:rPr>
                <w:lang w:bidi="fr-FR"/>
              </w:rPr>
              <w:t>Approvisionnement journalier :</w:t>
            </w:r>
          </w:p>
          <w:p w14:paraId="37FBB404" w14:textId="77777777" w:rsidR="00377F3F" w:rsidRPr="008347BA" w:rsidRDefault="00CD3B5C">
            <w:pPr>
              <w:rPr>
                <w:lang w:bidi="fr-FR"/>
              </w:rPr>
            </w:pPr>
            <w:r w:rsidRPr="008347BA">
              <w:rPr>
                <w:lang w:bidi="fr-FR"/>
              </w:rPr>
              <w:t>50 j x 10 équipes x 2 hommes x 1 trajet = 1 000 trajets allers Caisse à outil : 8 kg</w:t>
            </w:r>
          </w:p>
          <w:p w14:paraId="4E35C276" w14:textId="4C105BFE" w:rsidR="00377F3F" w:rsidRPr="008347BA" w:rsidRDefault="007B061A">
            <w:pPr>
              <w:rPr>
                <w:sz w:val="22"/>
                <w:lang w:bidi="fr-FR"/>
              </w:rPr>
            </w:pPr>
            <w:r w:rsidRPr="008347BA">
              <w:rPr>
                <w:sz w:val="22"/>
                <w:szCs w:val="22"/>
                <w:lang w:bidi="fr-FR"/>
              </w:rPr>
              <w:t>Outils</w:t>
            </w:r>
            <w:r w:rsidR="00CD3B5C" w:rsidRPr="008347BA">
              <w:rPr>
                <w:sz w:val="22"/>
                <w:szCs w:val="22"/>
                <w:lang w:bidi="fr-FR"/>
              </w:rPr>
              <w:t xml:space="preserve"> électroportatifs et accessoires : 4 kg</w:t>
            </w:r>
          </w:p>
          <w:p w14:paraId="7F720DDE" w14:textId="77777777" w:rsidR="00377F3F" w:rsidRPr="008347BA" w:rsidRDefault="00CD3B5C">
            <w:pPr>
              <w:rPr>
                <w:lang w:bidi="fr-FR"/>
              </w:rPr>
            </w:pPr>
            <w:r w:rsidRPr="008347BA">
              <w:rPr>
                <w:lang w:bidi="fr-FR"/>
              </w:rPr>
              <w:t>Escabeaux, niveaux, règles, chalumeaux, rallonges électriques, etc. : 3 à 5 kg Soit 8 kg en moyenne par trajet aller</w:t>
            </w:r>
          </w:p>
        </w:tc>
        <w:tc>
          <w:tcPr>
            <w:tcW w:w="169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58AF828" w14:textId="77777777" w:rsidR="00377F3F" w:rsidRPr="006F3665" w:rsidRDefault="00377F3F" w:rsidP="006F3665">
            <w:pPr>
              <w:jc w:val="center"/>
              <w:rPr>
                <w:b/>
                <w:bCs/>
                <w:lang w:bidi="fr-FR"/>
              </w:rPr>
            </w:pPr>
          </w:p>
          <w:p w14:paraId="4F5EEFC5" w14:textId="77777777" w:rsidR="00377F3F" w:rsidRPr="006F3665" w:rsidRDefault="00377F3F" w:rsidP="006F3665">
            <w:pPr>
              <w:jc w:val="center"/>
              <w:rPr>
                <w:b/>
                <w:bCs/>
                <w:lang w:bidi="fr-FR"/>
              </w:rPr>
            </w:pPr>
          </w:p>
          <w:p w14:paraId="08213F39" w14:textId="77777777" w:rsidR="00377F3F" w:rsidRPr="006F3665" w:rsidRDefault="00CD3B5C" w:rsidP="006F3665">
            <w:pPr>
              <w:jc w:val="center"/>
              <w:rPr>
                <w:b/>
                <w:bCs/>
                <w:lang w:bidi="fr-FR"/>
              </w:rPr>
            </w:pPr>
            <w:r w:rsidRPr="006F3665">
              <w:rPr>
                <w:b/>
                <w:bCs/>
                <w:lang w:bidi="fr-FR"/>
              </w:rPr>
              <w:t>1 000</w:t>
            </w:r>
          </w:p>
        </w:tc>
        <w:tc>
          <w:tcPr>
            <w:tcW w:w="684"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E831B56" w14:textId="77777777" w:rsidR="00377F3F" w:rsidRPr="006F3665" w:rsidRDefault="00377F3F" w:rsidP="006F3665">
            <w:pPr>
              <w:jc w:val="center"/>
              <w:rPr>
                <w:b/>
                <w:bCs/>
                <w:lang w:bidi="fr-FR"/>
              </w:rPr>
            </w:pPr>
          </w:p>
          <w:p w14:paraId="06BCA3D6" w14:textId="77777777" w:rsidR="00377F3F" w:rsidRPr="006F3665" w:rsidRDefault="00377F3F" w:rsidP="006F3665">
            <w:pPr>
              <w:jc w:val="center"/>
              <w:rPr>
                <w:b/>
                <w:bCs/>
                <w:lang w:bidi="fr-FR"/>
              </w:rPr>
            </w:pPr>
          </w:p>
          <w:p w14:paraId="0DE60A4F" w14:textId="3B21ECEB" w:rsidR="00377F3F" w:rsidRPr="006F3665" w:rsidRDefault="007B061A" w:rsidP="006F3665">
            <w:pPr>
              <w:jc w:val="center"/>
              <w:rPr>
                <w:b/>
                <w:bCs/>
                <w:lang w:bidi="fr-FR"/>
              </w:rPr>
            </w:pPr>
            <w:r w:rsidRPr="006F3665">
              <w:rPr>
                <w:b/>
                <w:bCs/>
                <w:lang w:bidi="fr-FR"/>
              </w:rPr>
              <w:t>Kg</w:t>
            </w:r>
          </w:p>
        </w:tc>
        <w:tc>
          <w:tcPr>
            <w:tcW w:w="1128"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4D2629B4" w14:textId="77777777" w:rsidR="00377F3F" w:rsidRPr="006F3665" w:rsidRDefault="00377F3F" w:rsidP="006F3665">
            <w:pPr>
              <w:jc w:val="center"/>
              <w:rPr>
                <w:b/>
                <w:bCs/>
                <w:lang w:bidi="fr-FR"/>
              </w:rPr>
            </w:pPr>
          </w:p>
          <w:p w14:paraId="4C1AB049" w14:textId="77777777" w:rsidR="00377F3F" w:rsidRPr="006F3665" w:rsidRDefault="00377F3F" w:rsidP="006F3665">
            <w:pPr>
              <w:jc w:val="center"/>
              <w:rPr>
                <w:b/>
                <w:bCs/>
                <w:lang w:bidi="fr-FR"/>
              </w:rPr>
            </w:pPr>
          </w:p>
          <w:p w14:paraId="36E9CED1" w14:textId="77777777" w:rsidR="00377F3F" w:rsidRPr="006F3665" w:rsidRDefault="00CD3B5C" w:rsidP="006F3665">
            <w:pPr>
              <w:jc w:val="center"/>
              <w:rPr>
                <w:b/>
                <w:bCs/>
                <w:lang w:bidi="fr-FR"/>
              </w:rPr>
            </w:pPr>
            <w:r w:rsidRPr="006F3665">
              <w:rPr>
                <w:b/>
                <w:bCs/>
                <w:lang w:bidi="fr-FR"/>
              </w:rPr>
              <w:t>8</w:t>
            </w:r>
          </w:p>
        </w:tc>
        <w:tc>
          <w:tcPr>
            <w:tcW w:w="96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42AFE9CA" w14:textId="77777777" w:rsidR="00377F3F" w:rsidRPr="006F3665" w:rsidRDefault="00377F3F" w:rsidP="006F3665">
            <w:pPr>
              <w:jc w:val="center"/>
              <w:rPr>
                <w:b/>
                <w:bCs/>
                <w:lang w:bidi="fr-FR"/>
              </w:rPr>
            </w:pPr>
          </w:p>
          <w:p w14:paraId="71A8B742" w14:textId="77777777" w:rsidR="00377F3F" w:rsidRPr="006F3665" w:rsidRDefault="00377F3F" w:rsidP="006F3665">
            <w:pPr>
              <w:jc w:val="center"/>
              <w:rPr>
                <w:b/>
                <w:bCs/>
                <w:lang w:bidi="fr-FR"/>
              </w:rPr>
            </w:pPr>
          </w:p>
          <w:p w14:paraId="708B46C0" w14:textId="77777777" w:rsidR="00377F3F" w:rsidRPr="006F3665" w:rsidRDefault="00CD3B5C" w:rsidP="006F3665">
            <w:pPr>
              <w:jc w:val="center"/>
              <w:rPr>
                <w:b/>
                <w:bCs/>
                <w:lang w:bidi="fr-FR"/>
              </w:rPr>
            </w:pPr>
            <w:r w:rsidRPr="006F3665">
              <w:rPr>
                <w:b/>
                <w:bCs/>
                <w:lang w:bidi="fr-FR"/>
              </w:rPr>
              <w:t>8 000</w:t>
            </w:r>
          </w:p>
        </w:tc>
        <w:tc>
          <w:tcPr>
            <w:tcW w:w="128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A26239F" w14:textId="77777777" w:rsidR="00377F3F" w:rsidRPr="006F3665" w:rsidRDefault="00377F3F" w:rsidP="006F3665">
            <w:pPr>
              <w:jc w:val="center"/>
              <w:rPr>
                <w:b/>
                <w:bCs/>
                <w:lang w:bidi="fr-FR"/>
              </w:rPr>
            </w:pPr>
          </w:p>
          <w:p w14:paraId="14314595" w14:textId="77777777" w:rsidR="00377F3F" w:rsidRPr="006F3665" w:rsidRDefault="00377F3F" w:rsidP="006F3665">
            <w:pPr>
              <w:jc w:val="center"/>
              <w:rPr>
                <w:b/>
                <w:bCs/>
                <w:lang w:bidi="fr-FR"/>
              </w:rPr>
            </w:pPr>
          </w:p>
          <w:p w14:paraId="41472F29" w14:textId="77777777" w:rsidR="00377F3F" w:rsidRPr="006F3665" w:rsidRDefault="00CD3B5C" w:rsidP="006F3665">
            <w:pPr>
              <w:jc w:val="center"/>
              <w:rPr>
                <w:b/>
                <w:bCs/>
                <w:lang w:bidi="fr-FR"/>
              </w:rPr>
            </w:pPr>
            <w:r w:rsidRPr="006F3665">
              <w:rPr>
                <w:b/>
                <w:bCs/>
                <w:lang w:bidi="fr-FR"/>
              </w:rPr>
              <w:t>Ensemble</w:t>
            </w:r>
          </w:p>
        </w:tc>
        <w:tc>
          <w:tcPr>
            <w:tcW w:w="85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62E8FD0D" w14:textId="77777777" w:rsidR="00377F3F" w:rsidRPr="006F3665" w:rsidRDefault="00377F3F" w:rsidP="006F3665">
            <w:pPr>
              <w:jc w:val="center"/>
              <w:rPr>
                <w:b/>
                <w:bCs/>
                <w:lang w:bidi="fr-FR"/>
              </w:rPr>
            </w:pPr>
          </w:p>
          <w:p w14:paraId="1F40CEAA" w14:textId="77777777" w:rsidR="00377F3F" w:rsidRPr="006F3665" w:rsidRDefault="00377F3F" w:rsidP="006F3665">
            <w:pPr>
              <w:jc w:val="center"/>
              <w:rPr>
                <w:b/>
                <w:bCs/>
                <w:lang w:bidi="fr-FR"/>
              </w:rPr>
            </w:pPr>
          </w:p>
          <w:p w14:paraId="14451BAA" w14:textId="77777777" w:rsidR="00377F3F" w:rsidRPr="006F3665" w:rsidRDefault="00CD3B5C" w:rsidP="006F3665">
            <w:pPr>
              <w:jc w:val="center"/>
              <w:rPr>
                <w:b/>
                <w:bCs/>
                <w:lang w:bidi="fr-FR"/>
              </w:rPr>
            </w:pPr>
            <w:r w:rsidRPr="006F3665">
              <w:rPr>
                <w:b/>
                <w:bCs/>
                <w:lang w:bidi="fr-FR"/>
              </w:rPr>
              <w:t>1 000</w:t>
            </w:r>
          </w:p>
        </w:tc>
        <w:tc>
          <w:tcPr>
            <w:tcW w:w="1093"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A42FC4F" w14:textId="77777777" w:rsidR="00377F3F" w:rsidRPr="006F3665" w:rsidRDefault="00377F3F" w:rsidP="006F3665">
            <w:pPr>
              <w:jc w:val="center"/>
              <w:rPr>
                <w:b/>
                <w:bCs/>
                <w:lang w:bidi="fr-FR"/>
              </w:rPr>
            </w:pPr>
          </w:p>
          <w:p w14:paraId="36D63B57" w14:textId="77777777" w:rsidR="00377F3F" w:rsidRPr="006F3665" w:rsidRDefault="00377F3F" w:rsidP="006F3665">
            <w:pPr>
              <w:jc w:val="center"/>
              <w:rPr>
                <w:b/>
                <w:bCs/>
                <w:lang w:bidi="fr-FR"/>
              </w:rPr>
            </w:pPr>
          </w:p>
          <w:p w14:paraId="53AF4DDF" w14:textId="77777777" w:rsidR="00377F3F" w:rsidRPr="006F3665" w:rsidRDefault="00CD3B5C" w:rsidP="006F3665">
            <w:pPr>
              <w:jc w:val="center"/>
              <w:rPr>
                <w:b/>
                <w:bCs/>
                <w:lang w:bidi="fr-FR"/>
              </w:rPr>
            </w:pPr>
            <w:r w:rsidRPr="006F3665">
              <w:rPr>
                <w:b/>
                <w:bCs/>
                <w:lang w:bidi="fr-FR"/>
              </w:rPr>
              <w:t>8</w:t>
            </w:r>
          </w:p>
        </w:tc>
        <w:tc>
          <w:tcPr>
            <w:tcW w:w="1166"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74B58FB" w14:textId="77777777" w:rsidR="00377F3F" w:rsidRPr="006F3665" w:rsidRDefault="00377F3F" w:rsidP="006F3665">
            <w:pPr>
              <w:jc w:val="center"/>
              <w:rPr>
                <w:b/>
                <w:bCs/>
              </w:rPr>
            </w:pPr>
          </w:p>
        </w:tc>
        <w:tc>
          <w:tcPr>
            <w:tcW w:w="741" w:type="dxa"/>
          </w:tcPr>
          <w:p w14:paraId="70A1370C" w14:textId="77777777" w:rsidR="00377F3F" w:rsidRPr="008347BA" w:rsidRDefault="00377F3F"/>
        </w:tc>
      </w:tr>
      <w:tr w:rsidR="00377F3F" w:rsidRPr="008347BA" w14:paraId="2E1A7FDA" w14:textId="77777777" w:rsidTr="006F3665">
        <w:trPr>
          <w:trHeight w:val="142"/>
        </w:trPr>
        <w:tc>
          <w:tcPr>
            <w:tcW w:w="2082" w:type="dxa"/>
            <w:tcBorders>
              <w:top w:val="single" w:sz="2" w:space="0" w:color="1D1D1B"/>
              <w:left w:val="single" w:sz="2" w:space="0" w:color="1D1D1B"/>
              <w:bottom w:val="single" w:sz="2" w:space="0" w:color="1D1D1B"/>
              <w:right w:val="single" w:sz="2" w:space="0" w:color="1D1D1B"/>
            </w:tcBorders>
            <w:shd w:val="clear" w:color="auto" w:fill="E5E6E8"/>
          </w:tcPr>
          <w:p w14:paraId="1F8F2A56" w14:textId="77777777" w:rsidR="00377F3F" w:rsidRPr="008347BA" w:rsidRDefault="00CD3B5C">
            <w:pPr>
              <w:rPr>
                <w:lang w:bidi="fr-FR"/>
              </w:rPr>
            </w:pPr>
            <w:r w:rsidRPr="008347BA">
              <w:rPr>
                <w:lang w:bidi="fr-FR"/>
              </w:rPr>
              <w:t>Consommables second œuvre</w:t>
            </w:r>
          </w:p>
        </w:tc>
        <w:tc>
          <w:tcPr>
            <w:tcW w:w="4182" w:type="dxa"/>
            <w:tcBorders>
              <w:top w:val="single" w:sz="4" w:space="0" w:color="1D1D1B"/>
              <w:left w:val="single" w:sz="2" w:space="0" w:color="1D1D1B"/>
              <w:bottom w:val="single" w:sz="4" w:space="0" w:color="1D1D1B"/>
              <w:right w:val="single" w:sz="2" w:space="0" w:color="1D1D1B"/>
            </w:tcBorders>
            <w:shd w:val="clear" w:color="auto" w:fill="E5E6E8"/>
          </w:tcPr>
          <w:p w14:paraId="5257EF32" w14:textId="77777777" w:rsidR="00377F3F" w:rsidRPr="008347BA" w:rsidRDefault="00CD3B5C">
            <w:pPr>
              <w:rPr>
                <w:lang w:bidi="fr-FR"/>
              </w:rPr>
            </w:pPr>
            <w:r w:rsidRPr="008347BA">
              <w:rPr>
                <w:lang w:bidi="fr-FR"/>
              </w:rPr>
              <w:t>Approvisionnement journalier (cartouches, flexibles, gaines, baguettes, visserie, gants…)</w:t>
            </w:r>
          </w:p>
        </w:tc>
        <w:tc>
          <w:tcPr>
            <w:tcW w:w="1697"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128035B9" w14:textId="77777777" w:rsidR="00377F3F" w:rsidRPr="006F3665" w:rsidRDefault="00CD3B5C" w:rsidP="006F3665">
            <w:pPr>
              <w:jc w:val="center"/>
              <w:rPr>
                <w:b/>
                <w:bCs/>
                <w:lang w:bidi="fr-FR"/>
              </w:rPr>
            </w:pPr>
            <w:r w:rsidRPr="006F3665">
              <w:rPr>
                <w:b/>
                <w:bCs/>
                <w:lang w:bidi="fr-FR"/>
              </w:rPr>
              <w:t>1 000</w:t>
            </w:r>
          </w:p>
        </w:tc>
        <w:tc>
          <w:tcPr>
            <w:tcW w:w="684"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B99A48A" w14:textId="27578BAD" w:rsidR="00377F3F" w:rsidRPr="006F3665" w:rsidRDefault="007B061A" w:rsidP="006F3665">
            <w:pPr>
              <w:jc w:val="center"/>
              <w:rPr>
                <w:b/>
                <w:bCs/>
                <w:lang w:bidi="fr-FR"/>
              </w:rPr>
            </w:pPr>
            <w:r w:rsidRPr="006F3665">
              <w:rPr>
                <w:b/>
                <w:bCs/>
                <w:lang w:bidi="fr-FR"/>
              </w:rPr>
              <w:t>Kg</w:t>
            </w:r>
          </w:p>
        </w:tc>
        <w:tc>
          <w:tcPr>
            <w:tcW w:w="1128"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04A3406" w14:textId="77777777" w:rsidR="00377F3F" w:rsidRPr="006F3665" w:rsidRDefault="00CD3B5C" w:rsidP="006F3665">
            <w:pPr>
              <w:jc w:val="center"/>
              <w:rPr>
                <w:b/>
                <w:bCs/>
                <w:lang w:bidi="fr-FR"/>
              </w:rPr>
            </w:pPr>
            <w:r w:rsidRPr="006F3665">
              <w:rPr>
                <w:b/>
                <w:bCs/>
                <w:lang w:bidi="fr-FR"/>
              </w:rPr>
              <w:t>3</w:t>
            </w:r>
          </w:p>
        </w:tc>
        <w:tc>
          <w:tcPr>
            <w:tcW w:w="96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29BAA79E" w14:textId="77777777" w:rsidR="00377F3F" w:rsidRPr="006F3665" w:rsidRDefault="00CD3B5C" w:rsidP="006F3665">
            <w:pPr>
              <w:jc w:val="center"/>
              <w:rPr>
                <w:b/>
                <w:bCs/>
                <w:lang w:bidi="fr-FR"/>
              </w:rPr>
            </w:pPr>
            <w:r w:rsidRPr="006F3665">
              <w:rPr>
                <w:b/>
                <w:bCs/>
                <w:lang w:bidi="fr-FR"/>
              </w:rPr>
              <w:t>3 000</w:t>
            </w:r>
          </w:p>
        </w:tc>
        <w:tc>
          <w:tcPr>
            <w:tcW w:w="128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8BD1F47" w14:textId="77777777" w:rsidR="00377F3F" w:rsidRPr="006F3665" w:rsidRDefault="00CD3B5C" w:rsidP="006F3665">
            <w:pPr>
              <w:jc w:val="center"/>
              <w:rPr>
                <w:b/>
                <w:bCs/>
                <w:lang w:bidi="fr-FR"/>
              </w:rPr>
            </w:pPr>
            <w:r w:rsidRPr="006F3665">
              <w:rPr>
                <w:b/>
                <w:bCs/>
                <w:lang w:bidi="fr-FR"/>
              </w:rPr>
              <w:t>Ensemble</w:t>
            </w:r>
          </w:p>
        </w:tc>
        <w:tc>
          <w:tcPr>
            <w:tcW w:w="85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A65E08E" w14:textId="77777777" w:rsidR="00377F3F" w:rsidRPr="006F3665" w:rsidRDefault="00CD3B5C" w:rsidP="006F3665">
            <w:pPr>
              <w:jc w:val="center"/>
              <w:rPr>
                <w:b/>
                <w:bCs/>
                <w:lang w:bidi="fr-FR"/>
              </w:rPr>
            </w:pPr>
            <w:r w:rsidRPr="006F3665">
              <w:rPr>
                <w:b/>
                <w:bCs/>
                <w:lang w:bidi="fr-FR"/>
              </w:rPr>
              <w:t>1 000</w:t>
            </w:r>
          </w:p>
        </w:tc>
        <w:tc>
          <w:tcPr>
            <w:tcW w:w="1093"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1646182" w14:textId="77777777" w:rsidR="00377F3F" w:rsidRPr="006F3665" w:rsidRDefault="00CD3B5C" w:rsidP="006F3665">
            <w:pPr>
              <w:jc w:val="center"/>
              <w:rPr>
                <w:b/>
                <w:bCs/>
                <w:lang w:bidi="fr-FR"/>
              </w:rPr>
            </w:pPr>
            <w:r w:rsidRPr="006F3665">
              <w:rPr>
                <w:b/>
                <w:bCs/>
                <w:lang w:bidi="fr-FR"/>
              </w:rPr>
              <w:t>3</w:t>
            </w:r>
          </w:p>
        </w:tc>
        <w:tc>
          <w:tcPr>
            <w:tcW w:w="1166"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02FD7B5E" w14:textId="77777777" w:rsidR="00377F3F" w:rsidRPr="006F3665" w:rsidRDefault="00377F3F" w:rsidP="006F3665">
            <w:pPr>
              <w:jc w:val="center"/>
              <w:rPr>
                <w:b/>
                <w:bCs/>
              </w:rPr>
            </w:pPr>
          </w:p>
        </w:tc>
        <w:tc>
          <w:tcPr>
            <w:tcW w:w="741" w:type="dxa"/>
          </w:tcPr>
          <w:p w14:paraId="51726F09" w14:textId="77777777" w:rsidR="00377F3F" w:rsidRPr="008347BA" w:rsidRDefault="00377F3F"/>
        </w:tc>
      </w:tr>
      <w:tr w:rsidR="00377F3F" w:rsidRPr="008347BA" w14:paraId="72F99195" w14:textId="77777777" w:rsidTr="006F3665">
        <w:trPr>
          <w:trHeight w:val="142"/>
        </w:trPr>
        <w:tc>
          <w:tcPr>
            <w:tcW w:w="2082" w:type="dxa"/>
            <w:tcBorders>
              <w:top w:val="single" w:sz="2" w:space="0" w:color="1D1D1B"/>
              <w:left w:val="single" w:sz="2" w:space="0" w:color="1D1D1B"/>
              <w:bottom w:val="single" w:sz="4" w:space="0" w:color="1D1D1B"/>
              <w:right w:val="single" w:sz="2" w:space="0" w:color="1D1D1B"/>
            </w:tcBorders>
            <w:shd w:val="clear" w:color="auto" w:fill="FFFF00"/>
          </w:tcPr>
          <w:p w14:paraId="49A795AD" w14:textId="77777777" w:rsidR="00377F3F" w:rsidRPr="008347BA" w:rsidRDefault="00CD3B5C">
            <w:pPr>
              <w:rPr>
                <w:b/>
                <w:bCs/>
                <w:lang w:bidi="fr-FR"/>
              </w:rPr>
            </w:pPr>
            <w:r w:rsidRPr="008347BA">
              <w:rPr>
                <w:b/>
                <w:bCs/>
                <w:lang w:bidi="fr-FR"/>
              </w:rPr>
              <w:t>Total Matériel et consommables</w:t>
            </w:r>
          </w:p>
        </w:tc>
        <w:tc>
          <w:tcPr>
            <w:tcW w:w="4182" w:type="dxa"/>
            <w:tcBorders>
              <w:top w:val="single" w:sz="4" w:space="0" w:color="1D1D1B"/>
              <w:left w:val="single" w:sz="2" w:space="0" w:color="1D1D1B"/>
              <w:bottom w:val="single" w:sz="4" w:space="0" w:color="1D1D1B"/>
              <w:right w:val="single" w:sz="2" w:space="0" w:color="1D1D1B"/>
            </w:tcBorders>
            <w:shd w:val="clear" w:color="auto" w:fill="FFFF00"/>
          </w:tcPr>
          <w:p w14:paraId="3D25F2A0" w14:textId="77777777" w:rsidR="00377F3F" w:rsidRPr="008347BA" w:rsidRDefault="00377F3F">
            <w:pPr>
              <w:rPr>
                <w:lang w:bidi="fr-FR"/>
              </w:rPr>
            </w:pPr>
          </w:p>
        </w:tc>
        <w:tc>
          <w:tcPr>
            <w:tcW w:w="1697" w:type="dxa"/>
            <w:tcBorders>
              <w:top w:val="single" w:sz="2" w:space="0" w:color="1D1D1B"/>
              <w:left w:val="single" w:sz="2" w:space="0" w:color="1D1D1B"/>
              <w:bottom w:val="single" w:sz="4" w:space="0" w:color="1D1D1B"/>
              <w:right w:val="single" w:sz="2" w:space="0" w:color="1D1D1B"/>
            </w:tcBorders>
            <w:shd w:val="clear" w:color="auto" w:fill="FFFF00"/>
            <w:vAlign w:val="center"/>
          </w:tcPr>
          <w:p w14:paraId="73D9C9BA" w14:textId="77777777" w:rsidR="00377F3F" w:rsidRPr="006F3665" w:rsidRDefault="00377F3F" w:rsidP="006F3665">
            <w:pPr>
              <w:jc w:val="center"/>
              <w:rPr>
                <w:b/>
                <w:bCs/>
                <w:lang w:bidi="fr-FR"/>
              </w:rPr>
            </w:pPr>
          </w:p>
        </w:tc>
        <w:tc>
          <w:tcPr>
            <w:tcW w:w="684"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051CCA1A" w14:textId="77777777" w:rsidR="00377F3F" w:rsidRPr="006F3665" w:rsidRDefault="00377F3F" w:rsidP="006F3665">
            <w:pPr>
              <w:jc w:val="center"/>
              <w:rPr>
                <w:b/>
                <w:bCs/>
                <w:lang w:bidi="fr-FR"/>
              </w:rPr>
            </w:pPr>
          </w:p>
        </w:tc>
        <w:tc>
          <w:tcPr>
            <w:tcW w:w="1128"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C81FFB8" w14:textId="77777777" w:rsidR="00377F3F" w:rsidRPr="006F3665" w:rsidRDefault="00377F3F" w:rsidP="006F3665">
            <w:pPr>
              <w:jc w:val="center"/>
              <w:rPr>
                <w:b/>
                <w:bCs/>
                <w:lang w:bidi="fr-FR"/>
              </w:rPr>
            </w:pPr>
          </w:p>
        </w:tc>
        <w:tc>
          <w:tcPr>
            <w:tcW w:w="96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23BF921" w14:textId="77777777" w:rsidR="00377F3F" w:rsidRPr="006F3665" w:rsidRDefault="00CD3B5C" w:rsidP="006F3665">
            <w:pPr>
              <w:jc w:val="center"/>
              <w:rPr>
                <w:b/>
                <w:bCs/>
                <w:lang w:bidi="fr-FR"/>
              </w:rPr>
            </w:pPr>
            <w:r w:rsidRPr="006F3665">
              <w:rPr>
                <w:b/>
                <w:bCs/>
                <w:lang w:bidi="fr-FR"/>
              </w:rPr>
              <w:t>12 560</w:t>
            </w:r>
          </w:p>
        </w:tc>
        <w:tc>
          <w:tcPr>
            <w:tcW w:w="128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1D1452D" w14:textId="77777777" w:rsidR="00377F3F" w:rsidRPr="006F3665" w:rsidRDefault="00377F3F" w:rsidP="006F3665">
            <w:pPr>
              <w:jc w:val="center"/>
              <w:rPr>
                <w:b/>
                <w:bCs/>
                <w:lang w:bidi="fr-FR"/>
              </w:rPr>
            </w:pPr>
          </w:p>
        </w:tc>
        <w:tc>
          <w:tcPr>
            <w:tcW w:w="85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44578F30" w14:textId="77777777" w:rsidR="00377F3F" w:rsidRPr="006F3665" w:rsidRDefault="00CD3B5C" w:rsidP="006F3665">
            <w:pPr>
              <w:jc w:val="center"/>
              <w:rPr>
                <w:b/>
                <w:bCs/>
                <w:lang w:bidi="fr-FR"/>
              </w:rPr>
            </w:pPr>
            <w:r w:rsidRPr="006F3665">
              <w:rPr>
                <w:b/>
                <w:bCs/>
                <w:lang w:bidi="fr-FR"/>
              </w:rPr>
              <w:t>2 156</w:t>
            </w:r>
          </w:p>
        </w:tc>
        <w:tc>
          <w:tcPr>
            <w:tcW w:w="1093"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E1CF4FC" w14:textId="77777777" w:rsidR="00377F3F" w:rsidRPr="006F3665" w:rsidRDefault="00377F3F" w:rsidP="006F3665">
            <w:pPr>
              <w:jc w:val="center"/>
              <w:rPr>
                <w:b/>
                <w:bCs/>
                <w:lang w:bidi="fr-FR"/>
              </w:rPr>
            </w:pPr>
          </w:p>
        </w:tc>
        <w:tc>
          <w:tcPr>
            <w:tcW w:w="1166"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7EF4B80" w14:textId="77777777" w:rsidR="00377F3F" w:rsidRPr="006F3665" w:rsidRDefault="00CD3B5C" w:rsidP="006F3665">
            <w:pPr>
              <w:jc w:val="center"/>
              <w:rPr>
                <w:b/>
                <w:bCs/>
              </w:rPr>
            </w:pPr>
            <w:r w:rsidRPr="006F3665">
              <w:rPr>
                <w:b/>
                <w:bCs/>
              </w:rPr>
              <w:t>6</w:t>
            </w:r>
          </w:p>
        </w:tc>
        <w:tc>
          <w:tcPr>
            <w:tcW w:w="741" w:type="dxa"/>
          </w:tcPr>
          <w:p w14:paraId="62305353" w14:textId="77777777" w:rsidR="00377F3F" w:rsidRPr="008347BA" w:rsidRDefault="00377F3F"/>
        </w:tc>
      </w:tr>
      <w:tr w:rsidR="00377F3F" w:rsidRPr="008347BA" w14:paraId="59A6414C" w14:textId="77777777" w:rsidTr="006F3665">
        <w:trPr>
          <w:trHeight w:val="272"/>
        </w:trPr>
        <w:tc>
          <w:tcPr>
            <w:tcW w:w="2082" w:type="dxa"/>
            <w:tcBorders>
              <w:top w:val="single" w:sz="4" w:space="0" w:color="1D1D1B"/>
              <w:left w:val="single" w:sz="2" w:space="0" w:color="1D1D1B"/>
              <w:bottom w:val="single" w:sz="4" w:space="0" w:color="1D1D1B"/>
              <w:right w:val="single" w:sz="2" w:space="0" w:color="1D1D1B"/>
            </w:tcBorders>
            <w:shd w:val="clear" w:color="auto" w:fill="E5E6E8"/>
          </w:tcPr>
          <w:p w14:paraId="6B52F9B0" w14:textId="77777777" w:rsidR="00377F3F" w:rsidRPr="008347BA" w:rsidRDefault="00CD3B5C">
            <w:pPr>
              <w:rPr>
                <w:lang w:bidi="fr-FR"/>
              </w:rPr>
            </w:pPr>
            <w:r w:rsidRPr="008347BA">
              <w:rPr>
                <w:lang w:bidi="fr-FR"/>
              </w:rPr>
              <w:t>Repli et évacuation</w:t>
            </w:r>
          </w:p>
          <w:p w14:paraId="6941B8D1" w14:textId="70532CC4" w:rsidR="00377F3F" w:rsidRPr="008347BA" w:rsidRDefault="00CD3B5C">
            <w:pPr>
              <w:rPr>
                <w:lang w:bidi="fr-FR"/>
              </w:rPr>
            </w:pPr>
            <w:r w:rsidRPr="008347BA">
              <w:rPr>
                <w:lang w:bidi="fr-FR"/>
              </w:rPr>
              <w:t>(15 % du total – voir note n° 13 ED</w:t>
            </w:r>
            <w:r w:rsidR="004E6E4A" w:rsidRPr="008347BA">
              <w:rPr>
                <w:lang w:bidi="fr-FR"/>
              </w:rPr>
              <w:t xml:space="preserve"> </w:t>
            </w:r>
            <w:r w:rsidR="007B061A" w:rsidRPr="008347BA">
              <w:rPr>
                <w:lang w:bidi="fr-FR"/>
              </w:rPr>
              <w:t>6186)</w:t>
            </w:r>
          </w:p>
        </w:tc>
        <w:tc>
          <w:tcPr>
            <w:tcW w:w="4182" w:type="dxa"/>
            <w:tcBorders>
              <w:top w:val="single" w:sz="4" w:space="0" w:color="1D1D1B"/>
              <w:left w:val="single" w:sz="2" w:space="0" w:color="1D1D1B"/>
              <w:bottom w:val="single" w:sz="4" w:space="0" w:color="1D1D1B"/>
              <w:right w:val="single" w:sz="2" w:space="0" w:color="1D1D1B"/>
            </w:tcBorders>
            <w:shd w:val="clear" w:color="auto" w:fill="E5E6E8"/>
          </w:tcPr>
          <w:p w14:paraId="195C08B6" w14:textId="77777777" w:rsidR="00377F3F" w:rsidRPr="008347BA" w:rsidRDefault="00CD3B5C">
            <w:pPr>
              <w:rPr>
                <w:lang w:bidi="fr-FR"/>
              </w:rPr>
            </w:pPr>
            <w:r w:rsidRPr="008347BA">
              <w:rPr>
                <w:lang w:bidi="fr-FR"/>
              </w:rPr>
              <w:t>Outillage, surplus et déchets de chantier redescendant, sur la base de colis identiques à ceux de l’approvisionnement journalier</w:t>
            </w:r>
          </w:p>
        </w:tc>
        <w:tc>
          <w:tcPr>
            <w:tcW w:w="1697" w:type="dxa"/>
            <w:tcBorders>
              <w:top w:val="single" w:sz="4" w:space="0" w:color="1D1D1B"/>
              <w:left w:val="single" w:sz="2" w:space="0" w:color="1D1D1B"/>
              <w:bottom w:val="single" w:sz="4" w:space="0" w:color="1D1D1B"/>
              <w:right w:val="single" w:sz="2" w:space="0" w:color="1D1D1B"/>
            </w:tcBorders>
            <w:shd w:val="clear" w:color="auto" w:fill="E5E6E8"/>
            <w:vAlign w:val="center"/>
          </w:tcPr>
          <w:p w14:paraId="7AC6FF56" w14:textId="77777777" w:rsidR="00377F3F" w:rsidRPr="006F3665" w:rsidRDefault="00377F3F" w:rsidP="006F3665">
            <w:pPr>
              <w:jc w:val="center"/>
              <w:rPr>
                <w:b/>
                <w:bCs/>
                <w:lang w:bidi="fr-FR"/>
              </w:rPr>
            </w:pPr>
          </w:p>
        </w:tc>
        <w:tc>
          <w:tcPr>
            <w:tcW w:w="684"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3F3E828C" w14:textId="77777777" w:rsidR="00377F3F" w:rsidRPr="006F3665" w:rsidRDefault="00377F3F" w:rsidP="006F3665">
            <w:pPr>
              <w:jc w:val="center"/>
              <w:rPr>
                <w:b/>
                <w:bCs/>
                <w:lang w:bidi="fr-FR"/>
              </w:rPr>
            </w:pPr>
          </w:p>
        </w:tc>
        <w:tc>
          <w:tcPr>
            <w:tcW w:w="1128"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C231BE2" w14:textId="77777777" w:rsidR="00377F3F" w:rsidRPr="006F3665" w:rsidRDefault="00377F3F" w:rsidP="006F3665">
            <w:pPr>
              <w:jc w:val="center"/>
              <w:rPr>
                <w:b/>
                <w:bCs/>
                <w:lang w:bidi="fr-FR"/>
              </w:rPr>
            </w:pPr>
          </w:p>
        </w:tc>
        <w:tc>
          <w:tcPr>
            <w:tcW w:w="96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49F1A3F0" w14:textId="77777777" w:rsidR="00377F3F" w:rsidRPr="006F3665" w:rsidRDefault="00377F3F" w:rsidP="006F3665">
            <w:pPr>
              <w:jc w:val="center"/>
              <w:rPr>
                <w:b/>
                <w:bCs/>
                <w:lang w:bidi="fr-FR"/>
              </w:rPr>
            </w:pPr>
          </w:p>
        </w:tc>
        <w:tc>
          <w:tcPr>
            <w:tcW w:w="128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562B0B2C" w14:textId="77777777" w:rsidR="00377F3F" w:rsidRPr="006F3665" w:rsidRDefault="00CD3B5C" w:rsidP="006F3665">
            <w:pPr>
              <w:jc w:val="center"/>
              <w:rPr>
                <w:b/>
                <w:bCs/>
                <w:lang w:bidi="fr-FR"/>
              </w:rPr>
            </w:pPr>
            <w:r w:rsidRPr="006F3665">
              <w:rPr>
                <w:b/>
                <w:bCs/>
                <w:lang w:bidi="fr-FR"/>
              </w:rPr>
              <w:t>Ensemble</w:t>
            </w:r>
          </w:p>
        </w:tc>
        <w:tc>
          <w:tcPr>
            <w:tcW w:w="851"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4C5880C8" w14:textId="77777777" w:rsidR="00377F3F" w:rsidRPr="006F3665" w:rsidRDefault="00CD3B5C" w:rsidP="006F3665">
            <w:pPr>
              <w:jc w:val="center"/>
              <w:rPr>
                <w:b/>
                <w:bCs/>
                <w:lang w:bidi="fr-FR"/>
              </w:rPr>
            </w:pPr>
            <w:r w:rsidRPr="006F3665">
              <w:rPr>
                <w:b/>
                <w:bCs/>
                <w:lang w:bidi="fr-FR"/>
              </w:rPr>
              <w:t>1 039</w:t>
            </w:r>
          </w:p>
        </w:tc>
        <w:tc>
          <w:tcPr>
            <w:tcW w:w="1093"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7A5164C6" w14:textId="77777777" w:rsidR="00377F3F" w:rsidRPr="006F3665" w:rsidRDefault="00CD3B5C" w:rsidP="006F3665">
            <w:pPr>
              <w:jc w:val="center"/>
              <w:rPr>
                <w:b/>
                <w:bCs/>
                <w:lang w:bidi="fr-FR"/>
              </w:rPr>
            </w:pPr>
            <w:r w:rsidRPr="006F3665">
              <w:rPr>
                <w:b/>
                <w:bCs/>
                <w:lang w:bidi="fr-FR"/>
              </w:rPr>
              <w:t>10</w:t>
            </w:r>
          </w:p>
        </w:tc>
        <w:tc>
          <w:tcPr>
            <w:tcW w:w="1166" w:type="dxa"/>
            <w:tcBorders>
              <w:top w:val="single" w:sz="2" w:space="0" w:color="1D1D1B"/>
              <w:left w:val="single" w:sz="2" w:space="0" w:color="1D1D1B"/>
              <w:bottom w:val="single" w:sz="2" w:space="0" w:color="1D1D1B"/>
              <w:right w:val="single" w:sz="2" w:space="0" w:color="1D1D1B"/>
            </w:tcBorders>
            <w:shd w:val="clear" w:color="auto" w:fill="E5E6E8"/>
            <w:vAlign w:val="center"/>
          </w:tcPr>
          <w:p w14:paraId="1F940441" w14:textId="77777777" w:rsidR="00377F3F" w:rsidRPr="006F3665" w:rsidRDefault="00377F3F" w:rsidP="006F3665">
            <w:pPr>
              <w:jc w:val="center"/>
              <w:rPr>
                <w:b/>
                <w:bCs/>
              </w:rPr>
            </w:pPr>
          </w:p>
        </w:tc>
        <w:tc>
          <w:tcPr>
            <w:tcW w:w="741" w:type="dxa"/>
          </w:tcPr>
          <w:p w14:paraId="0C740310" w14:textId="77777777" w:rsidR="00377F3F" w:rsidRPr="008347BA" w:rsidRDefault="00377F3F"/>
        </w:tc>
      </w:tr>
      <w:tr w:rsidR="00377F3F" w:rsidRPr="008347BA" w14:paraId="48D66C25" w14:textId="77777777" w:rsidTr="006F3665">
        <w:trPr>
          <w:trHeight w:val="142"/>
        </w:trPr>
        <w:tc>
          <w:tcPr>
            <w:tcW w:w="2082" w:type="dxa"/>
            <w:tcBorders>
              <w:top w:val="single" w:sz="4" w:space="0" w:color="1D1D1B"/>
              <w:left w:val="single" w:sz="2" w:space="0" w:color="1D1D1B"/>
              <w:bottom w:val="single" w:sz="4" w:space="0" w:color="1D1D1B"/>
              <w:right w:val="single" w:sz="2" w:space="0" w:color="1D1D1B"/>
            </w:tcBorders>
            <w:shd w:val="clear" w:color="auto" w:fill="FFFF00"/>
          </w:tcPr>
          <w:p w14:paraId="5A23DB32" w14:textId="757B4185" w:rsidR="009A3BBE" w:rsidRPr="008347BA" w:rsidRDefault="00CD3B5C">
            <w:pPr>
              <w:rPr>
                <w:b/>
                <w:bCs/>
                <w:lang w:bidi="fr-FR"/>
              </w:rPr>
            </w:pPr>
            <w:r w:rsidRPr="008347BA">
              <w:rPr>
                <w:b/>
                <w:bCs/>
                <w:lang w:bidi="fr-FR"/>
              </w:rPr>
              <w:t>Total Repli et Évacuation</w:t>
            </w:r>
          </w:p>
        </w:tc>
        <w:tc>
          <w:tcPr>
            <w:tcW w:w="4182" w:type="dxa"/>
            <w:tcBorders>
              <w:top w:val="single" w:sz="4" w:space="0" w:color="1D1D1B"/>
              <w:left w:val="single" w:sz="2" w:space="0" w:color="1D1D1B"/>
              <w:bottom w:val="single" w:sz="4" w:space="0" w:color="1D1D1B"/>
              <w:right w:val="single" w:sz="2" w:space="0" w:color="1D1D1B"/>
            </w:tcBorders>
            <w:shd w:val="clear" w:color="auto" w:fill="FFFF00"/>
          </w:tcPr>
          <w:p w14:paraId="2C9CFE28" w14:textId="77777777" w:rsidR="00377F3F" w:rsidRPr="008347BA" w:rsidRDefault="00377F3F">
            <w:pPr>
              <w:rPr>
                <w:lang w:bidi="fr-FR"/>
              </w:rPr>
            </w:pPr>
          </w:p>
        </w:tc>
        <w:tc>
          <w:tcPr>
            <w:tcW w:w="1697" w:type="dxa"/>
            <w:tcBorders>
              <w:top w:val="single" w:sz="4" w:space="0" w:color="1D1D1B"/>
              <w:left w:val="single" w:sz="2" w:space="0" w:color="1D1D1B"/>
              <w:bottom w:val="single" w:sz="4" w:space="0" w:color="1D1D1B"/>
              <w:right w:val="single" w:sz="2" w:space="0" w:color="1D1D1B"/>
            </w:tcBorders>
            <w:shd w:val="clear" w:color="auto" w:fill="FFFF00"/>
            <w:vAlign w:val="center"/>
          </w:tcPr>
          <w:p w14:paraId="1DCF1B13" w14:textId="77777777" w:rsidR="00377F3F" w:rsidRPr="006F3665" w:rsidRDefault="00377F3F" w:rsidP="006F3665">
            <w:pPr>
              <w:jc w:val="center"/>
              <w:rPr>
                <w:b/>
                <w:bCs/>
                <w:lang w:bidi="fr-FR"/>
              </w:rPr>
            </w:pPr>
          </w:p>
        </w:tc>
        <w:tc>
          <w:tcPr>
            <w:tcW w:w="684"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2D4E79E0" w14:textId="77777777" w:rsidR="00377F3F" w:rsidRPr="006F3665" w:rsidRDefault="00377F3F" w:rsidP="006F3665">
            <w:pPr>
              <w:jc w:val="center"/>
              <w:rPr>
                <w:b/>
                <w:bCs/>
                <w:lang w:bidi="fr-FR"/>
              </w:rPr>
            </w:pPr>
          </w:p>
        </w:tc>
        <w:tc>
          <w:tcPr>
            <w:tcW w:w="1128"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6A65546" w14:textId="77777777" w:rsidR="00377F3F" w:rsidRPr="006F3665" w:rsidRDefault="00377F3F" w:rsidP="006F3665">
            <w:pPr>
              <w:jc w:val="center"/>
              <w:rPr>
                <w:b/>
                <w:bCs/>
                <w:lang w:bidi="fr-FR"/>
              </w:rPr>
            </w:pPr>
          </w:p>
        </w:tc>
        <w:tc>
          <w:tcPr>
            <w:tcW w:w="96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26224289" w14:textId="77777777" w:rsidR="00377F3F" w:rsidRPr="006F3665" w:rsidRDefault="00377F3F" w:rsidP="006F3665">
            <w:pPr>
              <w:jc w:val="center"/>
              <w:rPr>
                <w:b/>
                <w:bCs/>
                <w:lang w:bidi="fr-FR"/>
              </w:rPr>
            </w:pPr>
          </w:p>
        </w:tc>
        <w:tc>
          <w:tcPr>
            <w:tcW w:w="128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0B5F4F06" w14:textId="77777777" w:rsidR="00377F3F" w:rsidRPr="006F3665" w:rsidRDefault="00377F3F" w:rsidP="006F3665">
            <w:pPr>
              <w:jc w:val="center"/>
              <w:rPr>
                <w:b/>
                <w:bCs/>
                <w:lang w:bidi="fr-FR"/>
              </w:rPr>
            </w:pPr>
          </w:p>
        </w:tc>
        <w:tc>
          <w:tcPr>
            <w:tcW w:w="851"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62675712" w14:textId="77777777" w:rsidR="00377F3F" w:rsidRPr="006F3665" w:rsidRDefault="00CD3B5C" w:rsidP="006F3665">
            <w:pPr>
              <w:jc w:val="center"/>
              <w:rPr>
                <w:b/>
                <w:bCs/>
                <w:lang w:bidi="fr-FR"/>
              </w:rPr>
            </w:pPr>
            <w:r w:rsidRPr="006F3665">
              <w:rPr>
                <w:b/>
                <w:bCs/>
                <w:lang w:bidi="fr-FR"/>
              </w:rPr>
              <w:t>1 039</w:t>
            </w:r>
          </w:p>
        </w:tc>
        <w:tc>
          <w:tcPr>
            <w:tcW w:w="1093"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18428BA" w14:textId="77777777" w:rsidR="00377F3F" w:rsidRPr="006F3665" w:rsidRDefault="00377F3F" w:rsidP="006F3665">
            <w:pPr>
              <w:jc w:val="center"/>
              <w:rPr>
                <w:b/>
                <w:bCs/>
                <w:lang w:bidi="fr-FR"/>
              </w:rPr>
            </w:pPr>
          </w:p>
        </w:tc>
        <w:tc>
          <w:tcPr>
            <w:tcW w:w="1166" w:type="dxa"/>
            <w:tcBorders>
              <w:top w:val="single" w:sz="2" w:space="0" w:color="1D1D1B"/>
              <w:left w:val="single" w:sz="2" w:space="0" w:color="1D1D1B"/>
              <w:bottom w:val="single" w:sz="2" w:space="0" w:color="1D1D1B"/>
              <w:right w:val="single" w:sz="2" w:space="0" w:color="1D1D1B"/>
            </w:tcBorders>
            <w:shd w:val="clear" w:color="auto" w:fill="FFFF00"/>
            <w:vAlign w:val="center"/>
          </w:tcPr>
          <w:p w14:paraId="361B4395" w14:textId="77777777" w:rsidR="00377F3F" w:rsidRPr="006F3665" w:rsidRDefault="00CD3B5C" w:rsidP="006F3665">
            <w:pPr>
              <w:jc w:val="center"/>
              <w:rPr>
                <w:b/>
                <w:bCs/>
              </w:rPr>
            </w:pPr>
            <w:r w:rsidRPr="006F3665">
              <w:rPr>
                <w:b/>
                <w:bCs/>
              </w:rPr>
              <w:t>10</w:t>
            </w:r>
          </w:p>
        </w:tc>
        <w:tc>
          <w:tcPr>
            <w:tcW w:w="741" w:type="dxa"/>
          </w:tcPr>
          <w:p w14:paraId="4EFC8711" w14:textId="77777777" w:rsidR="00377F3F" w:rsidRPr="008347BA" w:rsidRDefault="00377F3F"/>
        </w:tc>
      </w:tr>
      <w:tr w:rsidR="00377F3F" w:rsidRPr="008347BA" w14:paraId="4AB94D95" w14:textId="77777777" w:rsidTr="0046337C">
        <w:trPr>
          <w:trHeight w:val="511"/>
        </w:trPr>
        <w:tc>
          <w:tcPr>
            <w:tcW w:w="2082" w:type="dxa"/>
            <w:tcBorders>
              <w:top w:val="single" w:sz="4" w:space="0" w:color="1D1D1B"/>
              <w:left w:val="single" w:sz="2" w:space="0" w:color="1D1D1B"/>
              <w:bottom w:val="single" w:sz="4" w:space="0" w:color="1D1D1B"/>
              <w:right w:val="single" w:sz="2" w:space="0" w:color="1D1D1B"/>
            </w:tcBorders>
            <w:shd w:val="clear" w:color="auto" w:fill="D17117"/>
          </w:tcPr>
          <w:p w14:paraId="64FFA087" w14:textId="08B2F99D" w:rsidR="00897E12" w:rsidRPr="008347BA" w:rsidRDefault="00CD3B5C">
            <w:pPr>
              <w:rPr>
                <w:b/>
                <w:sz w:val="36"/>
                <w:szCs w:val="36"/>
                <w:lang w:bidi="fr-FR"/>
              </w:rPr>
            </w:pPr>
            <w:r w:rsidRPr="008347BA">
              <w:rPr>
                <w:b/>
                <w:sz w:val="36"/>
                <w:szCs w:val="36"/>
                <w:lang w:bidi="fr-FR"/>
              </w:rPr>
              <w:t>TOTAL</w:t>
            </w:r>
          </w:p>
        </w:tc>
        <w:tc>
          <w:tcPr>
            <w:tcW w:w="4182" w:type="dxa"/>
            <w:tcBorders>
              <w:top w:val="single" w:sz="4" w:space="0" w:color="1D1D1B"/>
              <w:left w:val="single" w:sz="2" w:space="0" w:color="1D1D1B"/>
              <w:bottom w:val="single" w:sz="4" w:space="0" w:color="1D1D1B"/>
              <w:right w:val="single" w:sz="2" w:space="0" w:color="1D1D1B"/>
            </w:tcBorders>
            <w:shd w:val="clear" w:color="auto" w:fill="D17117"/>
          </w:tcPr>
          <w:p w14:paraId="3DBE5A1F" w14:textId="77777777" w:rsidR="00377F3F" w:rsidRPr="008347BA" w:rsidRDefault="00377F3F">
            <w:pPr>
              <w:rPr>
                <w:lang w:bidi="fr-FR"/>
              </w:rPr>
            </w:pPr>
          </w:p>
        </w:tc>
        <w:tc>
          <w:tcPr>
            <w:tcW w:w="1697" w:type="dxa"/>
            <w:tcBorders>
              <w:top w:val="single" w:sz="4" w:space="0" w:color="1D1D1B"/>
              <w:left w:val="single" w:sz="2" w:space="0" w:color="1D1D1B"/>
              <w:bottom w:val="single" w:sz="4" w:space="0" w:color="1D1D1B"/>
              <w:right w:val="single" w:sz="2" w:space="0" w:color="1D1D1B"/>
            </w:tcBorders>
            <w:shd w:val="clear" w:color="auto" w:fill="D17117"/>
            <w:vAlign w:val="center"/>
          </w:tcPr>
          <w:p w14:paraId="4A943380" w14:textId="77777777" w:rsidR="00377F3F" w:rsidRPr="008347BA" w:rsidRDefault="00377F3F" w:rsidP="006F3665">
            <w:pPr>
              <w:jc w:val="center"/>
              <w:rPr>
                <w:lang w:bidi="fr-FR"/>
              </w:rPr>
            </w:pPr>
          </w:p>
        </w:tc>
        <w:tc>
          <w:tcPr>
            <w:tcW w:w="684"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32887FFB" w14:textId="77777777" w:rsidR="00377F3F" w:rsidRPr="008347BA" w:rsidRDefault="00377F3F" w:rsidP="006F3665">
            <w:pPr>
              <w:jc w:val="center"/>
              <w:rPr>
                <w:lang w:bidi="fr-FR"/>
              </w:rPr>
            </w:pPr>
          </w:p>
        </w:tc>
        <w:tc>
          <w:tcPr>
            <w:tcW w:w="1128"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39A288CA" w14:textId="77777777" w:rsidR="00377F3F" w:rsidRPr="008347BA" w:rsidRDefault="00377F3F" w:rsidP="006F3665">
            <w:pPr>
              <w:jc w:val="center"/>
              <w:rPr>
                <w:lang w:bidi="fr-FR"/>
              </w:rPr>
            </w:pPr>
          </w:p>
        </w:tc>
        <w:tc>
          <w:tcPr>
            <w:tcW w:w="961"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2B668799" w14:textId="77777777" w:rsidR="00377F3F" w:rsidRPr="008347BA" w:rsidRDefault="00377F3F" w:rsidP="006F3665">
            <w:pPr>
              <w:jc w:val="center"/>
              <w:rPr>
                <w:b/>
                <w:lang w:bidi="fr-FR"/>
              </w:rPr>
            </w:pPr>
          </w:p>
        </w:tc>
        <w:tc>
          <w:tcPr>
            <w:tcW w:w="1281"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176CC6BC" w14:textId="77777777" w:rsidR="00377F3F" w:rsidRPr="008347BA" w:rsidRDefault="00377F3F" w:rsidP="006F3665">
            <w:pPr>
              <w:jc w:val="center"/>
              <w:rPr>
                <w:lang w:bidi="fr-FR"/>
              </w:rPr>
            </w:pPr>
          </w:p>
        </w:tc>
        <w:tc>
          <w:tcPr>
            <w:tcW w:w="851"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4310DF15" w14:textId="77777777" w:rsidR="00377F3F" w:rsidRPr="008347BA" w:rsidRDefault="00CD3B5C" w:rsidP="006F3665">
            <w:pPr>
              <w:jc w:val="center"/>
              <w:rPr>
                <w:b/>
                <w:lang w:bidi="fr-FR"/>
              </w:rPr>
            </w:pPr>
            <w:r w:rsidRPr="008347BA">
              <w:rPr>
                <w:b/>
                <w:lang w:bidi="fr-FR"/>
              </w:rPr>
              <w:t>6 217</w:t>
            </w:r>
          </w:p>
        </w:tc>
        <w:tc>
          <w:tcPr>
            <w:tcW w:w="1093"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794AF8B9" w14:textId="77777777" w:rsidR="00377F3F" w:rsidRPr="008347BA" w:rsidRDefault="00377F3F" w:rsidP="006F3665">
            <w:pPr>
              <w:jc w:val="center"/>
              <w:rPr>
                <w:lang w:bidi="fr-FR"/>
              </w:rPr>
            </w:pPr>
          </w:p>
        </w:tc>
        <w:tc>
          <w:tcPr>
            <w:tcW w:w="1166" w:type="dxa"/>
            <w:tcBorders>
              <w:top w:val="single" w:sz="2" w:space="0" w:color="1D1D1B"/>
              <w:left w:val="single" w:sz="2" w:space="0" w:color="1D1D1B"/>
              <w:bottom w:val="single" w:sz="4" w:space="0" w:color="1D1D1B"/>
              <w:right w:val="single" w:sz="2" w:space="0" w:color="1D1D1B"/>
            </w:tcBorders>
            <w:shd w:val="clear" w:color="auto" w:fill="D17117"/>
            <w:vAlign w:val="center"/>
          </w:tcPr>
          <w:p w14:paraId="4C34D814" w14:textId="77777777" w:rsidR="00377F3F" w:rsidRPr="008347BA" w:rsidRDefault="00CD3B5C" w:rsidP="006F3665">
            <w:pPr>
              <w:jc w:val="center"/>
            </w:pPr>
            <w:r w:rsidRPr="008347BA">
              <w:t>13</w:t>
            </w:r>
          </w:p>
        </w:tc>
        <w:tc>
          <w:tcPr>
            <w:tcW w:w="741" w:type="dxa"/>
          </w:tcPr>
          <w:p w14:paraId="22524F4F" w14:textId="77777777" w:rsidR="00377F3F" w:rsidRPr="008347BA" w:rsidRDefault="00377F3F"/>
        </w:tc>
      </w:tr>
    </w:tbl>
    <w:p w14:paraId="45A30AEC" w14:textId="77777777" w:rsidR="006F3665" w:rsidRDefault="006F3665"/>
    <w:p w14:paraId="26580104" w14:textId="77777777" w:rsidR="006F3665" w:rsidRDefault="006F3665"/>
    <w:p w14:paraId="3BEEF7F4" w14:textId="77777777" w:rsidR="006F3665" w:rsidRDefault="006F3665"/>
    <w:p w14:paraId="121DBBA6" w14:textId="77777777" w:rsidR="006F3665" w:rsidRDefault="006F3665"/>
    <w:p w14:paraId="3DB39CB3" w14:textId="77777777" w:rsidR="006F3665" w:rsidRDefault="006F3665"/>
    <w:p w14:paraId="4A4E8578" w14:textId="77777777" w:rsidR="006F3665" w:rsidRDefault="006F3665"/>
    <w:p w14:paraId="150553A5" w14:textId="77777777" w:rsidR="006F3665" w:rsidRDefault="006F3665"/>
    <w:tbl>
      <w:tblPr>
        <w:tblW w:w="15866" w:type="dxa"/>
        <w:tblLayout w:type="fixed"/>
        <w:tblLook w:val="04A0" w:firstRow="1" w:lastRow="0" w:firstColumn="1" w:lastColumn="0" w:noHBand="0" w:noVBand="1"/>
      </w:tblPr>
      <w:tblGrid>
        <w:gridCol w:w="1654"/>
        <w:gridCol w:w="4438"/>
        <w:gridCol w:w="1571"/>
        <w:gridCol w:w="804"/>
        <w:gridCol w:w="1005"/>
        <w:gridCol w:w="1122"/>
        <w:gridCol w:w="1139"/>
        <w:gridCol w:w="1087"/>
        <w:gridCol w:w="1139"/>
        <w:gridCol w:w="1907"/>
      </w:tblGrid>
      <w:tr w:rsidR="00377F3F" w:rsidRPr="008347BA" w14:paraId="6201CD59" w14:textId="77777777" w:rsidTr="00357E3B">
        <w:trPr>
          <w:trHeight w:val="855"/>
        </w:trPr>
        <w:tc>
          <w:tcPr>
            <w:tcW w:w="1654"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41E23CB3" w14:textId="358AFC1F" w:rsidR="00377F3F" w:rsidRPr="00357E3B" w:rsidRDefault="009A3BBE" w:rsidP="0054357F">
            <w:pPr>
              <w:widowControl w:val="0"/>
              <w:spacing w:before="97"/>
              <w:ind w:left="113"/>
              <w:jc w:val="center"/>
              <w:rPr>
                <w:rFonts w:ascii="Calibri" w:eastAsia="Calibri" w:hAnsi="Calibri" w:cs="Calibri"/>
                <w:b/>
                <w:color w:val="1D1D1B"/>
                <w:w w:val="105"/>
                <w:lang w:bidi="fr-FR"/>
              </w:rPr>
            </w:pPr>
            <w:r w:rsidRPr="00357E3B">
              <w:rPr>
                <w:rFonts w:ascii="Calibri" w:eastAsia="Calibri" w:hAnsi="Calibri" w:cs="Calibri"/>
                <w:b/>
                <w:color w:val="1D1D1B"/>
                <w:w w:val="105"/>
                <w:lang w:bidi="fr-FR"/>
              </w:rPr>
              <w:lastRenderedPageBreak/>
              <w:t>R</w:t>
            </w:r>
            <w:r w:rsidR="008E3891" w:rsidRPr="00357E3B">
              <w:rPr>
                <w:rFonts w:ascii="Calibri" w:eastAsia="Calibri" w:hAnsi="Calibri" w:cs="Calibri"/>
                <w:b/>
                <w:color w:val="1D1D1B"/>
                <w:w w:val="105"/>
                <w:lang w:bidi="fr-FR"/>
              </w:rPr>
              <w:t>é</w:t>
            </w:r>
            <w:r w:rsidRPr="00357E3B">
              <w:rPr>
                <w:rFonts w:ascii="Calibri" w:eastAsia="Calibri" w:hAnsi="Calibri" w:cs="Calibri"/>
                <w:b/>
                <w:color w:val="1D1D1B"/>
                <w:w w:val="105"/>
                <w:lang w:bidi="fr-FR"/>
              </w:rPr>
              <w:t>partition</w:t>
            </w:r>
            <w:r w:rsidR="00CD3B5C" w:rsidRPr="00357E3B">
              <w:rPr>
                <w:rFonts w:ascii="Calibri" w:eastAsia="Calibri" w:hAnsi="Calibri" w:cs="Calibri"/>
                <w:b/>
                <w:color w:val="1D1D1B"/>
                <w:w w:val="105"/>
                <w:lang w:bidi="fr-FR"/>
              </w:rPr>
              <w:t xml:space="preserve"> par type de colis</w:t>
            </w:r>
          </w:p>
        </w:tc>
        <w:tc>
          <w:tcPr>
            <w:tcW w:w="4438"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1F3F6443" w14:textId="1BECDFFC" w:rsidR="00377F3F" w:rsidRPr="00357E3B" w:rsidRDefault="00CD3B5C" w:rsidP="0054357F">
            <w:pPr>
              <w:widowControl w:val="0"/>
              <w:spacing w:before="97"/>
              <w:ind w:left="113"/>
              <w:jc w:val="center"/>
              <w:rPr>
                <w:rFonts w:ascii="Calibri" w:eastAsia="Calibri" w:hAnsi="Calibri" w:cs="Calibri"/>
                <w:b/>
                <w:color w:val="1D1D1B"/>
                <w:w w:val="105"/>
                <w:lang w:bidi="fr-FR"/>
              </w:rPr>
            </w:pPr>
            <w:r w:rsidRPr="00357E3B">
              <w:rPr>
                <w:rFonts w:ascii="Calibri" w:eastAsia="Calibri" w:hAnsi="Calibri" w:cs="Calibri"/>
                <w:b/>
                <w:color w:val="1D1D1B"/>
                <w:w w:val="105"/>
                <w:lang w:bidi="fr-FR"/>
              </w:rPr>
              <w:t>D</w:t>
            </w:r>
            <w:r w:rsidR="009A3BBE" w:rsidRPr="00357E3B">
              <w:rPr>
                <w:rFonts w:ascii="Calibri" w:eastAsia="Calibri" w:hAnsi="Calibri" w:cs="Calibri"/>
                <w:b/>
                <w:color w:val="1D1D1B"/>
                <w:w w:val="105"/>
                <w:lang w:bidi="fr-FR"/>
              </w:rPr>
              <w:t>é</w:t>
            </w:r>
            <w:r w:rsidRPr="00357E3B">
              <w:rPr>
                <w:rFonts w:ascii="Calibri" w:eastAsia="Calibri" w:hAnsi="Calibri" w:cs="Calibri"/>
                <w:b/>
                <w:color w:val="1D1D1B"/>
                <w:w w:val="105"/>
                <w:lang w:bidi="fr-FR"/>
              </w:rPr>
              <w:t>signation</w:t>
            </w:r>
          </w:p>
        </w:tc>
        <w:tc>
          <w:tcPr>
            <w:tcW w:w="1571"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5DF631E2" w14:textId="77777777" w:rsidR="00377F3F" w:rsidRPr="0054357F" w:rsidRDefault="00CD3B5C" w:rsidP="0054357F">
            <w:pPr>
              <w:widowControl w:val="0"/>
              <w:spacing w:line="228" w:lineRule="auto"/>
              <w:ind w:left="519" w:right="9" w:hanging="43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Quantités pour</w:t>
            </w:r>
          </w:p>
          <w:p w14:paraId="48E4993F" w14:textId="77777777" w:rsidR="00377F3F" w:rsidRPr="0054357F" w:rsidRDefault="00CD3B5C" w:rsidP="0054357F">
            <w:pPr>
              <w:widowControl w:val="0"/>
              <w:spacing w:line="228" w:lineRule="auto"/>
              <w:ind w:left="519" w:right="9" w:hanging="432"/>
              <w:jc w:val="center"/>
              <w:rPr>
                <w:sz w:val="18"/>
                <w:szCs w:val="18"/>
              </w:rPr>
            </w:pPr>
            <w:r w:rsidRPr="0054357F">
              <w:rPr>
                <w:rFonts w:ascii="Calibri" w:eastAsia="Calibri" w:hAnsi="Calibri" w:cs="Calibri"/>
                <w:b/>
                <w:color w:val="1D1D1B"/>
                <w:sz w:val="18"/>
                <w:szCs w:val="18"/>
                <w:lang w:bidi="fr-FR"/>
              </w:rPr>
              <w:t>10 logements</w:t>
            </w:r>
          </w:p>
          <w:p w14:paraId="04D7E02E" w14:textId="2C34811E" w:rsidR="00377F3F" w:rsidRPr="0054357F" w:rsidRDefault="009A3BBE" w:rsidP="0054357F">
            <w:pPr>
              <w:widowControl w:val="0"/>
              <w:spacing w:line="228" w:lineRule="auto"/>
              <w:ind w:left="519" w:right="9" w:hanging="432"/>
              <w:jc w:val="center"/>
              <w:rPr>
                <w:sz w:val="18"/>
                <w:szCs w:val="18"/>
              </w:rPr>
            </w:pPr>
            <w:r w:rsidRPr="0054357F">
              <w:rPr>
                <w:rFonts w:ascii="Calibri" w:eastAsia="Calibri" w:hAnsi="Calibri" w:cs="Calibri"/>
                <w:b/>
                <w:color w:val="1D1D1B"/>
                <w:sz w:val="18"/>
                <w:szCs w:val="18"/>
                <w:lang w:bidi="fr-FR"/>
              </w:rPr>
              <w:t>Soit</w:t>
            </w:r>
            <w:r w:rsidR="00CD3B5C" w:rsidRPr="0054357F">
              <w:rPr>
                <w:rFonts w:ascii="Calibri" w:eastAsia="Calibri" w:hAnsi="Calibri" w:cs="Calibri"/>
                <w:b/>
                <w:color w:val="1D1D1B"/>
                <w:sz w:val="18"/>
                <w:szCs w:val="18"/>
                <w:lang w:bidi="fr-FR"/>
              </w:rPr>
              <w:t xml:space="preserve"> 1000 m</w:t>
            </w:r>
            <w:r w:rsidR="00CD3B5C" w:rsidRPr="0054357F">
              <w:rPr>
                <w:rFonts w:ascii="Calibri" w:eastAsia="Calibri" w:hAnsi="Calibri" w:cs="Calibri"/>
                <w:b/>
                <w:color w:val="1D1D1B"/>
                <w:position w:val="9"/>
                <w:sz w:val="18"/>
                <w:szCs w:val="18"/>
                <w:lang w:bidi="fr-FR"/>
              </w:rPr>
              <w:t>2</w:t>
            </w:r>
          </w:p>
        </w:tc>
        <w:tc>
          <w:tcPr>
            <w:tcW w:w="804"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68BFF377" w14:textId="77777777" w:rsidR="00377F3F" w:rsidRPr="0054357F" w:rsidRDefault="00CD3B5C" w:rsidP="0054357F">
            <w:pPr>
              <w:widowControl w:val="0"/>
              <w:spacing w:before="97"/>
              <w:ind w:left="11"/>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Unité</w:t>
            </w:r>
          </w:p>
        </w:tc>
        <w:tc>
          <w:tcPr>
            <w:tcW w:w="1005"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26EC0342" w14:textId="77777777" w:rsidR="00377F3F" w:rsidRPr="0054357F" w:rsidRDefault="00CD3B5C" w:rsidP="0054357F">
            <w:pPr>
              <w:widowControl w:val="0"/>
              <w:spacing w:before="97"/>
              <w:ind w:left="80" w:right="71"/>
              <w:jc w:val="center"/>
              <w:rPr>
                <w:sz w:val="18"/>
                <w:szCs w:val="18"/>
              </w:rPr>
            </w:pPr>
            <w:r w:rsidRPr="0054357F">
              <w:rPr>
                <w:rFonts w:ascii="Calibri" w:eastAsia="Calibri" w:hAnsi="Calibri" w:cs="Calibri"/>
                <w:b/>
                <w:color w:val="1D1D1B"/>
                <w:sz w:val="18"/>
                <w:szCs w:val="18"/>
                <w:lang w:bidi="fr-FR"/>
              </w:rPr>
              <w:t>Poids  unitaire (kg)</w:t>
            </w:r>
          </w:p>
        </w:tc>
        <w:tc>
          <w:tcPr>
            <w:tcW w:w="1122"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4745CB73" w14:textId="77777777" w:rsidR="00377F3F" w:rsidRPr="0054357F" w:rsidRDefault="00CD3B5C" w:rsidP="0054357F">
            <w:pPr>
              <w:widowControl w:val="0"/>
              <w:spacing w:before="97"/>
              <w:ind w:left="169"/>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Poids total (kg)</w:t>
            </w:r>
          </w:p>
        </w:tc>
        <w:tc>
          <w:tcPr>
            <w:tcW w:w="1139"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5B9AD7C3" w14:textId="77777777" w:rsidR="00377F3F" w:rsidRPr="0054357F" w:rsidRDefault="00CD3B5C" w:rsidP="0054357F">
            <w:pPr>
              <w:widowControl w:val="0"/>
              <w:spacing w:before="32" w:line="228" w:lineRule="auto"/>
              <w:ind w:left="206" w:hanging="95"/>
              <w:jc w:val="center"/>
              <w:rPr>
                <w:rFonts w:ascii="Calibri" w:eastAsia="Calibri" w:hAnsi="Calibri" w:cs="Calibri"/>
                <w:b/>
                <w:color w:val="1D1D1B"/>
                <w:sz w:val="18"/>
                <w:szCs w:val="18"/>
                <w:lang w:bidi="fr-FR"/>
              </w:rPr>
            </w:pPr>
            <w:proofErr w:type="spellStart"/>
            <w:r w:rsidRPr="0054357F">
              <w:rPr>
                <w:rFonts w:ascii="Calibri" w:eastAsia="Calibri" w:hAnsi="Calibri" w:cs="Calibri"/>
                <w:b/>
                <w:color w:val="1D1D1B"/>
                <w:sz w:val="18"/>
                <w:szCs w:val="18"/>
                <w:lang w:bidi="fr-FR"/>
              </w:rPr>
              <w:t>Condition-nement</w:t>
            </w:r>
            <w:proofErr w:type="spellEnd"/>
            <w:r w:rsidRPr="0054357F">
              <w:rPr>
                <w:rFonts w:ascii="Calibri" w:eastAsia="Calibri" w:hAnsi="Calibri" w:cs="Calibri"/>
                <w:b/>
                <w:color w:val="1D1D1B"/>
                <w:sz w:val="18"/>
                <w:szCs w:val="18"/>
                <w:lang w:bidi="fr-FR"/>
              </w:rPr>
              <w:t xml:space="preserve"> </w:t>
            </w:r>
            <w:proofErr w:type="spellStart"/>
            <w:r w:rsidRPr="0054357F">
              <w:rPr>
                <w:rFonts w:ascii="Calibri" w:eastAsia="Calibri" w:hAnsi="Calibri" w:cs="Calibri"/>
                <w:b/>
                <w:color w:val="1D1D1B"/>
                <w:sz w:val="18"/>
                <w:szCs w:val="18"/>
                <w:lang w:bidi="fr-FR"/>
              </w:rPr>
              <w:t>transport-able</w:t>
            </w:r>
            <w:proofErr w:type="spellEnd"/>
          </w:p>
        </w:tc>
        <w:tc>
          <w:tcPr>
            <w:tcW w:w="1087"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5E543DA3" w14:textId="77777777" w:rsidR="00377F3F" w:rsidRPr="0054357F" w:rsidRDefault="00CD3B5C" w:rsidP="0054357F">
            <w:pPr>
              <w:widowControl w:val="0"/>
              <w:spacing w:before="32" w:line="228" w:lineRule="auto"/>
              <w:ind w:left="256" w:right="159" w:hanging="1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Nombre de colis</w:t>
            </w:r>
          </w:p>
        </w:tc>
        <w:tc>
          <w:tcPr>
            <w:tcW w:w="1139"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60CD8256" w14:textId="77777777" w:rsidR="00377F3F" w:rsidRPr="0054357F" w:rsidRDefault="00CD3B5C" w:rsidP="0054357F">
            <w:pPr>
              <w:widowControl w:val="0"/>
              <w:spacing w:before="32" w:line="228" w:lineRule="auto"/>
              <w:ind w:right="12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Poids unitaire des colis (kg)</w:t>
            </w:r>
          </w:p>
        </w:tc>
        <w:tc>
          <w:tcPr>
            <w:tcW w:w="1907" w:type="dxa"/>
            <w:tcBorders>
              <w:top w:val="single" w:sz="2" w:space="0" w:color="1D1D1B"/>
              <w:left w:val="single" w:sz="2" w:space="0" w:color="1D1D1B"/>
              <w:bottom w:val="single" w:sz="2" w:space="0" w:color="1D1D1B"/>
              <w:right w:val="single" w:sz="2" w:space="0" w:color="1D1D1B"/>
            </w:tcBorders>
            <w:shd w:val="clear" w:color="auto" w:fill="EA7500"/>
            <w:vAlign w:val="center"/>
          </w:tcPr>
          <w:p w14:paraId="470DFB34" w14:textId="77777777" w:rsidR="00377F3F" w:rsidRPr="0054357F" w:rsidRDefault="00CD3B5C" w:rsidP="0054357F">
            <w:pPr>
              <w:widowControl w:val="0"/>
              <w:spacing w:before="32" w:line="228" w:lineRule="auto"/>
              <w:ind w:left="156" w:right="1" w:hanging="70"/>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Répartition du poids (%</w:t>
            </w:r>
          </w:p>
          <w:p w14:paraId="7E6ACB2F" w14:textId="187AE9C4" w:rsidR="00377F3F" w:rsidRPr="0054357F" w:rsidRDefault="007B061A" w:rsidP="0054357F">
            <w:pPr>
              <w:widowControl w:val="0"/>
              <w:spacing w:before="32" w:line="228" w:lineRule="auto"/>
              <w:ind w:left="156" w:right="1" w:hanging="70"/>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Du</w:t>
            </w:r>
            <w:r w:rsidR="00CD3B5C" w:rsidRPr="0054357F">
              <w:rPr>
                <w:rFonts w:ascii="Calibri" w:eastAsia="Calibri" w:hAnsi="Calibri" w:cs="Calibri"/>
                <w:b/>
                <w:color w:val="1D1D1B"/>
                <w:w w:val="105"/>
                <w:sz w:val="18"/>
                <w:szCs w:val="18"/>
                <w:lang w:bidi="fr-FR"/>
              </w:rPr>
              <w:t xml:space="preserve"> poids total)</w:t>
            </w:r>
          </w:p>
        </w:tc>
      </w:tr>
      <w:tr w:rsidR="00377F3F" w:rsidRPr="008347BA" w14:paraId="6ADA05BA" w14:textId="77777777" w:rsidTr="00357E3B">
        <w:trPr>
          <w:trHeight w:val="335"/>
        </w:trPr>
        <w:tc>
          <w:tcPr>
            <w:tcW w:w="1654" w:type="dxa"/>
            <w:vMerge w:val="restart"/>
            <w:tcBorders>
              <w:left w:val="single" w:sz="2" w:space="0" w:color="1D1D1B"/>
              <w:bottom w:val="single" w:sz="2" w:space="0" w:color="1D1D1B"/>
              <w:right w:val="single" w:sz="2" w:space="0" w:color="1D1D1B"/>
            </w:tcBorders>
            <w:shd w:val="clear" w:color="auto" w:fill="EEEEEE"/>
          </w:tcPr>
          <w:p w14:paraId="7A2FB229" w14:textId="77777777" w:rsidR="00377F3F" w:rsidRPr="008347BA" w:rsidRDefault="00377F3F">
            <w:pPr>
              <w:widowControl w:val="0"/>
              <w:spacing w:before="97"/>
              <w:ind w:left="113"/>
            </w:pPr>
          </w:p>
          <w:p w14:paraId="12D2BF24" w14:textId="77777777" w:rsidR="00377F3F" w:rsidRPr="008347BA" w:rsidRDefault="00377F3F">
            <w:pPr>
              <w:widowControl w:val="0"/>
              <w:rPr>
                <w:rFonts w:eastAsia="Calibri" w:cs="Calibri"/>
                <w:sz w:val="21"/>
                <w:szCs w:val="21"/>
                <w:lang w:bidi="fr-FR"/>
              </w:rPr>
            </w:pPr>
          </w:p>
          <w:p w14:paraId="39FB7F73" w14:textId="77777777" w:rsidR="00377F3F" w:rsidRPr="008347BA" w:rsidRDefault="00377F3F">
            <w:pPr>
              <w:widowControl w:val="0"/>
              <w:rPr>
                <w:rFonts w:eastAsia="Calibri" w:cs="Calibri"/>
                <w:sz w:val="21"/>
                <w:szCs w:val="21"/>
                <w:lang w:bidi="fr-FR"/>
              </w:rPr>
            </w:pPr>
          </w:p>
          <w:p w14:paraId="00554189" w14:textId="77777777" w:rsidR="00377F3F" w:rsidRPr="008347BA" w:rsidRDefault="00377F3F">
            <w:pPr>
              <w:widowControl w:val="0"/>
              <w:rPr>
                <w:rFonts w:eastAsia="Calibri" w:cs="Calibri"/>
                <w:sz w:val="21"/>
                <w:szCs w:val="21"/>
                <w:lang w:bidi="fr-FR"/>
              </w:rPr>
            </w:pPr>
          </w:p>
          <w:p w14:paraId="61BFE7AE" w14:textId="77777777" w:rsidR="00377F3F" w:rsidRPr="008347BA" w:rsidRDefault="00377F3F">
            <w:pPr>
              <w:widowControl w:val="0"/>
              <w:rPr>
                <w:rFonts w:eastAsia="Calibri" w:cs="Calibri"/>
                <w:sz w:val="21"/>
                <w:szCs w:val="21"/>
                <w:lang w:bidi="fr-FR"/>
              </w:rPr>
            </w:pPr>
          </w:p>
          <w:p w14:paraId="1A27DFEC" w14:textId="77777777" w:rsidR="00377F3F" w:rsidRPr="008347BA" w:rsidRDefault="00377F3F">
            <w:pPr>
              <w:widowControl w:val="0"/>
              <w:rPr>
                <w:rFonts w:eastAsia="Calibri" w:cs="Calibri"/>
                <w:sz w:val="21"/>
                <w:szCs w:val="21"/>
                <w:lang w:bidi="fr-FR"/>
              </w:rPr>
            </w:pPr>
          </w:p>
          <w:p w14:paraId="06C61D35" w14:textId="77777777" w:rsidR="00377F3F" w:rsidRPr="008347BA" w:rsidRDefault="00377F3F">
            <w:pPr>
              <w:widowControl w:val="0"/>
              <w:rPr>
                <w:rFonts w:eastAsia="Calibri" w:cs="Calibri"/>
                <w:sz w:val="21"/>
                <w:szCs w:val="21"/>
                <w:lang w:bidi="fr-FR"/>
              </w:rPr>
            </w:pPr>
          </w:p>
          <w:p w14:paraId="795B1DC4" w14:textId="77777777" w:rsidR="00377F3F" w:rsidRPr="008347BA" w:rsidRDefault="00377F3F">
            <w:pPr>
              <w:widowControl w:val="0"/>
              <w:rPr>
                <w:rFonts w:eastAsia="Calibri" w:cs="Calibri"/>
                <w:sz w:val="21"/>
                <w:szCs w:val="21"/>
                <w:lang w:bidi="fr-FR"/>
              </w:rPr>
            </w:pPr>
          </w:p>
          <w:p w14:paraId="3791EC27" w14:textId="77777777" w:rsidR="00377F3F" w:rsidRPr="008347BA" w:rsidRDefault="00377F3F">
            <w:pPr>
              <w:widowControl w:val="0"/>
              <w:rPr>
                <w:rFonts w:eastAsia="Calibri" w:cs="Calibri"/>
                <w:sz w:val="21"/>
                <w:szCs w:val="21"/>
                <w:lang w:bidi="fr-FR"/>
              </w:rPr>
            </w:pPr>
          </w:p>
          <w:p w14:paraId="741D690F" w14:textId="77777777" w:rsidR="00377F3F" w:rsidRPr="008347BA" w:rsidRDefault="00377F3F">
            <w:pPr>
              <w:widowControl w:val="0"/>
              <w:rPr>
                <w:rFonts w:eastAsia="Calibri" w:cs="Calibri"/>
                <w:sz w:val="21"/>
                <w:szCs w:val="21"/>
                <w:lang w:bidi="fr-FR"/>
              </w:rPr>
            </w:pPr>
          </w:p>
          <w:p w14:paraId="27545CF0" w14:textId="77777777" w:rsidR="00377F3F" w:rsidRPr="008347BA" w:rsidRDefault="00377F3F">
            <w:pPr>
              <w:widowControl w:val="0"/>
              <w:rPr>
                <w:rFonts w:eastAsia="Calibri" w:cs="Calibri"/>
                <w:sz w:val="21"/>
                <w:szCs w:val="21"/>
                <w:lang w:bidi="fr-FR"/>
              </w:rPr>
            </w:pPr>
          </w:p>
          <w:p w14:paraId="6A7E19A8" w14:textId="77777777" w:rsidR="00377F3F" w:rsidRPr="008347BA" w:rsidRDefault="00377F3F">
            <w:pPr>
              <w:widowControl w:val="0"/>
              <w:rPr>
                <w:rFonts w:eastAsia="Calibri" w:cs="Calibri"/>
                <w:sz w:val="21"/>
                <w:szCs w:val="21"/>
                <w:lang w:bidi="fr-FR"/>
              </w:rPr>
            </w:pPr>
          </w:p>
          <w:p w14:paraId="02AB4443" w14:textId="77777777" w:rsidR="00377F3F" w:rsidRPr="008347BA" w:rsidRDefault="00377F3F">
            <w:pPr>
              <w:widowControl w:val="0"/>
              <w:rPr>
                <w:rFonts w:eastAsia="Calibri" w:cs="Calibri"/>
                <w:sz w:val="21"/>
                <w:szCs w:val="21"/>
                <w:lang w:bidi="fr-FR"/>
              </w:rPr>
            </w:pPr>
          </w:p>
          <w:p w14:paraId="7F6665F9" w14:textId="77777777" w:rsidR="00377F3F" w:rsidRPr="008347BA" w:rsidRDefault="00377F3F">
            <w:pPr>
              <w:widowControl w:val="0"/>
              <w:rPr>
                <w:rFonts w:eastAsia="Calibri" w:cs="Calibri"/>
                <w:sz w:val="21"/>
                <w:szCs w:val="21"/>
                <w:lang w:bidi="fr-FR"/>
              </w:rPr>
            </w:pPr>
          </w:p>
          <w:p w14:paraId="16630509" w14:textId="77777777" w:rsidR="00377F3F" w:rsidRPr="008347BA" w:rsidRDefault="00CD3B5C">
            <w:pPr>
              <w:widowControl w:val="0"/>
              <w:spacing w:before="87"/>
              <w:ind w:left="110"/>
              <w:rPr>
                <w:rFonts w:eastAsia="Calibri" w:cs="Calibri"/>
                <w:b/>
                <w:bCs/>
                <w:color w:val="1D1D1B"/>
                <w:lang w:bidi="fr-FR"/>
              </w:rPr>
            </w:pPr>
            <w:r w:rsidRPr="008347BA">
              <w:rPr>
                <w:rFonts w:eastAsia="Calibri" w:cs="Calibri"/>
                <w:b/>
                <w:bCs/>
                <w:color w:val="1D1D1B"/>
                <w:lang w:bidi="fr-FR"/>
              </w:rPr>
              <w:t>Poids colis ≤ 15 kg</w:t>
            </w:r>
          </w:p>
        </w:tc>
        <w:tc>
          <w:tcPr>
            <w:tcW w:w="4438" w:type="dxa"/>
            <w:tcBorders>
              <w:left w:val="single" w:sz="2" w:space="0" w:color="1D1D1B"/>
              <w:bottom w:val="single" w:sz="2" w:space="0" w:color="1D1D1B"/>
              <w:right w:val="single" w:sz="2" w:space="0" w:color="1D1D1B"/>
            </w:tcBorders>
            <w:shd w:val="clear" w:color="auto" w:fill="EEEEEE"/>
          </w:tcPr>
          <w:p w14:paraId="6FC4F352" w14:textId="77777777" w:rsidR="00377F3F" w:rsidRPr="008347BA" w:rsidRDefault="00CD3B5C">
            <w:pPr>
              <w:widowControl w:val="0"/>
              <w:spacing w:before="97"/>
              <w:ind w:left="113"/>
              <w:rPr>
                <w:sz w:val="21"/>
                <w:szCs w:val="21"/>
              </w:rPr>
            </w:pPr>
            <w:r w:rsidRPr="008347BA">
              <w:rPr>
                <w:sz w:val="21"/>
                <w:szCs w:val="21"/>
              </w:rPr>
              <w:t>Laine de verre</w:t>
            </w:r>
          </w:p>
        </w:tc>
        <w:tc>
          <w:tcPr>
            <w:tcW w:w="1571" w:type="dxa"/>
            <w:tcBorders>
              <w:left w:val="single" w:sz="2" w:space="0" w:color="1D1D1B"/>
              <w:bottom w:val="single" w:sz="2" w:space="0" w:color="1D1D1B"/>
              <w:right w:val="single" w:sz="2" w:space="0" w:color="1D1D1B"/>
            </w:tcBorders>
            <w:shd w:val="clear" w:color="auto" w:fill="EEEEEE"/>
            <w:vAlign w:val="center"/>
          </w:tcPr>
          <w:p w14:paraId="71B794CF"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80</w:t>
            </w:r>
          </w:p>
        </w:tc>
        <w:tc>
          <w:tcPr>
            <w:tcW w:w="804" w:type="dxa"/>
            <w:tcBorders>
              <w:left w:val="single" w:sz="2" w:space="0" w:color="1D1D1B"/>
              <w:bottom w:val="single" w:sz="2" w:space="0" w:color="1D1D1B"/>
              <w:right w:val="single" w:sz="2" w:space="0" w:color="1D1D1B"/>
            </w:tcBorders>
            <w:shd w:val="clear" w:color="auto" w:fill="EEEEEE"/>
            <w:vAlign w:val="center"/>
          </w:tcPr>
          <w:p w14:paraId="2AD4CB80" w14:textId="2154EF56" w:rsidR="00377F3F" w:rsidRPr="00357E3B" w:rsidRDefault="007B061A" w:rsidP="00357E3B">
            <w:pPr>
              <w:widowControl w:val="0"/>
              <w:spacing w:before="97"/>
              <w:ind w:left="11"/>
              <w:jc w:val="center"/>
              <w:rPr>
                <w:b/>
                <w:bCs/>
                <w:sz w:val="20"/>
                <w:szCs w:val="20"/>
              </w:rPr>
            </w:pPr>
            <w:r w:rsidRPr="00357E3B">
              <w:rPr>
                <w:b/>
                <w:bCs/>
                <w:sz w:val="20"/>
                <w:szCs w:val="20"/>
              </w:rPr>
              <w:t>M</w:t>
            </w:r>
            <w:r w:rsidR="00CD3B5C" w:rsidRPr="00357E3B">
              <w:rPr>
                <w:b/>
                <w:bCs/>
                <w:sz w:val="20"/>
                <w:szCs w:val="20"/>
              </w:rPr>
              <w:t>3</w:t>
            </w:r>
          </w:p>
        </w:tc>
        <w:tc>
          <w:tcPr>
            <w:tcW w:w="1005" w:type="dxa"/>
            <w:tcBorders>
              <w:left w:val="single" w:sz="2" w:space="0" w:color="1D1D1B"/>
              <w:bottom w:val="single" w:sz="2" w:space="0" w:color="1D1D1B"/>
              <w:right w:val="single" w:sz="2" w:space="0" w:color="1D1D1B"/>
            </w:tcBorders>
            <w:shd w:val="clear" w:color="auto" w:fill="EEEEEE"/>
            <w:vAlign w:val="center"/>
          </w:tcPr>
          <w:p w14:paraId="408FC28B"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15</w:t>
            </w:r>
          </w:p>
        </w:tc>
        <w:tc>
          <w:tcPr>
            <w:tcW w:w="1122" w:type="dxa"/>
            <w:tcBorders>
              <w:left w:val="single" w:sz="2" w:space="0" w:color="1D1D1B"/>
              <w:bottom w:val="single" w:sz="2" w:space="0" w:color="1D1D1B"/>
              <w:right w:val="single" w:sz="2" w:space="0" w:color="1D1D1B"/>
            </w:tcBorders>
            <w:shd w:val="clear" w:color="auto" w:fill="EEEEEE"/>
            <w:vAlign w:val="center"/>
          </w:tcPr>
          <w:p w14:paraId="66272E8D" w14:textId="77777777" w:rsidR="00377F3F" w:rsidRPr="00357E3B" w:rsidRDefault="00CD3B5C" w:rsidP="00357E3B">
            <w:pPr>
              <w:widowControl w:val="0"/>
              <w:spacing w:before="97"/>
              <w:ind w:left="169"/>
              <w:jc w:val="center"/>
              <w:rPr>
                <w:b/>
                <w:bCs/>
                <w:sz w:val="20"/>
                <w:szCs w:val="20"/>
              </w:rPr>
            </w:pPr>
            <w:r w:rsidRPr="00357E3B">
              <w:rPr>
                <w:b/>
                <w:bCs/>
                <w:sz w:val="20"/>
                <w:szCs w:val="20"/>
              </w:rPr>
              <w:t>1200</w:t>
            </w:r>
          </w:p>
        </w:tc>
        <w:tc>
          <w:tcPr>
            <w:tcW w:w="1139" w:type="dxa"/>
            <w:tcBorders>
              <w:left w:val="single" w:sz="2" w:space="0" w:color="1D1D1B"/>
              <w:bottom w:val="single" w:sz="2" w:space="0" w:color="1D1D1B"/>
              <w:right w:val="single" w:sz="2" w:space="0" w:color="1D1D1B"/>
            </w:tcBorders>
            <w:shd w:val="clear" w:color="auto" w:fill="EEEEEE"/>
            <w:vAlign w:val="center"/>
          </w:tcPr>
          <w:p w14:paraId="0831D22F"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Rouleau</w:t>
            </w:r>
          </w:p>
        </w:tc>
        <w:tc>
          <w:tcPr>
            <w:tcW w:w="1087" w:type="dxa"/>
            <w:tcBorders>
              <w:left w:val="single" w:sz="2" w:space="0" w:color="1D1D1B"/>
              <w:bottom w:val="single" w:sz="2" w:space="0" w:color="1D1D1B"/>
              <w:right w:val="single" w:sz="2" w:space="0" w:color="1D1D1B"/>
            </w:tcBorders>
            <w:shd w:val="clear" w:color="auto" w:fill="EEEEEE"/>
            <w:vAlign w:val="center"/>
          </w:tcPr>
          <w:p w14:paraId="7A590B52"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86</w:t>
            </w:r>
          </w:p>
        </w:tc>
        <w:tc>
          <w:tcPr>
            <w:tcW w:w="1139" w:type="dxa"/>
            <w:tcBorders>
              <w:left w:val="single" w:sz="2" w:space="0" w:color="1D1D1B"/>
              <w:bottom w:val="single" w:sz="2" w:space="0" w:color="1D1D1B"/>
              <w:right w:val="single" w:sz="2" w:space="0" w:color="1D1D1B"/>
            </w:tcBorders>
            <w:shd w:val="clear" w:color="auto" w:fill="EEEEEE"/>
            <w:vAlign w:val="center"/>
          </w:tcPr>
          <w:p w14:paraId="4514361C"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14</w:t>
            </w:r>
          </w:p>
        </w:tc>
        <w:tc>
          <w:tcPr>
            <w:tcW w:w="1907" w:type="dxa"/>
            <w:tcBorders>
              <w:left w:val="single" w:sz="2" w:space="0" w:color="1D1D1B"/>
              <w:bottom w:val="single" w:sz="2" w:space="0" w:color="1D1D1B"/>
              <w:right w:val="single" w:sz="2" w:space="0" w:color="1D1D1B"/>
            </w:tcBorders>
            <w:shd w:val="clear" w:color="auto" w:fill="EEEEEE"/>
            <w:vAlign w:val="center"/>
          </w:tcPr>
          <w:p w14:paraId="336CAA9D"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749EE3AC" w14:textId="77777777" w:rsidTr="00357E3B">
        <w:trPr>
          <w:trHeight w:val="335"/>
        </w:trPr>
        <w:tc>
          <w:tcPr>
            <w:tcW w:w="1654" w:type="dxa"/>
            <w:vMerge/>
            <w:tcBorders>
              <w:left w:val="single" w:sz="2" w:space="0" w:color="1D1D1B"/>
              <w:bottom w:val="single" w:sz="2" w:space="0" w:color="1D1D1B"/>
              <w:right w:val="single" w:sz="2" w:space="0" w:color="1D1D1B"/>
            </w:tcBorders>
            <w:shd w:val="clear" w:color="auto" w:fill="EEEEEE"/>
          </w:tcPr>
          <w:p w14:paraId="491A8F5B"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1AFA675C" w14:textId="77777777" w:rsidR="00377F3F" w:rsidRPr="008347BA" w:rsidRDefault="00CD3B5C">
            <w:pPr>
              <w:widowControl w:val="0"/>
              <w:spacing w:before="97"/>
              <w:ind w:left="113"/>
              <w:rPr>
                <w:sz w:val="21"/>
                <w:szCs w:val="21"/>
              </w:rPr>
            </w:pPr>
            <w:r w:rsidRPr="008347BA">
              <w:rPr>
                <w:sz w:val="21"/>
                <w:szCs w:val="21"/>
              </w:rPr>
              <w:t>Huisseries pour poster palières</w:t>
            </w:r>
          </w:p>
        </w:tc>
        <w:tc>
          <w:tcPr>
            <w:tcW w:w="1571" w:type="dxa"/>
            <w:tcBorders>
              <w:left w:val="single" w:sz="2" w:space="0" w:color="1D1D1B"/>
              <w:bottom w:val="single" w:sz="2" w:space="0" w:color="1D1D1B"/>
              <w:right w:val="single" w:sz="2" w:space="0" w:color="1D1D1B"/>
            </w:tcBorders>
            <w:shd w:val="clear" w:color="auto" w:fill="EEEEEE"/>
            <w:vAlign w:val="center"/>
          </w:tcPr>
          <w:p w14:paraId="135BEAF9"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10</w:t>
            </w:r>
          </w:p>
        </w:tc>
        <w:tc>
          <w:tcPr>
            <w:tcW w:w="804" w:type="dxa"/>
            <w:tcBorders>
              <w:left w:val="single" w:sz="2" w:space="0" w:color="1D1D1B"/>
              <w:bottom w:val="single" w:sz="2" w:space="0" w:color="1D1D1B"/>
              <w:right w:val="single" w:sz="2" w:space="0" w:color="1D1D1B"/>
            </w:tcBorders>
            <w:shd w:val="clear" w:color="auto" w:fill="EEEEEE"/>
            <w:vAlign w:val="center"/>
          </w:tcPr>
          <w:p w14:paraId="48520EED" w14:textId="77777777" w:rsidR="00377F3F" w:rsidRPr="00357E3B" w:rsidRDefault="00CD3B5C" w:rsidP="00357E3B">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shd w:val="clear" w:color="auto" w:fill="EEEEEE"/>
            <w:vAlign w:val="center"/>
          </w:tcPr>
          <w:p w14:paraId="0F1363FB"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15</w:t>
            </w:r>
          </w:p>
        </w:tc>
        <w:tc>
          <w:tcPr>
            <w:tcW w:w="1122" w:type="dxa"/>
            <w:tcBorders>
              <w:left w:val="single" w:sz="2" w:space="0" w:color="1D1D1B"/>
              <w:bottom w:val="single" w:sz="2" w:space="0" w:color="1D1D1B"/>
              <w:right w:val="single" w:sz="2" w:space="0" w:color="1D1D1B"/>
            </w:tcBorders>
            <w:shd w:val="clear" w:color="auto" w:fill="EEEEEE"/>
            <w:vAlign w:val="center"/>
          </w:tcPr>
          <w:p w14:paraId="75EF4B67" w14:textId="77777777" w:rsidR="00377F3F" w:rsidRPr="00357E3B" w:rsidRDefault="00CD3B5C" w:rsidP="00357E3B">
            <w:pPr>
              <w:widowControl w:val="0"/>
              <w:spacing w:before="97"/>
              <w:ind w:left="169"/>
              <w:jc w:val="center"/>
              <w:rPr>
                <w:b/>
                <w:bCs/>
                <w:sz w:val="20"/>
                <w:szCs w:val="20"/>
              </w:rPr>
            </w:pPr>
            <w:r w:rsidRPr="00357E3B">
              <w:rPr>
                <w:b/>
                <w:bCs/>
                <w:sz w:val="20"/>
                <w:szCs w:val="20"/>
              </w:rPr>
              <w:t>150</w:t>
            </w:r>
          </w:p>
        </w:tc>
        <w:tc>
          <w:tcPr>
            <w:tcW w:w="1139" w:type="dxa"/>
            <w:tcBorders>
              <w:left w:val="single" w:sz="2" w:space="0" w:color="1D1D1B"/>
              <w:bottom w:val="single" w:sz="2" w:space="0" w:color="1D1D1B"/>
              <w:right w:val="single" w:sz="2" w:space="0" w:color="1D1D1B"/>
            </w:tcBorders>
            <w:shd w:val="clear" w:color="auto" w:fill="EEEEEE"/>
            <w:vAlign w:val="center"/>
          </w:tcPr>
          <w:p w14:paraId="782CA999"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Unité/ Racks</w:t>
            </w:r>
          </w:p>
        </w:tc>
        <w:tc>
          <w:tcPr>
            <w:tcW w:w="1087" w:type="dxa"/>
            <w:tcBorders>
              <w:left w:val="single" w:sz="2" w:space="0" w:color="1D1D1B"/>
              <w:bottom w:val="single" w:sz="2" w:space="0" w:color="1D1D1B"/>
              <w:right w:val="single" w:sz="2" w:space="0" w:color="1D1D1B"/>
            </w:tcBorders>
            <w:shd w:val="clear" w:color="auto" w:fill="EEEEEE"/>
            <w:vAlign w:val="center"/>
          </w:tcPr>
          <w:p w14:paraId="64734419"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10</w:t>
            </w:r>
          </w:p>
        </w:tc>
        <w:tc>
          <w:tcPr>
            <w:tcW w:w="1139" w:type="dxa"/>
            <w:tcBorders>
              <w:left w:val="single" w:sz="2" w:space="0" w:color="1D1D1B"/>
              <w:bottom w:val="single" w:sz="2" w:space="0" w:color="1D1D1B"/>
              <w:right w:val="single" w:sz="2" w:space="0" w:color="1D1D1B"/>
            </w:tcBorders>
            <w:shd w:val="clear" w:color="auto" w:fill="EEEEEE"/>
            <w:vAlign w:val="center"/>
          </w:tcPr>
          <w:p w14:paraId="3508541D"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15</w:t>
            </w:r>
          </w:p>
        </w:tc>
        <w:tc>
          <w:tcPr>
            <w:tcW w:w="1907" w:type="dxa"/>
            <w:tcBorders>
              <w:left w:val="single" w:sz="2" w:space="0" w:color="1D1D1B"/>
              <w:bottom w:val="single" w:sz="2" w:space="0" w:color="1D1D1B"/>
              <w:right w:val="single" w:sz="2" w:space="0" w:color="1D1D1B"/>
            </w:tcBorders>
            <w:shd w:val="clear" w:color="auto" w:fill="EEEEEE"/>
            <w:vAlign w:val="center"/>
          </w:tcPr>
          <w:p w14:paraId="1B8FBEFE"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17E0FDB9" w14:textId="77777777" w:rsidTr="00357E3B">
        <w:trPr>
          <w:trHeight w:val="439"/>
        </w:trPr>
        <w:tc>
          <w:tcPr>
            <w:tcW w:w="1654" w:type="dxa"/>
            <w:vMerge/>
            <w:tcBorders>
              <w:left w:val="single" w:sz="2" w:space="0" w:color="1D1D1B"/>
              <w:bottom w:val="single" w:sz="2" w:space="0" w:color="1D1D1B"/>
              <w:right w:val="single" w:sz="2" w:space="0" w:color="1D1D1B"/>
            </w:tcBorders>
            <w:shd w:val="clear" w:color="auto" w:fill="EEEEEE"/>
          </w:tcPr>
          <w:p w14:paraId="0E912FAE"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72DED2CA" w14:textId="77777777" w:rsidR="00377F3F" w:rsidRPr="008347BA" w:rsidRDefault="00CD3B5C">
            <w:pPr>
              <w:widowControl w:val="0"/>
              <w:spacing w:before="97"/>
              <w:ind w:left="113"/>
              <w:rPr>
                <w:sz w:val="21"/>
                <w:szCs w:val="21"/>
              </w:rPr>
            </w:pPr>
            <w:r w:rsidRPr="008347BA">
              <w:rPr>
                <w:sz w:val="21"/>
                <w:szCs w:val="21"/>
              </w:rPr>
              <w:t>Portes intérieures</w:t>
            </w:r>
          </w:p>
        </w:tc>
        <w:tc>
          <w:tcPr>
            <w:tcW w:w="1571" w:type="dxa"/>
            <w:tcBorders>
              <w:left w:val="single" w:sz="2" w:space="0" w:color="1D1D1B"/>
              <w:bottom w:val="single" w:sz="2" w:space="0" w:color="1D1D1B"/>
              <w:right w:val="single" w:sz="2" w:space="0" w:color="1D1D1B"/>
            </w:tcBorders>
            <w:shd w:val="clear" w:color="auto" w:fill="EEEEEE"/>
            <w:vAlign w:val="center"/>
          </w:tcPr>
          <w:p w14:paraId="69499281"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66</w:t>
            </w:r>
          </w:p>
        </w:tc>
        <w:tc>
          <w:tcPr>
            <w:tcW w:w="804" w:type="dxa"/>
            <w:tcBorders>
              <w:left w:val="single" w:sz="2" w:space="0" w:color="1D1D1B"/>
              <w:bottom w:val="single" w:sz="2" w:space="0" w:color="1D1D1B"/>
              <w:right w:val="single" w:sz="2" w:space="0" w:color="1D1D1B"/>
            </w:tcBorders>
            <w:shd w:val="clear" w:color="auto" w:fill="EEEEEE"/>
            <w:vAlign w:val="center"/>
          </w:tcPr>
          <w:p w14:paraId="46865A45" w14:textId="77777777" w:rsidR="00377F3F" w:rsidRPr="00357E3B" w:rsidRDefault="00CD3B5C" w:rsidP="00357E3B">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shd w:val="clear" w:color="auto" w:fill="EEEEEE"/>
            <w:vAlign w:val="center"/>
          </w:tcPr>
          <w:p w14:paraId="2B41E920"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12</w:t>
            </w:r>
          </w:p>
        </w:tc>
        <w:tc>
          <w:tcPr>
            <w:tcW w:w="1122" w:type="dxa"/>
            <w:tcBorders>
              <w:left w:val="single" w:sz="2" w:space="0" w:color="1D1D1B"/>
              <w:bottom w:val="single" w:sz="2" w:space="0" w:color="1D1D1B"/>
              <w:right w:val="single" w:sz="2" w:space="0" w:color="1D1D1B"/>
            </w:tcBorders>
            <w:shd w:val="clear" w:color="auto" w:fill="EEEEEE"/>
            <w:vAlign w:val="center"/>
          </w:tcPr>
          <w:p w14:paraId="1A994539" w14:textId="77777777" w:rsidR="00377F3F" w:rsidRPr="00357E3B" w:rsidRDefault="00CD3B5C" w:rsidP="00357E3B">
            <w:pPr>
              <w:widowControl w:val="0"/>
              <w:spacing w:before="97"/>
              <w:ind w:left="169"/>
              <w:jc w:val="center"/>
              <w:rPr>
                <w:b/>
                <w:bCs/>
                <w:sz w:val="20"/>
                <w:szCs w:val="20"/>
              </w:rPr>
            </w:pPr>
            <w:r w:rsidRPr="00357E3B">
              <w:rPr>
                <w:b/>
                <w:bCs/>
                <w:sz w:val="20"/>
                <w:szCs w:val="20"/>
              </w:rPr>
              <w:t>792</w:t>
            </w:r>
          </w:p>
        </w:tc>
        <w:tc>
          <w:tcPr>
            <w:tcW w:w="1139" w:type="dxa"/>
            <w:tcBorders>
              <w:left w:val="single" w:sz="2" w:space="0" w:color="1D1D1B"/>
              <w:bottom w:val="single" w:sz="2" w:space="0" w:color="1D1D1B"/>
              <w:right w:val="single" w:sz="2" w:space="0" w:color="1D1D1B"/>
            </w:tcBorders>
            <w:shd w:val="clear" w:color="auto" w:fill="EEEEEE"/>
            <w:vAlign w:val="center"/>
          </w:tcPr>
          <w:p w14:paraId="050151F6"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Unité/ Racks</w:t>
            </w:r>
          </w:p>
        </w:tc>
        <w:tc>
          <w:tcPr>
            <w:tcW w:w="1087" w:type="dxa"/>
            <w:tcBorders>
              <w:left w:val="single" w:sz="2" w:space="0" w:color="1D1D1B"/>
              <w:bottom w:val="single" w:sz="2" w:space="0" w:color="1D1D1B"/>
              <w:right w:val="single" w:sz="2" w:space="0" w:color="1D1D1B"/>
            </w:tcBorders>
            <w:shd w:val="clear" w:color="auto" w:fill="EEEEEE"/>
            <w:vAlign w:val="center"/>
          </w:tcPr>
          <w:p w14:paraId="1EB1EAF7"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2A8FB9BB"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12</w:t>
            </w:r>
          </w:p>
        </w:tc>
        <w:tc>
          <w:tcPr>
            <w:tcW w:w="1907" w:type="dxa"/>
            <w:tcBorders>
              <w:left w:val="single" w:sz="2" w:space="0" w:color="1D1D1B"/>
              <w:bottom w:val="single" w:sz="2" w:space="0" w:color="1D1D1B"/>
              <w:right w:val="single" w:sz="2" w:space="0" w:color="1D1D1B"/>
            </w:tcBorders>
            <w:shd w:val="clear" w:color="auto" w:fill="EEEEEE"/>
            <w:vAlign w:val="center"/>
          </w:tcPr>
          <w:p w14:paraId="66D51705"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44AB2439" w14:textId="77777777" w:rsidTr="00357E3B">
        <w:trPr>
          <w:trHeight w:val="330"/>
        </w:trPr>
        <w:tc>
          <w:tcPr>
            <w:tcW w:w="1654" w:type="dxa"/>
            <w:vMerge/>
            <w:tcBorders>
              <w:left w:val="single" w:sz="2" w:space="0" w:color="1D1D1B"/>
              <w:bottom w:val="single" w:sz="2" w:space="0" w:color="1D1D1B"/>
              <w:right w:val="single" w:sz="2" w:space="0" w:color="1D1D1B"/>
            </w:tcBorders>
            <w:shd w:val="clear" w:color="auto" w:fill="EEEEEE"/>
          </w:tcPr>
          <w:p w14:paraId="2D72730E"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1AB4B98E" w14:textId="77777777" w:rsidR="00377F3F" w:rsidRPr="008347BA" w:rsidRDefault="00CD3B5C">
            <w:pPr>
              <w:widowControl w:val="0"/>
              <w:spacing w:before="97"/>
              <w:ind w:left="113"/>
              <w:rPr>
                <w:sz w:val="21"/>
                <w:szCs w:val="21"/>
              </w:rPr>
            </w:pPr>
            <w:r w:rsidRPr="008347BA">
              <w:rPr>
                <w:sz w:val="21"/>
                <w:szCs w:val="21"/>
              </w:rPr>
              <w:t>Huisseries pour portes intérieures</w:t>
            </w:r>
          </w:p>
        </w:tc>
        <w:tc>
          <w:tcPr>
            <w:tcW w:w="1571" w:type="dxa"/>
            <w:tcBorders>
              <w:left w:val="single" w:sz="2" w:space="0" w:color="1D1D1B"/>
              <w:bottom w:val="single" w:sz="2" w:space="0" w:color="1D1D1B"/>
              <w:right w:val="single" w:sz="2" w:space="0" w:color="1D1D1B"/>
            </w:tcBorders>
            <w:shd w:val="clear" w:color="auto" w:fill="EEEEEE"/>
            <w:vAlign w:val="center"/>
          </w:tcPr>
          <w:p w14:paraId="223F2B6B"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66</w:t>
            </w:r>
          </w:p>
        </w:tc>
        <w:tc>
          <w:tcPr>
            <w:tcW w:w="804" w:type="dxa"/>
            <w:tcBorders>
              <w:left w:val="single" w:sz="2" w:space="0" w:color="1D1D1B"/>
              <w:bottom w:val="single" w:sz="2" w:space="0" w:color="1D1D1B"/>
              <w:right w:val="single" w:sz="2" w:space="0" w:color="1D1D1B"/>
            </w:tcBorders>
            <w:shd w:val="clear" w:color="auto" w:fill="EEEEEE"/>
            <w:vAlign w:val="center"/>
          </w:tcPr>
          <w:p w14:paraId="6C716F80" w14:textId="77777777" w:rsidR="00377F3F" w:rsidRPr="00357E3B" w:rsidRDefault="00CD3B5C" w:rsidP="00357E3B">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shd w:val="clear" w:color="auto" w:fill="EEEEEE"/>
            <w:vAlign w:val="center"/>
          </w:tcPr>
          <w:p w14:paraId="56CF7437"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10</w:t>
            </w:r>
          </w:p>
        </w:tc>
        <w:tc>
          <w:tcPr>
            <w:tcW w:w="1122" w:type="dxa"/>
            <w:tcBorders>
              <w:left w:val="single" w:sz="2" w:space="0" w:color="1D1D1B"/>
              <w:bottom w:val="single" w:sz="2" w:space="0" w:color="1D1D1B"/>
              <w:right w:val="single" w:sz="2" w:space="0" w:color="1D1D1B"/>
            </w:tcBorders>
            <w:shd w:val="clear" w:color="auto" w:fill="EEEEEE"/>
            <w:vAlign w:val="center"/>
          </w:tcPr>
          <w:p w14:paraId="6FAA3F6A" w14:textId="77777777" w:rsidR="00377F3F" w:rsidRPr="00357E3B" w:rsidRDefault="00377F3F" w:rsidP="00357E3B">
            <w:pPr>
              <w:widowControl w:val="0"/>
              <w:spacing w:before="97"/>
              <w:ind w:left="169"/>
              <w:jc w:val="center"/>
              <w:rPr>
                <w:b/>
                <w:bCs/>
                <w:sz w:val="20"/>
                <w:szCs w:val="20"/>
              </w:rPr>
            </w:pPr>
          </w:p>
        </w:tc>
        <w:tc>
          <w:tcPr>
            <w:tcW w:w="1139" w:type="dxa"/>
            <w:tcBorders>
              <w:left w:val="single" w:sz="2" w:space="0" w:color="1D1D1B"/>
              <w:bottom w:val="single" w:sz="2" w:space="0" w:color="1D1D1B"/>
              <w:right w:val="single" w:sz="2" w:space="0" w:color="1D1D1B"/>
            </w:tcBorders>
            <w:shd w:val="clear" w:color="auto" w:fill="EEEEEE"/>
            <w:vAlign w:val="center"/>
          </w:tcPr>
          <w:p w14:paraId="714FB2C0"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Unité/ Racks</w:t>
            </w:r>
          </w:p>
        </w:tc>
        <w:tc>
          <w:tcPr>
            <w:tcW w:w="1087" w:type="dxa"/>
            <w:tcBorders>
              <w:left w:val="single" w:sz="2" w:space="0" w:color="1D1D1B"/>
              <w:bottom w:val="single" w:sz="2" w:space="0" w:color="1D1D1B"/>
              <w:right w:val="single" w:sz="2" w:space="0" w:color="1D1D1B"/>
            </w:tcBorders>
            <w:shd w:val="clear" w:color="auto" w:fill="EEEEEE"/>
            <w:vAlign w:val="center"/>
          </w:tcPr>
          <w:p w14:paraId="198969A9"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47A74040"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7658B881"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5436A19E" w14:textId="77777777" w:rsidTr="00357E3B">
        <w:trPr>
          <w:trHeight w:val="335"/>
        </w:trPr>
        <w:tc>
          <w:tcPr>
            <w:tcW w:w="1654" w:type="dxa"/>
            <w:vMerge/>
            <w:tcBorders>
              <w:left w:val="single" w:sz="2" w:space="0" w:color="1D1D1B"/>
              <w:bottom w:val="single" w:sz="2" w:space="0" w:color="1D1D1B"/>
              <w:right w:val="single" w:sz="2" w:space="0" w:color="1D1D1B"/>
            </w:tcBorders>
            <w:shd w:val="clear" w:color="auto" w:fill="EEEEEE"/>
          </w:tcPr>
          <w:p w14:paraId="7499862E"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40BD8CFF" w14:textId="77777777" w:rsidR="00377F3F" w:rsidRPr="008347BA" w:rsidRDefault="00CD3B5C">
            <w:pPr>
              <w:widowControl w:val="0"/>
              <w:spacing w:before="97"/>
              <w:ind w:left="113"/>
              <w:rPr>
                <w:sz w:val="21"/>
                <w:szCs w:val="21"/>
              </w:rPr>
            </w:pPr>
            <w:r w:rsidRPr="008347BA">
              <w:rPr>
                <w:sz w:val="21"/>
                <w:szCs w:val="21"/>
              </w:rPr>
              <w:t>Portes de placard</w:t>
            </w:r>
          </w:p>
        </w:tc>
        <w:tc>
          <w:tcPr>
            <w:tcW w:w="1571" w:type="dxa"/>
            <w:tcBorders>
              <w:left w:val="single" w:sz="2" w:space="0" w:color="1D1D1B"/>
              <w:bottom w:val="single" w:sz="2" w:space="0" w:color="1D1D1B"/>
              <w:right w:val="single" w:sz="2" w:space="0" w:color="1D1D1B"/>
            </w:tcBorders>
            <w:shd w:val="clear" w:color="auto" w:fill="EEEEEE"/>
            <w:vAlign w:val="center"/>
          </w:tcPr>
          <w:p w14:paraId="42D6D6E6" w14:textId="77777777" w:rsidR="00377F3F" w:rsidRPr="00357E3B" w:rsidRDefault="00CD3B5C" w:rsidP="00357E3B">
            <w:pPr>
              <w:widowControl w:val="0"/>
              <w:spacing w:line="228" w:lineRule="auto"/>
              <w:ind w:left="87" w:right="9"/>
              <w:jc w:val="center"/>
              <w:rPr>
                <w:b/>
                <w:bCs/>
                <w:sz w:val="20"/>
                <w:szCs w:val="20"/>
              </w:rPr>
            </w:pPr>
            <w:r w:rsidRPr="00357E3B">
              <w:rPr>
                <w:b/>
                <w:bCs/>
                <w:sz w:val="20"/>
                <w:szCs w:val="20"/>
              </w:rPr>
              <w:t>60</w:t>
            </w:r>
          </w:p>
        </w:tc>
        <w:tc>
          <w:tcPr>
            <w:tcW w:w="804" w:type="dxa"/>
            <w:tcBorders>
              <w:left w:val="single" w:sz="2" w:space="0" w:color="1D1D1B"/>
              <w:bottom w:val="single" w:sz="2" w:space="0" w:color="1D1D1B"/>
              <w:right w:val="single" w:sz="2" w:space="0" w:color="1D1D1B"/>
            </w:tcBorders>
            <w:shd w:val="clear" w:color="auto" w:fill="EEEEEE"/>
            <w:vAlign w:val="center"/>
          </w:tcPr>
          <w:p w14:paraId="46FEFB3D" w14:textId="77777777" w:rsidR="00377F3F" w:rsidRPr="00357E3B" w:rsidRDefault="00CD3B5C" w:rsidP="00357E3B">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shd w:val="clear" w:color="auto" w:fill="EEEEEE"/>
            <w:vAlign w:val="center"/>
          </w:tcPr>
          <w:p w14:paraId="3EF92A27"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12</w:t>
            </w:r>
          </w:p>
        </w:tc>
        <w:tc>
          <w:tcPr>
            <w:tcW w:w="1122" w:type="dxa"/>
            <w:tcBorders>
              <w:left w:val="single" w:sz="2" w:space="0" w:color="1D1D1B"/>
              <w:bottom w:val="single" w:sz="2" w:space="0" w:color="1D1D1B"/>
              <w:right w:val="single" w:sz="2" w:space="0" w:color="1D1D1B"/>
            </w:tcBorders>
            <w:shd w:val="clear" w:color="auto" w:fill="EEEEEE"/>
            <w:vAlign w:val="center"/>
          </w:tcPr>
          <w:p w14:paraId="77D2EF95" w14:textId="77777777" w:rsidR="00377F3F" w:rsidRPr="00357E3B" w:rsidRDefault="00CD3B5C" w:rsidP="00357E3B">
            <w:pPr>
              <w:widowControl w:val="0"/>
              <w:spacing w:before="97"/>
              <w:ind w:left="169"/>
              <w:jc w:val="center"/>
              <w:rPr>
                <w:b/>
                <w:bCs/>
                <w:sz w:val="20"/>
                <w:szCs w:val="20"/>
              </w:rPr>
            </w:pPr>
            <w:r w:rsidRPr="00357E3B">
              <w:rPr>
                <w:b/>
                <w:bCs/>
                <w:sz w:val="20"/>
                <w:szCs w:val="20"/>
              </w:rPr>
              <w:t>720</w:t>
            </w:r>
          </w:p>
        </w:tc>
        <w:tc>
          <w:tcPr>
            <w:tcW w:w="1139" w:type="dxa"/>
            <w:tcBorders>
              <w:left w:val="single" w:sz="2" w:space="0" w:color="1D1D1B"/>
              <w:bottom w:val="single" w:sz="2" w:space="0" w:color="1D1D1B"/>
              <w:right w:val="single" w:sz="2" w:space="0" w:color="1D1D1B"/>
            </w:tcBorders>
            <w:shd w:val="clear" w:color="auto" w:fill="EEEEEE"/>
            <w:vAlign w:val="center"/>
          </w:tcPr>
          <w:p w14:paraId="723E2A07"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Unité/ Racks</w:t>
            </w:r>
          </w:p>
        </w:tc>
        <w:tc>
          <w:tcPr>
            <w:tcW w:w="1087" w:type="dxa"/>
            <w:tcBorders>
              <w:left w:val="single" w:sz="2" w:space="0" w:color="1D1D1B"/>
              <w:bottom w:val="single" w:sz="2" w:space="0" w:color="1D1D1B"/>
              <w:right w:val="single" w:sz="2" w:space="0" w:color="1D1D1B"/>
            </w:tcBorders>
            <w:shd w:val="clear" w:color="auto" w:fill="EEEEEE"/>
            <w:vAlign w:val="center"/>
          </w:tcPr>
          <w:p w14:paraId="55DF34F8"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60</w:t>
            </w:r>
          </w:p>
        </w:tc>
        <w:tc>
          <w:tcPr>
            <w:tcW w:w="1139" w:type="dxa"/>
            <w:tcBorders>
              <w:left w:val="single" w:sz="2" w:space="0" w:color="1D1D1B"/>
              <w:bottom w:val="single" w:sz="2" w:space="0" w:color="1D1D1B"/>
              <w:right w:val="single" w:sz="2" w:space="0" w:color="1D1D1B"/>
            </w:tcBorders>
            <w:shd w:val="clear" w:color="auto" w:fill="EEEEEE"/>
            <w:vAlign w:val="center"/>
          </w:tcPr>
          <w:p w14:paraId="6EFFF39E"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12</w:t>
            </w:r>
          </w:p>
        </w:tc>
        <w:tc>
          <w:tcPr>
            <w:tcW w:w="1907" w:type="dxa"/>
            <w:tcBorders>
              <w:left w:val="single" w:sz="2" w:space="0" w:color="1D1D1B"/>
              <w:bottom w:val="single" w:sz="2" w:space="0" w:color="1D1D1B"/>
              <w:right w:val="single" w:sz="2" w:space="0" w:color="1D1D1B"/>
            </w:tcBorders>
            <w:shd w:val="clear" w:color="auto" w:fill="EEEEEE"/>
            <w:vAlign w:val="center"/>
          </w:tcPr>
          <w:p w14:paraId="6C31F952"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78097CAD" w14:textId="77777777" w:rsidTr="00357E3B">
        <w:trPr>
          <w:trHeight w:val="335"/>
        </w:trPr>
        <w:tc>
          <w:tcPr>
            <w:tcW w:w="1654" w:type="dxa"/>
            <w:vMerge/>
            <w:tcBorders>
              <w:left w:val="single" w:sz="2" w:space="0" w:color="1D1D1B"/>
              <w:bottom w:val="single" w:sz="2" w:space="0" w:color="1D1D1B"/>
              <w:right w:val="single" w:sz="2" w:space="0" w:color="1D1D1B"/>
            </w:tcBorders>
            <w:shd w:val="clear" w:color="auto" w:fill="EEEEEE"/>
          </w:tcPr>
          <w:p w14:paraId="4EE31AB7"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7984C308" w14:textId="77777777" w:rsidR="00377F3F" w:rsidRPr="008347BA" w:rsidRDefault="00CD3B5C">
            <w:pPr>
              <w:widowControl w:val="0"/>
              <w:spacing w:before="97"/>
              <w:ind w:left="113"/>
              <w:rPr>
                <w:sz w:val="21"/>
                <w:szCs w:val="21"/>
              </w:rPr>
            </w:pPr>
            <w:r w:rsidRPr="008347BA">
              <w:rPr>
                <w:sz w:val="21"/>
                <w:szCs w:val="21"/>
              </w:rPr>
              <w:t>Poignées, verrous, paumelles</w:t>
            </w:r>
          </w:p>
        </w:tc>
        <w:tc>
          <w:tcPr>
            <w:tcW w:w="1571" w:type="dxa"/>
            <w:tcBorders>
              <w:left w:val="single" w:sz="2" w:space="0" w:color="1D1D1B"/>
              <w:bottom w:val="single" w:sz="2" w:space="0" w:color="1D1D1B"/>
              <w:right w:val="single" w:sz="2" w:space="0" w:color="1D1D1B"/>
            </w:tcBorders>
            <w:shd w:val="clear" w:color="auto" w:fill="EEEEEE"/>
            <w:vAlign w:val="center"/>
          </w:tcPr>
          <w:p w14:paraId="753B00F7"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70</w:t>
            </w:r>
          </w:p>
        </w:tc>
        <w:tc>
          <w:tcPr>
            <w:tcW w:w="804" w:type="dxa"/>
            <w:tcBorders>
              <w:left w:val="single" w:sz="2" w:space="0" w:color="1D1D1B"/>
              <w:bottom w:val="single" w:sz="2" w:space="0" w:color="1D1D1B"/>
              <w:right w:val="single" w:sz="2" w:space="0" w:color="1D1D1B"/>
            </w:tcBorders>
            <w:shd w:val="clear" w:color="auto" w:fill="EEEEEE"/>
            <w:vAlign w:val="center"/>
          </w:tcPr>
          <w:p w14:paraId="73A0F5B2" w14:textId="77777777" w:rsidR="00377F3F" w:rsidRPr="00357E3B" w:rsidRDefault="00CD3B5C" w:rsidP="00357E3B">
            <w:pPr>
              <w:widowControl w:val="0"/>
              <w:spacing w:before="97"/>
              <w:ind w:left="11"/>
              <w:jc w:val="center"/>
              <w:rPr>
                <w:b/>
                <w:bCs/>
                <w:sz w:val="20"/>
                <w:szCs w:val="20"/>
              </w:rPr>
            </w:pPr>
            <w:r w:rsidRPr="00357E3B">
              <w:rPr>
                <w:b/>
                <w:bCs/>
                <w:sz w:val="20"/>
                <w:szCs w:val="20"/>
              </w:rPr>
              <w:t>Par porte</w:t>
            </w:r>
          </w:p>
        </w:tc>
        <w:tc>
          <w:tcPr>
            <w:tcW w:w="1005" w:type="dxa"/>
            <w:tcBorders>
              <w:left w:val="single" w:sz="2" w:space="0" w:color="1D1D1B"/>
              <w:bottom w:val="single" w:sz="2" w:space="0" w:color="1D1D1B"/>
              <w:right w:val="single" w:sz="2" w:space="0" w:color="1D1D1B"/>
            </w:tcBorders>
            <w:shd w:val="clear" w:color="auto" w:fill="EEEEEE"/>
            <w:vAlign w:val="center"/>
          </w:tcPr>
          <w:p w14:paraId="00FE9226"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0,5</w:t>
            </w:r>
          </w:p>
        </w:tc>
        <w:tc>
          <w:tcPr>
            <w:tcW w:w="1122" w:type="dxa"/>
            <w:tcBorders>
              <w:left w:val="single" w:sz="2" w:space="0" w:color="1D1D1B"/>
              <w:bottom w:val="single" w:sz="2" w:space="0" w:color="1D1D1B"/>
              <w:right w:val="single" w:sz="2" w:space="0" w:color="1D1D1B"/>
            </w:tcBorders>
            <w:shd w:val="clear" w:color="auto" w:fill="EEEEEE"/>
            <w:vAlign w:val="center"/>
          </w:tcPr>
          <w:p w14:paraId="41395F3F" w14:textId="77777777" w:rsidR="00377F3F" w:rsidRPr="00357E3B" w:rsidRDefault="00CD3B5C" w:rsidP="00357E3B">
            <w:pPr>
              <w:widowControl w:val="0"/>
              <w:spacing w:before="97"/>
              <w:ind w:left="169"/>
              <w:jc w:val="center"/>
              <w:rPr>
                <w:b/>
                <w:bCs/>
                <w:sz w:val="20"/>
                <w:szCs w:val="20"/>
              </w:rPr>
            </w:pPr>
            <w:r w:rsidRPr="00357E3B">
              <w:rPr>
                <w:b/>
                <w:bCs/>
                <w:sz w:val="20"/>
                <w:szCs w:val="20"/>
              </w:rPr>
              <w:t>38</w:t>
            </w:r>
          </w:p>
        </w:tc>
        <w:tc>
          <w:tcPr>
            <w:tcW w:w="1139" w:type="dxa"/>
            <w:tcBorders>
              <w:left w:val="single" w:sz="2" w:space="0" w:color="1D1D1B"/>
              <w:bottom w:val="single" w:sz="2" w:space="0" w:color="1D1D1B"/>
              <w:right w:val="single" w:sz="2" w:space="0" w:color="1D1D1B"/>
            </w:tcBorders>
            <w:shd w:val="clear" w:color="auto" w:fill="EEEEEE"/>
            <w:vAlign w:val="center"/>
          </w:tcPr>
          <w:p w14:paraId="5107CA81" w14:textId="77777777" w:rsidR="00377F3F" w:rsidRPr="00357E3B" w:rsidRDefault="00377F3F" w:rsidP="00357E3B">
            <w:pPr>
              <w:widowControl w:val="0"/>
              <w:spacing w:before="17" w:line="135" w:lineRule="exact"/>
              <w:ind w:left="80" w:right="71"/>
              <w:jc w:val="center"/>
              <w:rPr>
                <w:rFonts w:eastAsia="Calibri"/>
                <w:b/>
                <w:bCs/>
                <w:color w:val="1D1D1B"/>
                <w:sz w:val="20"/>
                <w:szCs w:val="20"/>
                <w:lang w:bidi="fr-FR"/>
              </w:rPr>
            </w:pPr>
          </w:p>
          <w:p w14:paraId="32F09B45" w14:textId="77777777" w:rsidR="00377F3F" w:rsidRPr="00357E3B" w:rsidRDefault="00CD3B5C" w:rsidP="00357E3B">
            <w:pPr>
              <w:widowControl w:val="0"/>
              <w:spacing w:before="32" w:line="228" w:lineRule="auto"/>
              <w:ind w:left="206" w:hanging="95"/>
              <w:jc w:val="center"/>
              <w:rPr>
                <w:rFonts w:eastAsia="Calibri"/>
                <w:b/>
                <w:bCs/>
                <w:color w:val="1D1D1B"/>
                <w:sz w:val="20"/>
                <w:szCs w:val="20"/>
                <w:lang w:bidi="fr-FR"/>
              </w:rPr>
            </w:pPr>
            <w:r w:rsidRPr="00357E3B">
              <w:rPr>
                <w:rFonts w:eastAsia="Calibri"/>
                <w:b/>
                <w:bCs/>
                <w:color w:val="1D1D1B"/>
                <w:sz w:val="20"/>
                <w:szCs w:val="20"/>
                <w:lang w:bidi="fr-FR"/>
              </w:rPr>
              <w:t>Paquet</w:t>
            </w:r>
          </w:p>
        </w:tc>
        <w:tc>
          <w:tcPr>
            <w:tcW w:w="1087" w:type="dxa"/>
            <w:tcBorders>
              <w:left w:val="single" w:sz="2" w:space="0" w:color="1D1D1B"/>
              <w:bottom w:val="single" w:sz="2" w:space="0" w:color="1D1D1B"/>
              <w:right w:val="single" w:sz="2" w:space="0" w:color="1D1D1B"/>
            </w:tcBorders>
            <w:shd w:val="clear" w:color="auto" w:fill="EEEEEE"/>
            <w:vAlign w:val="center"/>
          </w:tcPr>
          <w:p w14:paraId="538168D4"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8</w:t>
            </w:r>
          </w:p>
        </w:tc>
        <w:tc>
          <w:tcPr>
            <w:tcW w:w="1139" w:type="dxa"/>
            <w:tcBorders>
              <w:left w:val="single" w:sz="2" w:space="0" w:color="1D1D1B"/>
              <w:bottom w:val="single" w:sz="2" w:space="0" w:color="1D1D1B"/>
              <w:right w:val="single" w:sz="2" w:space="0" w:color="1D1D1B"/>
            </w:tcBorders>
            <w:shd w:val="clear" w:color="auto" w:fill="EEEEEE"/>
            <w:vAlign w:val="center"/>
          </w:tcPr>
          <w:p w14:paraId="269F60CA"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5</w:t>
            </w:r>
          </w:p>
        </w:tc>
        <w:tc>
          <w:tcPr>
            <w:tcW w:w="1907" w:type="dxa"/>
            <w:tcBorders>
              <w:left w:val="single" w:sz="2" w:space="0" w:color="1D1D1B"/>
              <w:bottom w:val="single" w:sz="2" w:space="0" w:color="1D1D1B"/>
              <w:right w:val="single" w:sz="2" w:space="0" w:color="1D1D1B"/>
            </w:tcBorders>
            <w:shd w:val="clear" w:color="auto" w:fill="EEEEEE"/>
            <w:vAlign w:val="center"/>
          </w:tcPr>
          <w:p w14:paraId="4B50DBB5"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28D4F837" w14:textId="77777777" w:rsidTr="00357E3B">
        <w:trPr>
          <w:trHeight w:val="335"/>
        </w:trPr>
        <w:tc>
          <w:tcPr>
            <w:tcW w:w="1654" w:type="dxa"/>
            <w:vMerge/>
            <w:tcBorders>
              <w:left w:val="single" w:sz="2" w:space="0" w:color="1D1D1B"/>
              <w:bottom w:val="single" w:sz="2" w:space="0" w:color="1D1D1B"/>
              <w:right w:val="single" w:sz="2" w:space="0" w:color="1D1D1B"/>
            </w:tcBorders>
            <w:shd w:val="clear" w:color="auto" w:fill="EEEEEE"/>
          </w:tcPr>
          <w:p w14:paraId="1F00F575"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02D53FAE" w14:textId="77777777" w:rsidR="00377F3F" w:rsidRPr="008347BA" w:rsidRDefault="00CD3B5C">
            <w:pPr>
              <w:widowControl w:val="0"/>
              <w:spacing w:before="97"/>
              <w:ind w:left="113"/>
              <w:rPr>
                <w:sz w:val="21"/>
                <w:szCs w:val="21"/>
              </w:rPr>
            </w:pPr>
            <w:r w:rsidRPr="008347BA">
              <w:rPr>
                <w:sz w:val="21"/>
                <w:szCs w:val="21"/>
              </w:rPr>
              <w:t>Plinthes</w:t>
            </w:r>
          </w:p>
        </w:tc>
        <w:tc>
          <w:tcPr>
            <w:tcW w:w="1571" w:type="dxa"/>
            <w:tcBorders>
              <w:left w:val="single" w:sz="2" w:space="0" w:color="1D1D1B"/>
              <w:bottom w:val="single" w:sz="2" w:space="0" w:color="1D1D1B"/>
              <w:right w:val="single" w:sz="2" w:space="0" w:color="1D1D1B"/>
            </w:tcBorders>
            <w:shd w:val="clear" w:color="auto" w:fill="EEEEEE"/>
            <w:vAlign w:val="center"/>
          </w:tcPr>
          <w:p w14:paraId="49F8B633"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450</w:t>
            </w:r>
          </w:p>
        </w:tc>
        <w:tc>
          <w:tcPr>
            <w:tcW w:w="804" w:type="dxa"/>
            <w:tcBorders>
              <w:left w:val="single" w:sz="2" w:space="0" w:color="1D1D1B"/>
              <w:bottom w:val="single" w:sz="2" w:space="0" w:color="1D1D1B"/>
              <w:right w:val="single" w:sz="2" w:space="0" w:color="1D1D1B"/>
            </w:tcBorders>
            <w:shd w:val="clear" w:color="auto" w:fill="EEEEEE"/>
            <w:vAlign w:val="center"/>
          </w:tcPr>
          <w:p w14:paraId="6572A103" w14:textId="726FD747" w:rsidR="00377F3F" w:rsidRPr="00357E3B" w:rsidRDefault="007B061A" w:rsidP="00357E3B">
            <w:pPr>
              <w:widowControl w:val="0"/>
              <w:spacing w:before="97"/>
              <w:ind w:left="11"/>
              <w:jc w:val="center"/>
              <w:rPr>
                <w:b/>
                <w:bCs/>
                <w:sz w:val="20"/>
                <w:szCs w:val="20"/>
              </w:rPr>
            </w:pPr>
            <w:r w:rsidRPr="00357E3B">
              <w:rPr>
                <w:b/>
                <w:bCs/>
                <w:sz w:val="20"/>
                <w:szCs w:val="20"/>
              </w:rPr>
              <w:t>Ml</w:t>
            </w:r>
          </w:p>
        </w:tc>
        <w:tc>
          <w:tcPr>
            <w:tcW w:w="1005" w:type="dxa"/>
            <w:tcBorders>
              <w:left w:val="single" w:sz="2" w:space="0" w:color="1D1D1B"/>
              <w:bottom w:val="single" w:sz="2" w:space="0" w:color="1D1D1B"/>
              <w:right w:val="single" w:sz="2" w:space="0" w:color="1D1D1B"/>
            </w:tcBorders>
            <w:shd w:val="clear" w:color="auto" w:fill="EEEEEE"/>
            <w:vAlign w:val="center"/>
          </w:tcPr>
          <w:p w14:paraId="7997E2CD"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0,8</w:t>
            </w:r>
          </w:p>
        </w:tc>
        <w:tc>
          <w:tcPr>
            <w:tcW w:w="1122" w:type="dxa"/>
            <w:tcBorders>
              <w:left w:val="single" w:sz="2" w:space="0" w:color="1D1D1B"/>
              <w:bottom w:val="single" w:sz="2" w:space="0" w:color="1D1D1B"/>
              <w:right w:val="single" w:sz="2" w:space="0" w:color="1D1D1B"/>
            </w:tcBorders>
            <w:shd w:val="clear" w:color="auto" w:fill="EEEEEE"/>
            <w:vAlign w:val="center"/>
          </w:tcPr>
          <w:p w14:paraId="52E4D632" w14:textId="77777777" w:rsidR="00377F3F" w:rsidRPr="00357E3B" w:rsidRDefault="00CD3B5C" w:rsidP="00357E3B">
            <w:pPr>
              <w:widowControl w:val="0"/>
              <w:spacing w:before="97"/>
              <w:ind w:left="169"/>
              <w:jc w:val="center"/>
              <w:rPr>
                <w:b/>
                <w:bCs/>
                <w:sz w:val="20"/>
                <w:szCs w:val="20"/>
              </w:rPr>
            </w:pPr>
            <w:r w:rsidRPr="00357E3B">
              <w:rPr>
                <w:b/>
                <w:bCs/>
                <w:sz w:val="20"/>
                <w:szCs w:val="20"/>
              </w:rPr>
              <w:t>360</w:t>
            </w:r>
          </w:p>
        </w:tc>
        <w:tc>
          <w:tcPr>
            <w:tcW w:w="1139" w:type="dxa"/>
            <w:tcBorders>
              <w:left w:val="single" w:sz="2" w:space="0" w:color="1D1D1B"/>
              <w:bottom w:val="single" w:sz="2" w:space="0" w:color="1D1D1B"/>
              <w:right w:val="single" w:sz="2" w:space="0" w:color="1D1D1B"/>
            </w:tcBorders>
            <w:shd w:val="clear" w:color="auto" w:fill="EEEEEE"/>
            <w:vAlign w:val="center"/>
          </w:tcPr>
          <w:p w14:paraId="2FFA2298" w14:textId="77777777" w:rsidR="00377F3F" w:rsidRPr="00357E3B" w:rsidRDefault="00377F3F" w:rsidP="00357E3B">
            <w:pPr>
              <w:widowControl w:val="0"/>
              <w:spacing w:before="17" w:line="135" w:lineRule="exact"/>
              <w:ind w:left="80" w:right="71"/>
              <w:jc w:val="center"/>
              <w:rPr>
                <w:rFonts w:eastAsia="Calibri"/>
                <w:b/>
                <w:bCs/>
                <w:color w:val="1D1D1B"/>
                <w:sz w:val="20"/>
                <w:szCs w:val="20"/>
                <w:lang w:bidi="fr-FR"/>
              </w:rPr>
            </w:pPr>
          </w:p>
          <w:p w14:paraId="2A0DE04F" w14:textId="77777777" w:rsidR="00377F3F" w:rsidRPr="00357E3B" w:rsidRDefault="00CD3B5C" w:rsidP="00357E3B">
            <w:pPr>
              <w:widowControl w:val="0"/>
              <w:spacing w:before="32" w:line="228" w:lineRule="auto"/>
              <w:ind w:left="206" w:hanging="95"/>
              <w:jc w:val="center"/>
              <w:rPr>
                <w:rFonts w:eastAsia="Calibri"/>
                <w:b/>
                <w:bCs/>
                <w:color w:val="1D1D1B"/>
                <w:sz w:val="20"/>
                <w:szCs w:val="20"/>
                <w:lang w:bidi="fr-FR"/>
              </w:rPr>
            </w:pPr>
            <w:r w:rsidRPr="00357E3B">
              <w:rPr>
                <w:rFonts w:eastAsia="Calibri"/>
                <w:b/>
                <w:bCs/>
                <w:color w:val="1D1D1B"/>
                <w:sz w:val="20"/>
                <w:szCs w:val="20"/>
                <w:lang w:bidi="fr-FR"/>
              </w:rPr>
              <w:t>Paquet</w:t>
            </w:r>
          </w:p>
        </w:tc>
        <w:tc>
          <w:tcPr>
            <w:tcW w:w="1087" w:type="dxa"/>
            <w:tcBorders>
              <w:left w:val="single" w:sz="2" w:space="0" w:color="1D1D1B"/>
              <w:bottom w:val="single" w:sz="2" w:space="0" w:color="1D1D1B"/>
              <w:right w:val="single" w:sz="2" w:space="0" w:color="1D1D1B"/>
            </w:tcBorders>
            <w:shd w:val="clear" w:color="auto" w:fill="EEEEEE"/>
            <w:vAlign w:val="center"/>
          </w:tcPr>
          <w:p w14:paraId="71630E4A"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72</w:t>
            </w:r>
          </w:p>
        </w:tc>
        <w:tc>
          <w:tcPr>
            <w:tcW w:w="1139" w:type="dxa"/>
            <w:tcBorders>
              <w:left w:val="single" w:sz="2" w:space="0" w:color="1D1D1B"/>
              <w:bottom w:val="single" w:sz="2" w:space="0" w:color="1D1D1B"/>
              <w:right w:val="single" w:sz="2" w:space="0" w:color="1D1D1B"/>
            </w:tcBorders>
            <w:shd w:val="clear" w:color="auto" w:fill="EEEEEE"/>
            <w:vAlign w:val="center"/>
          </w:tcPr>
          <w:p w14:paraId="002813B0"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5</w:t>
            </w:r>
          </w:p>
        </w:tc>
        <w:tc>
          <w:tcPr>
            <w:tcW w:w="1907" w:type="dxa"/>
            <w:tcBorders>
              <w:left w:val="single" w:sz="2" w:space="0" w:color="1D1D1B"/>
              <w:bottom w:val="single" w:sz="2" w:space="0" w:color="1D1D1B"/>
              <w:right w:val="single" w:sz="2" w:space="0" w:color="1D1D1B"/>
            </w:tcBorders>
            <w:shd w:val="clear" w:color="auto" w:fill="EEEEEE"/>
            <w:vAlign w:val="center"/>
          </w:tcPr>
          <w:p w14:paraId="1C880282"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67D0B317"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0D4326AF"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642FACBD" w14:textId="77777777" w:rsidR="00377F3F" w:rsidRPr="008347BA" w:rsidRDefault="00CD3B5C">
            <w:pPr>
              <w:widowControl w:val="0"/>
              <w:spacing w:before="97"/>
              <w:ind w:left="113"/>
            </w:pPr>
            <w:r w:rsidRPr="008347BA">
              <w:t>Coffres et volets persiennes PVC</w:t>
            </w:r>
          </w:p>
        </w:tc>
        <w:tc>
          <w:tcPr>
            <w:tcW w:w="1571" w:type="dxa"/>
            <w:tcBorders>
              <w:left w:val="single" w:sz="2" w:space="0" w:color="1D1D1B"/>
              <w:bottom w:val="single" w:sz="2" w:space="0" w:color="1D1D1B"/>
              <w:right w:val="single" w:sz="2" w:space="0" w:color="1D1D1B"/>
            </w:tcBorders>
            <w:shd w:val="clear" w:color="auto" w:fill="EEEEEE"/>
            <w:vAlign w:val="center"/>
          </w:tcPr>
          <w:p w14:paraId="1402AC19"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25</w:t>
            </w:r>
          </w:p>
        </w:tc>
        <w:tc>
          <w:tcPr>
            <w:tcW w:w="804" w:type="dxa"/>
            <w:tcBorders>
              <w:left w:val="single" w:sz="2" w:space="0" w:color="1D1D1B"/>
              <w:bottom w:val="single" w:sz="2" w:space="0" w:color="1D1D1B"/>
              <w:right w:val="single" w:sz="2" w:space="0" w:color="1D1D1B"/>
            </w:tcBorders>
            <w:shd w:val="clear" w:color="auto" w:fill="EEEEEE"/>
            <w:vAlign w:val="center"/>
          </w:tcPr>
          <w:p w14:paraId="459101F7" w14:textId="489D38EF" w:rsidR="00377F3F" w:rsidRPr="00357E3B" w:rsidRDefault="007B061A" w:rsidP="00357E3B">
            <w:pPr>
              <w:widowControl w:val="0"/>
              <w:spacing w:before="97"/>
              <w:ind w:left="11"/>
              <w:jc w:val="center"/>
              <w:rPr>
                <w:b/>
                <w:bCs/>
                <w:sz w:val="20"/>
                <w:szCs w:val="20"/>
              </w:rPr>
            </w:pPr>
            <w:r w:rsidRPr="00357E3B">
              <w:rPr>
                <w:b/>
                <w:bCs/>
                <w:sz w:val="20"/>
                <w:szCs w:val="20"/>
              </w:rPr>
              <w:t>M</w:t>
            </w:r>
            <w:r w:rsidR="00CD3B5C" w:rsidRPr="00357E3B">
              <w:rPr>
                <w:b/>
                <w:bCs/>
                <w:sz w:val="20"/>
                <w:szCs w:val="20"/>
              </w:rPr>
              <w:t>²</w:t>
            </w:r>
          </w:p>
        </w:tc>
        <w:tc>
          <w:tcPr>
            <w:tcW w:w="1005" w:type="dxa"/>
            <w:tcBorders>
              <w:left w:val="single" w:sz="2" w:space="0" w:color="1D1D1B"/>
              <w:bottom w:val="single" w:sz="2" w:space="0" w:color="1D1D1B"/>
              <w:right w:val="single" w:sz="2" w:space="0" w:color="1D1D1B"/>
            </w:tcBorders>
            <w:shd w:val="clear" w:color="auto" w:fill="EEEEEE"/>
            <w:vAlign w:val="center"/>
          </w:tcPr>
          <w:p w14:paraId="67053420"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10</w:t>
            </w:r>
          </w:p>
        </w:tc>
        <w:tc>
          <w:tcPr>
            <w:tcW w:w="1122" w:type="dxa"/>
            <w:tcBorders>
              <w:left w:val="single" w:sz="2" w:space="0" w:color="1D1D1B"/>
              <w:bottom w:val="single" w:sz="2" w:space="0" w:color="1D1D1B"/>
              <w:right w:val="single" w:sz="2" w:space="0" w:color="1D1D1B"/>
            </w:tcBorders>
            <w:shd w:val="clear" w:color="auto" w:fill="EEEEEE"/>
            <w:vAlign w:val="center"/>
          </w:tcPr>
          <w:p w14:paraId="4DAD8FD5" w14:textId="77777777" w:rsidR="00377F3F" w:rsidRPr="00357E3B" w:rsidRDefault="00CD3B5C" w:rsidP="00357E3B">
            <w:pPr>
              <w:widowControl w:val="0"/>
              <w:spacing w:before="97"/>
              <w:ind w:left="169"/>
              <w:jc w:val="center"/>
              <w:rPr>
                <w:b/>
                <w:bCs/>
                <w:sz w:val="20"/>
                <w:szCs w:val="20"/>
              </w:rPr>
            </w:pPr>
            <w:r w:rsidRPr="00357E3B">
              <w:rPr>
                <w:b/>
                <w:bCs/>
                <w:sz w:val="20"/>
                <w:szCs w:val="20"/>
              </w:rPr>
              <w:t>250</w:t>
            </w:r>
          </w:p>
        </w:tc>
        <w:tc>
          <w:tcPr>
            <w:tcW w:w="1139" w:type="dxa"/>
            <w:tcBorders>
              <w:left w:val="single" w:sz="2" w:space="0" w:color="1D1D1B"/>
              <w:bottom w:val="single" w:sz="2" w:space="0" w:color="1D1D1B"/>
              <w:right w:val="single" w:sz="2" w:space="0" w:color="1D1D1B"/>
            </w:tcBorders>
            <w:shd w:val="clear" w:color="auto" w:fill="EEEEEE"/>
            <w:vAlign w:val="center"/>
          </w:tcPr>
          <w:p w14:paraId="1673C0EA"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Rouleau</w:t>
            </w:r>
          </w:p>
        </w:tc>
        <w:tc>
          <w:tcPr>
            <w:tcW w:w="1087" w:type="dxa"/>
            <w:tcBorders>
              <w:left w:val="single" w:sz="2" w:space="0" w:color="1D1D1B"/>
              <w:bottom w:val="single" w:sz="2" w:space="0" w:color="1D1D1B"/>
              <w:right w:val="single" w:sz="2" w:space="0" w:color="1D1D1B"/>
            </w:tcBorders>
            <w:shd w:val="clear" w:color="auto" w:fill="EEEEEE"/>
            <w:vAlign w:val="center"/>
          </w:tcPr>
          <w:p w14:paraId="71BC7F03"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25</w:t>
            </w:r>
          </w:p>
        </w:tc>
        <w:tc>
          <w:tcPr>
            <w:tcW w:w="1139" w:type="dxa"/>
            <w:tcBorders>
              <w:left w:val="single" w:sz="2" w:space="0" w:color="1D1D1B"/>
              <w:bottom w:val="single" w:sz="2" w:space="0" w:color="1D1D1B"/>
              <w:right w:val="single" w:sz="2" w:space="0" w:color="1D1D1B"/>
            </w:tcBorders>
            <w:shd w:val="clear" w:color="auto" w:fill="EEEEEE"/>
            <w:vAlign w:val="center"/>
          </w:tcPr>
          <w:p w14:paraId="67618428"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2317EC4B"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0AF4F952"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4C735BE3"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0098E7D7" w14:textId="77777777" w:rsidR="00377F3F" w:rsidRPr="008347BA" w:rsidRDefault="00CD3B5C">
            <w:pPr>
              <w:widowControl w:val="0"/>
              <w:spacing w:before="97"/>
              <w:ind w:left="113"/>
            </w:pPr>
            <w:r w:rsidRPr="008347BA">
              <w:t>Réservoir WC</w:t>
            </w:r>
          </w:p>
        </w:tc>
        <w:tc>
          <w:tcPr>
            <w:tcW w:w="1571" w:type="dxa"/>
            <w:tcBorders>
              <w:left w:val="single" w:sz="2" w:space="0" w:color="1D1D1B"/>
              <w:bottom w:val="single" w:sz="2" w:space="0" w:color="1D1D1B"/>
              <w:right w:val="single" w:sz="2" w:space="0" w:color="1D1D1B"/>
            </w:tcBorders>
            <w:shd w:val="clear" w:color="auto" w:fill="EEEEEE"/>
            <w:vAlign w:val="center"/>
          </w:tcPr>
          <w:p w14:paraId="0502C474"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15</w:t>
            </w:r>
          </w:p>
        </w:tc>
        <w:tc>
          <w:tcPr>
            <w:tcW w:w="804" w:type="dxa"/>
            <w:tcBorders>
              <w:left w:val="single" w:sz="2" w:space="0" w:color="1D1D1B"/>
              <w:bottom w:val="single" w:sz="2" w:space="0" w:color="1D1D1B"/>
              <w:right w:val="single" w:sz="2" w:space="0" w:color="1D1D1B"/>
            </w:tcBorders>
            <w:shd w:val="clear" w:color="auto" w:fill="EEEEEE"/>
            <w:vAlign w:val="center"/>
          </w:tcPr>
          <w:p w14:paraId="56374319" w14:textId="77777777" w:rsidR="00377F3F" w:rsidRPr="00357E3B" w:rsidRDefault="00CD3B5C" w:rsidP="00357E3B">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shd w:val="clear" w:color="auto" w:fill="EEEEEE"/>
            <w:vAlign w:val="center"/>
          </w:tcPr>
          <w:p w14:paraId="2115FAD2"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4</w:t>
            </w:r>
          </w:p>
        </w:tc>
        <w:tc>
          <w:tcPr>
            <w:tcW w:w="1122" w:type="dxa"/>
            <w:tcBorders>
              <w:left w:val="single" w:sz="2" w:space="0" w:color="1D1D1B"/>
              <w:bottom w:val="single" w:sz="2" w:space="0" w:color="1D1D1B"/>
              <w:right w:val="single" w:sz="2" w:space="0" w:color="1D1D1B"/>
            </w:tcBorders>
            <w:shd w:val="clear" w:color="auto" w:fill="EEEEEE"/>
            <w:vAlign w:val="center"/>
          </w:tcPr>
          <w:p w14:paraId="6344119E" w14:textId="77777777" w:rsidR="00377F3F" w:rsidRPr="00357E3B" w:rsidRDefault="00CD3B5C" w:rsidP="00357E3B">
            <w:pPr>
              <w:widowControl w:val="0"/>
              <w:spacing w:before="97"/>
              <w:ind w:left="169"/>
              <w:jc w:val="center"/>
              <w:rPr>
                <w:b/>
                <w:bCs/>
                <w:sz w:val="20"/>
                <w:szCs w:val="20"/>
              </w:rPr>
            </w:pPr>
            <w:r w:rsidRPr="00357E3B">
              <w:rPr>
                <w:b/>
                <w:bCs/>
                <w:sz w:val="20"/>
                <w:szCs w:val="20"/>
              </w:rPr>
              <w:t>60</w:t>
            </w:r>
          </w:p>
        </w:tc>
        <w:tc>
          <w:tcPr>
            <w:tcW w:w="1139" w:type="dxa"/>
            <w:tcBorders>
              <w:left w:val="single" w:sz="2" w:space="0" w:color="1D1D1B"/>
              <w:bottom w:val="single" w:sz="2" w:space="0" w:color="1D1D1B"/>
              <w:right w:val="single" w:sz="2" w:space="0" w:color="1D1D1B"/>
            </w:tcBorders>
            <w:shd w:val="clear" w:color="auto" w:fill="EEEEEE"/>
            <w:vAlign w:val="center"/>
          </w:tcPr>
          <w:p w14:paraId="4564D79B" w14:textId="77777777" w:rsidR="00377F3F" w:rsidRPr="00357E3B" w:rsidRDefault="00377F3F" w:rsidP="00357E3B">
            <w:pPr>
              <w:widowControl w:val="0"/>
              <w:spacing w:before="17" w:line="135" w:lineRule="exact"/>
              <w:ind w:left="80" w:right="71"/>
              <w:jc w:val="center"/>
              <w:rPr>
                <w:b/>
                <w:bCs/>
                <w:sz w:val="20"/>
                <w:szCs w:val="20"/>
              </w:rPr>
            </w:pPr>
          </w:p>
          <w:p w14:paraId="48B01CCA"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Unité</w:t>
            </w:r>
          </w:p>
        </w:tc>
        <w:tc>
          <w:tcPr>
            <w:tcW w:w="1087" w:type="dxa"/>
            <w:tcBorders>
              <w:left w:val="single" w:sz="2" w:space="0" w:color="1D1D1B"/>
              <w:bottom w:val="single" w:sz="2" w:space="0" w:color="1D1D1B"/>
              <w:right w:val="single" w:sz="2" w:space="0" w:color="1D1D1B"/>
            </w:tcBorders>
            <w:shd w:val="clear" w:color="auto" w:fill="EEEEEE"/>
            <w:vAlign w:val="center"/>
          </w:tcPr>
          <w:p w14:paraId="274D562A"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15</w:t>
            </w:r>
          </w:p>
        </w:tc>
        <w:tc>
          <w:tcPr>
            <w:tcW w:w="1139" w:type="dxa"/>
            <w:tcBorders>
              <w:left w:val="single" w:sz="2" w:space="0" w:color="1D1D1B"/>
              <w:bottom w:val="single" w:sz="2" w:space="0" w:color="1D1D1B"/>
              <w:right w:val="single" w:sz="2" w:space="0" w:color="1D1D1B"/>
            </w:tcBorders>
            <w:shd w:val="clear" w:color="auto" w:fill="EEEEEE"/>
            <w:vAlign w:val="center"/>
          </w:tcPr>
          <w:p w14:paraId="5CEF487F"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4</w:t>
            </w:r>
          </w:p>
        </w:tc>
        <w:tc>
          <w:tcPr>
            <w:tcW w:w="1907" w:type="dxa"/>
            <w:tcBorders>
              <w:left w:val="single" w:sz="2" w:space="0" w:color="1D1D1B"/>
              <w:bottom w:val="single" w:sz="2" w:space="0" w:color="1D1D1B"/>
              <w:right w:val="single" w:sz="2" w:space="0" w:color="1D1D1B"/>
            </w:tcBorders>
            <w:shd w:val="clear" w:color="auto" w:fill="EEEEEE"/>
            <w:vAlign w:val="center"/>
          </w:tcPr>
          <w:p w14:paraId="62BD15AA"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294AF7BB"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730D7B1B"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67389D1D" w14:textId="77777777" w:rsidR="00377F3F" w:rsidRPr="008347BA" w:rsidRDefault="00CD3B5C">
            <w:pPr>
              <w:widowControl w:val="0"/>
              <w:spacing w:before="97"/>
              <w:ind w:left="113"/>
              <w:rPr>
                <w:sz w:val="21"/>
                <w:szCs w:val="21"/>
              </w:rPr>
            </w:pPr>
            <w:r w:rsidRPr="008347BA">
              <w:rPr>
                <w:sz w:val="21"/>
                <w:szCs w:val="21"/>
              </w:rPr>
              <w:t xml:space="preserve">Robinetterie et accessoires </w:t>
            </w:r>
            <w:proofErr w:type="spellStart"/>
            <w:r w:rsidRPr="008347BA">
              <w:rPr>
                <w:sz w:val="21"/>
                <w:szCs w:val="21"/>
              </w:rPr>
              <w:t>SdB</w:t>
            </w:r>
            <w:proofErr w:type="spellEnd"/>
            <w:r w:rsidRPr="008347BA">
              <w:rPr>
                <w:sz w:val="21"/>
                <w:szCs w:val="21"/>
              </w:rPr>
              <w:t xml:space="preserve">, </w:t>
            </w:r>
            <w:proofErr w:type="spellStart"/>
            <w:r w:rsidRPr="008347BA">
              <w:rPr>
                <w:sz w:val="21"/>
                <w:szCs w:val="21"/>
              </w:rPr>
              <w:t>SdE</w:t>
            </w:r>
            <w:proofErr w:type="spellEnd"/>
            <w:r w:rsidRPr="008347BA">
              <w:rPr>
                <w:sz w:val="21"/>
                <w:szCs w:val="21"/>
              </w:rPr>
              <w:t xml:space="preserve"> et cuisine</w:t>
            </w:r>
          </w:p>
        </w:tc>
        <w:tc>
          <w:tcPr>
            <w:tcW w:w="1571" w:type="dxa"/>
            <w:tcBorders>
              <w:left w:val="single" w:sz="2" w:space="0" w:color="1D1D1B"/>
              <w:bottom w:val="single" w:sz="2" w:space="0" w:color="1D1D1B"/>
              <w:right w:val="single" w:sz="2" w:space="0" w:color="1D1D1B"/>
            </w:tcBorders>
            <w:shd w:val="clear" w:color="auto" w:fill="EEEEEE"/>
            <w:vAlign w:val="center"/>
          </w:tcPr>
          <w:p w14:paraId="01F0475E"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10</w:t>
            </w:r>
          </w:p>
        </w:tc>
        <w:tc>
          <w:tcPr>
            <w:tcW w:w="804" w:type="dxa"/>
            <w:tcBorders>
              <w:left w:val="single" w:sz="2" w:space="0" w:color="1D1D1B"/>
              <w:bottom w:val="single" w:sz="2" w:space="0" w:color="1D1D1B"/>
              <w:right w:val="single" w:sz="2" w:space="0" w:color="1D1D1B"/>
            </w:tcBorders>
            <w:shd w:val="clear" w:color="auto" w:fill="EEEEEE"/>
            <w:vAlign w:val="center"/>
          </w:tcPr>
          <w:p w14:paraId="79EE8EDA" w14:textId="77777777" w:rsidR="00377F3F" w:rsidRPr="00357E3B" w:rsidRDefault="00CD3B5C" w:rsidP="00357E3B">
            <w:pPr>
              <w:widowControl w:val="0"/>
              <w:spacing w:before="97"/>
              <w:ind w:left="11"/>
              <w:jc w:val="center"/>
              <w:rPr>
                <w:b/>
                <w:bCs/>
                <w:sz w:val="20"/>
                <w:szCs w:val="20"/>
              </w:rPr>
            </w:pPr>
            <w:r w:rsidRPr="00357E3B">
              <w:rPr>
                <w:b/>
                <w:bCs/>
                <w:sz w:val="20"/>
                <w:szCs w:val="20"/>
              </w:rPr>
              <w:t>Par logement</w:t>
            </w:r>
          </w:p>
        </w:tc>
        <w:tc>
          <w:tcPr>
            <w:tcW w:w="1005" w:type="dxa"/>
            <w:tcBorders>
              <w:left w:val="single" w:sz="2" w:space="0" w:color="1D1D1B"/>
              <w:bottom w:val="single" w:sz="2" w:space="0" w:color="1D1D1B"/>
              <w:right w:val="single" w:sz="2" w:space="0" w:color="1D1D1B"/>
            </w:tcBorders>
            <w:shd w:val="clear" w:color="auto" w:fill="EEEEEE"/>
            <w:vAlign w:val="center"/>
          </w:tcPr>
          <w:p w14:paraId="4FEB39C2"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5</w:t>
            </w:r>
          </w:p>
        </w:tc>
        <w:tc>
          <w:tcPr>
            <w:tcW w:w="1122" w:type="dxa"/>
            <w:tcBorders>
              <w:left w:val="single" w:sz="2" w:space="0" w:color="1D1D1B"/>
              <w:bottom w:val="single" w:sz="2" w:space="0" w:color="1D1D1B"/>
              <w:right w:val="single" w:sz="2" w:space="0" w:color="1D1D1B"/>
            </w:tcBorders>
            <w:shd w:val="clear" w:color="auto" w:fill="EEEEEE"/>
            <w:vAlign w:val="center"/>
          </w:tcPr>
          <w:p w14:paraId="0E139BED" w14:textId="77777777" w:rsidR="00377F3F" w:rsidRPr="00357E3B" w:rsidRDefault="00CD3B5C" w:rsidP="00357E3B">
            <w:pPr>
              <w:widowControl w:val="0"/>
              <w:spacing w:before="97"/>
              <w:ind w:left="169"/>
              <w:jc w:val="center"/>
              <w:rPr>
                <w:b/>
                <w:bCs/>
                <w:sz w:val="20"/>
                <w:szCs w:val="20"/>
              </w:rPr>
            </w:pPr>
            <w:r w:rsidRPr="00357E3B">
              <w:rPr>
                <w:b/>
                <w:bCs/>
                <w:sz w:val="20"/>
                <w:szCs w:val="20"/>
              </w:rPr>
              <w:t>50</w:t>
            </w:r>
          </w:p>
        </w:tc>
        <w:tc>
          <w:tcPr>
            <w:tcW w:w="1139" w:type="dxa"/>
            <w:tcBorders>
              <w:left w:val="single" w:sz="2" w:space="0" w:color="1D1D1B"/>
              <w:bottom w:val="single" w:sz="2" w:space="0" w:color="1D1D1B"/>
              <w:right w:val="single" w:sz="2" w:space="0" w:color="1D1D1B"/>
            </w:tcBorders>
            <w:shd w:val="clear" w:color="auto" w:fill="EEEEEE"/>
            <w:vAlign w:val="center"/>
          </w:tcPr>
          <w:p w14:paraId="21517B69" w14:textId="77777777" w:rsidR="00377F3F" w:rsidRPr="00357E3B" w:rsidRDefault="00CD3B5C" w:rsidP="00357E3B">
            <w:pPr>
              <w:widowControl w:val="0"/>
              <w:spacing w:before="32" w:line="228" w:lineRule="auto"/>
              <w:ind w:left="206" w:hanging="95"/>
              <w:jc w:val="center"/>
              <w:rPr>
                <w:rFonts w:eastAsia="Calibri"/>
                <w:b/>
                <w:bCs/>
                <w:color w:val="1D1D1B"/>
                <w:sz w:val="20"/>
                <w:szCs w:val="20"/>
                <w:lang w:bidi="fr-FR"/>
              </w:rPr>
            </w:pPr>
            <w:r w:rsidRPr="00357E3B">
              <w:rPr>
                <w:rFonts w:eastAsia="Calibri"/>
                <w:b/>
                <w:bCs/>
                <w:color w:val="1D1D1B"/>
                <w:sz w:val="20"/>
                <w:szCs w:val="20"/>
                <w:lang w:bidi="fr-FR"/>
              </w:rPr>
              <w:t>Paquet</w:t>
            </w:r>
          </w:p>
        </w:tc>
        <w:tc>
          <w:tcPr>
            <w:tcW w:w="1087" w:type="dxa"/>
            <w:tcBorders>
              <w:left w:val="single" w:sz="2" w:space="0" w:color="1D1D1B"/>
              <w:bottom w:val="single" w:sz="2" w:space="0" w:color="1D1D1B"/>
              <w:right w:val="single" w:sz="2" w:space="0" w:color="1D1D1B"/>
            </w:tcBorders>
            <w:shd w:val="clear" w:color="auto" w:fill="EEEEEE"/>
            <w:vAlign w:val="center"/>
          </w:tcPr>
          <w:p w14:paraId="4DF83A58"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5</w:t>
            </w:r>
          </w:p>
        </w:tc>
        <w:tc>
          <w:tcPr>
            <w:tcW w:w="1139" w:type="dxa"/>
            <w:tcBorders>
              <w:left w:val="single" w:sz="2" w:space="0" w:color="1D1D1B"/>
              <w:bottom w:val="single" w:sz="2" w:space="0" w:color="1D1D1B"/>
              <w:right w:val="single" w:sz="2" w:space="0" w:color="1D1D1B"/>
            </w:tcBorders>
            <w:shd w:val="clear" w:color="auto" w:fill="EEEEEE"/>
            <w:vAlign w:val="center"/>
          </w:tcPr>
          <w:p w14:paraId="46E31B95"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11A60643"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43019D01"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3C0E8E09"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156BC597" w14:textId="77777777" w:rsidR="00377F3F" w:rsidRPr="008347BA" w:rsidRDefault="00CD3B5C">
            <w:pPr>
              <w:widowControl w:val="0"/>
              <w:spacing w:before="97"/>
              <w:ind w:left="113"/>
            </w:pPr>
            <w:r w:rsidRPr="008347BA">
              <w:t>Tableaux</w:t>
            </w:r>
          </w:p>
        </w:tc>
        <w:tc>
          <w:tcPr>
            <w:tcW w:w="1571" w:type="dxa"/>
            <w:tcBorders>
              <w:left w:val="single" w:sz="2" w:space="0" w:color="1D1D1B"/>
              <w:bottom w:val="single" w:sz="2" w:space="0" w:color="1D1D1B"/>
              <w:right w:val="single" w:sz="2" w:space="0" w:color="1D1D1B"/>
            </w:tcBorders>
            <w:shd w:val="clear" w:color="auto" w:fill="EEEEEE"/>
            <w:vAlign w:val="center"/>
          </w:tcPr>
          <w:p w14:paraId="6287EEEC"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10</w:t>
            </w:r>
          </w:p>
        </w:tc>
        <w:tc>
          <w:tcPr>
            <w:tcW w:w="804" w:type="dxa"/>
            <w:tcBorders>
              <w:left w:val="single" w:sz="2" w:space="0" w:color="1D1D1B"/>
              <w:bottom w:val="single" w:sz="2" w:space="0" w:color="1D1D1B"/>
              <w:right w:val="single" w:sz="2" w:space="0" w:color="1D1D1B"/>
            </w:tcBorders>
            <w:shd w:val="clear" w:color="auto" w:fill="EEEEEE"/>
            <w:vAlign w:val="center"/>
          </w:tcPr>
          <w:p w14:paraId="13E5AF00" w14:textId="77777777" w:rsidR="00377F3F" w:rsidRPr="00357E3B" w:rsidRDefault="00CD3B5C" w:rsidP="00357E3B">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shd w:val="clear" w:color="auto" w:fill="EEEEEE"/>
            <w:vAlign w:val="center"/>
          </w:tcPr>
          <w:p w14:paraId="6D774F9D"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7</w:t>
            </w:r>
          </w:p>
        </w:tc>
        <w:tc>
          <w:tcPr>
            <w:tcW w:w="1122" w:type="dxa"/>
            <w:tcBorders>
              <w:left w:val="single" w:sz="2" w:space="0" w:color="1D1D1B"/>
              <w:bottom w:val="single" w:sz="2" w:space="0" w:color="1D1D1B"/>
              <w:right w:val="single" w:sz="2" w:space="0" w:color="1D1D1B"/>
            </w:tcBorders>
            <w:shd w:val="clear" w:color="auto" w:fill="EEEEEE"/>
            <w:vAlign w:val="center"/>
          </w:tcPr>
          <w:p w14:paraId="15363838" w14:textId="77777777" w:rsidR="00377F3F" w:rsidRPr="00357E3B" w:rsidRDefault="00CD3B5C" w:rsidP="00357E3B">
            <w:pPr>
              <w:widowControl w:val="0"/>
              <w:spacing w:before="97"/>
              <w:ind w:left="169"/>
              <w:jc w:val="center"/>
              <w:rPr>
                <w:b/>
                <w:bCs/>
                <w:sz w:val="20"/>
                <w:szCs w:val="20"/>
              </w:rPr>
            </w:pPr>
            <w:r w:rsidRPr="00357E3B">
              <w:rPr>
                <w:b/>
                <w:bCs/>
                <w:sz w:val="20"/>
                <w:szCs w:val="20"/>
              </w:rPr>
              <w:t>70</w:t>
            </w:r>
          </w:p>
        </w:tc>
        <w:tc>
          <w:tcPr>
            <w:tcW w:w="1139" w:type="dxa"/>
            <w:tcBorders>
              <w:left w:val="single" w:sz="2" w:space="0" w:color="1D1D1B"/>
              <w:bottom w:val="single" w:sz="2" w:space="0" w:color="1D1D1B"/>
              <w:right w:val="single" w:sz="2" w:space="0" w:color="1D1D1B"/>
            </w:tcBorders>
            <w:shd w:val="clear" w:color="auto" w:fill="EEEEEE"/>
            <w:vAlign w:val="center"/>
          </w:tcPr>
          <w:p w14:paraId="5C176B53"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Unité</w:t>
            </w:r>
          </w:p>
        </w:tc>
        <w:tc>
          <w:tcPr>
            <w:tcW w:w="1087" w:type="dxa"/>
            <w:tcBorders>
              <w:left w:val="single" w:sz="2" w:space="0" w:color="1D1D1B"/>
              <w:bottom w:val="single" w:sz="2" w:space="0" w:color="1D1D1B"/>
              <w:right w:val="single" w:sz="2" w:space="0" w:color="1D1D1B"/>
            </w:tcBorders>
            <w:shd w:val="clear" w:color="auto" w:fill="EEEEEE"/>
            <w:vAlign w:val="center"/>
          </w:tcPr>
          <w:p w14:paraId="097D24B9"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10</w:t>
            </w:r>
          </w:p>
        </w:tc>
        <w:tc>
          <w:tcPr>
            <w:tcW w:w="1139" w:type="dxa"/>
            <w:tcBorders>
              <w:left w:val="single" w:sz="2" w:space="0" w:color="1D1D1B"/>
              <w:bottom w:val="single" w:sz="2" w:space="0" w:color="1D1D1B"/>
              <w:right w:val="single" w:sz="2" w:space="0" w:color="1D1D1B"/>
            </w:tcBorders>
            <w:shd w:val="clear" w:color="auto" w:fill="EEEEEE"/>
            <w:vAlign w:val="center"/>
          </w:tcPr>
          <w:p w14:paraId="20F69152"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7</w:t>
            </w:r>
          </w:p>
        </w:tc>
        <w:tc>
          <w:tcPr>
            <w:tcW w:w="1907" w:type="dxa"/>
            <w:tcBorders>
              <w:left w:val="single" w:sz="2" w:space="0" w:color="1D1D1B"/>
              <w:bottom w:val="single" w:sz="2" w:space="0" w:color="1D1D1B"/>
              <w:right w:val="single" w:sz="2" w:space="0" w:color="1D1D1B"/>
            </w:tcBorders>
            <w:shd w:val="clear" w:color="auto" w:fill="EEEEEE"/>
            <w:vAlign w:val="center"/>
          </w:tcPr>
          <w:p w14:paraId="2E31AE8A"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64456FBD"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2FF10409"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4C348A7C" w14:textId="77777777" w:rsidR="00377F3F" w:rsidRPr="008347BA" w:rsidRDefault="00CD3B5C">
            <w:pPr>
              <w:widowControl w:val="0"/>
              <w:spacing w:before="97"/>
              <w:ind w:left="113"/>
            </w:pPr>
            <w:r w:rsidRPr="008347BA">
              <w:t>Petit appareillage électrique (</w:t>
            </w:r>
            <w:r w:rsidRPr="008347BA">
              <w:rPr>
                <w:sz w:val="16"/>
                <w:szCs w:val="16"/>
              </w:rPr>
              <w:t>PC interrupteur)</w:t>
            </w:r>
          </w:p>
        </w:tc>
        <w:tc>
          <w:tcPr>
            <w:tcW w:w="1571" w:type="dxa"/>
            <w:tcBorders>
              <w:left w:val="single" w:sz="2" w:space="0" w:color="1D1D1B"/>
              <w:bottom w:val="single" w:sz="2" w:space="0" w:color="1D1D1B"/>
              <w:right w:val="single" w:sz="2" w:space="0" w:color="1D1D1B"/>
            </w:tcBorders>
            <w:shd w:val="clear" w:color="auto" w:fill="EEEEEE"/>
            <w:vAlign w:val="center"/>
          </w:tcPr>
          <w:p w14:paraId="16B1A040"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66</w:t>
            </w:r>
          </w:p>
        </w:tc>
        <w:tc>
          <w:tcPr>
            <w:tcW w:w="804" w:type="dxa"/>
            <w:tcBorders>
              <w:left w:val="single" w:sz="2" w:space="0" w:color="1D1D1B"/>
              <w:bottom w:val="single" w:sz="2" w:space="0" w:color="1D1D1B"/>
              <w:right w:val="single" w:sz="2" w:space="0" w:color="1D1D1B"/>
            </w:tcBorders>
            <w:shd w:val="clear" w:color="auto" w:fill="EEEEEE"/>
            <w:vAlign w:val="center"/>
          </w:tcPr>
          <w:p w14:paraId="375D6BA0" w14:textId="77777777" w:rsidR="00377F3F" w:rsidRPr="00357E3B" w:rsidRDefault="00CD3B5C" w:rsidP="00357E3B">
            <w:pPr>
              <w:widowControl w:val="0"/>
              <w:spacing w:before="97"/>
              <w:ind w:left="11"/>
              <w:jc w:val="center"/>
              <w:rPr>
                <w:b/>
                <w:bCs/>
                <w:sz w:val="20"/>
                <w:szCs w:val="20"/>
              </w:rPr>
            </w:pPr>
            <w:r w:rsidRPr="00357E3B">
              <w:rPr>
                <w:b/>
                <w:bCs/>
                <w:sz w:val="20"/>
                <w:szCs w:val="20"/>
              </w:rPr>
              <w:t>Par pièce</w:t>
            </w:r>
          </w:p>
        </w:tc>
        <w:tc>
          <w:tcPr>
            <w:tcW w:w="1005" w:type="dxa"/>
            <w:tcBorders>
              <w:left w:val="single" w:sz="2" w:space="0" w:color="1D1D1B"/>
              <w:bottom w:val="single" w:sz="2" w:space="0" w:color="1D1D1B"/>
              <w:right w:val="single" w:sz="2" w:space="0" w:color="1D1D1B"/>
            </w:tcBorders>
            <w:shd w:val="clear" w:color="auto" w:fill="EEEEEE"/>
            <w:vAlign w:val="center"/>
          </w:tcPr>
          <w:p w14:paraId="15F6B1B1"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w:t>
            </w:r>
          </w:p>
        </w:tc>
        <w:tc>
          <w:tcPr>
            <w:tcW w:w="1122" w:type="dxa"/>
            <w:tcBorders>
              <w:left w:val="single" w:sz="2" w:space="0" w:color="1D1D1B"/>
              <w:bottom w:val="single" w:sz="2" w:space="0" w:color="1D1D1B"/>
              <w:right w:val="single" w:sz="2" w:space="0" w:color="1D1D1B"/>
            </w:tcBorders>
            <w:shd w:val="clear" w:color="auto" w:fill="EEEEEE"/>
            <w:vAlign w:val="center"/>
          </w:tcPr>
          <w:p w14:paraId="340BA19A" w14:textId="77777777" w:rsidR="00377F3F" w:rsidRPr="00357E3B" w:rsidRDefault="00CD3B5C" w:rsidP="00357E3B">
            <w:pPr>
              <w:widowControl w:val="0"/>
              <w:spacing w:before="97"/>
              <w:ind w:left="169"/>
              <w:jc w:val="center"/>
              <w:rPr>
                <w:b/>
                <w:bCs/>
                <w:sz w:val="20"/>
                <w:szCs w:val="20"/>
              </w:rPr>
            </w:pPr>
            <w:r w:rsidRPr="00357E3B">
              <w:rPr>
                <w:b/>
                <w:bCs/>
                <w:sz w:val="20"/>
                <w:szCs w:val="20"/>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3D4363AB"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Ensemble</w:t>
            </w:r>
          </w:p>
        </w:tc>
        <w:tc>
          <w:tcPr>
            <w:tcW w:w="1087" w:type="dxa"/>
            <w:tcBorders>
              <w:left w:val="single" w:sz="2" w:space="0" w:color="1D1D1B"/>
              <w:bottom w:val="single" w:sz="2" w:space="0" w:color="1D1D1B"/>
              <w:right w:val="single" w:sz="2" w:space="0" w:color="1D1D1B"/>
            </w:tcBorders>
            <w:shd w:val="clear" w:color="auto" w:fill="EEEEEE"/>
            <w:vAlign w:val="center"/>
          </w:tcPr>
          <w:p w14:paraId="5D535EFA"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66</w:t>
            </w:r>
          </w:p>
        </w:tc>
        <w:tc>
          <w:tcPr>
            <w:tcW w:w="1139" w:type="dxa"/>
            <w:tcBorders>
              <w:left w:val="single" w:sz="2" w:space="0" w:color="1D1D1B"/>
              <w:bottom w:val="single" w:sz="2" w:space="0" w:color="1D1D1B"/>
              <w:right w:val="single" w:sz="2" w:space="0" w:color="1D1D1B"/>
            </w:tcBorders>
            <w:shd w:val="clear" w:color="auto" w:fill="EEEEEE"/>
            <w:vAlign w:val="center"/>
          </w:tcPr>
          <w:p w14:paraId="626F7E13"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w:t>
            </w:r>
          </w:p>
        </w:tc>
        <w:tc>
          <w:tcPr>
            <w:tcW w:w="1907" w:type="dxa"/>
            <w:tcBorders>
              <w:left w:val="single" w:sz="2" w:space="0" w:color="1D1D1B"/>
              <w:bottom w:val="single" w:sz="2" w:space="0" w:color="1D1D1B"/>
              <w:right w:val="single" w:sz="2" w:space="0" w:color="1D1D1B"/>
            </w:tcBorders>
            <w:shd w:val="clear" w:color="auto" w:fill="EEEEEE"/>
            <w:vAlign w:val="center"/>
          </w:tcPr>
          <w:p w14:paraId="6A449643"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0E4F2C4C"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56DC98F9"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67E57733" w14:textId="77777777" w:rsidR="00377F3F" w:rsidRPr="008347BA" w:rsidRDefault="00CD3B5C">
            <w:pPr>
              <w:widowControl w:val="0"/>
              <w:spacing w:before="97"/>
              <w:ind w:left="113"/>
              <w:rPr>
                <w:color w:val="231F20"/>
                <w:w w:val="80"/>
                <w:sz w:val="22"/>
              </w:rPr>
            </w:pPr>
            <w:r w:rsidRPr="008347BA">
              <w:rPr>
                <w:color w:val="231F20"/>
                <w:w w:val="80"/>
                <w:sz w:val="22"/>
                <w:szCs w:val="22"/>
              </w:rPr>
              <w:t>Carrelage 30×30 (appartements et parties communes</w:t>
            </w:r>
          </w:p>
        </w:tc>
        <w:tc>
          <w:tcPr>
            <w:tcW w:w="1571" w:type="dxa"/>
            <w:tcBorders>
              <w:left w:val="single" w:sz="2" w:space="0" w:color="1D1D1B"/>
              <w:bottom w:val="single" w:sz="2" w:space="0" w:color="1D1D1B"/>
              <w:right w:val="single" w:sz="2" w:space="0" w:color="1D1D1B"/>
            </w:tcBorders>
            <w:shd w:val="clear" w:color="auto" w:fill="EEEEEE"/>
            <w:vAlign w:val="center"/>
          </w:tcPr>
          <w:p w14:paraId="691ACB32" w14:textId="77777777" w:rsidR="00377F3F" w:rsidRPr="00357E3B" w:rsidRDefault="00CD3B5C" w:rsidP="00357E3B">
            <w:pPr>
              <w:widowControl w:val="0"/>
              <w:spacing w:line="228" w:lineRule="auto"/>
              <w:ind w:left="519" w:right="9" w:hanging="432"/>
              <w:jc w:val="center"/>
              <w:rPr>
                <w:b/>
                <w:bCs/>
                <w:color w:val="231F20"/>
                <w:sz w:val="20"/>
                <w:szCs w:val="20"/>
              </w:rPr>
            </w:pPr>
            <w:r w:rsidRPr="00357E3B">
              <w:rPr>
                <w:b/>
                <w:bCs/>
                <w:color w:val="231F20"/>
                <w:sz w:val="20"/>
                <w:szCs w:val="20"/>
              </w:rPr>
              <w:t>200</w:t>
            </w:r>
          </w:p>
        </w:tc>
        <w:tc>
          <w:tcPr>
            <w:tcW w:w="804" w:type="dxa"/>
            <w:tcBorders>
              <w:left w:val="single" w:sz="2" w:space="0" w:color="1D1D1B"/>
              <w:bottom w:val="single" w:sz="2" w:space="0" w:color="1D1D1B"/>
              <w:right w:val="single" w:sz="2" w:space="0" w:color="1D1D1B"/>
            </w:tcBorders>
            <w:shd w:val="clear" w:color="auto" w:fill="EEEEEE"/>
            <w:vAlign w:val="center"/>
          </w:tcPr>
          <w:p w14:paraId="43F23E0A" w14:textId="1326A1F1" w:rsidR="00377F3F" w:rsidRPr="00357E3B" w:rsidRDefault="007B061A" w:rsidP="00357E3B">
            <w:pPr>
              <w:widowControl w:val="0"/>
              <w:spacing w:before="97"/>
              <w:ind w:left="11"/>
              <w:jc w:val="center"/>
              <w:rPr>
                <w:b/>
                <w:bCs/>
                <w:color w:val="231F20"/>
                <w:w w:val="95"/>
                <w:sz w:val="20"/>
                <w:szCs w:val="20"/>
              </w:rPr>
            </w:pPr>
            <w:r w:rsidRPr="00357E3B">
              <w:rPr>
                <w:b/>
                <w:bCs/>
                <w:color w:val="231F20"/>
                <w:w w:val="95"/>
                <w:sz w:val="20"/>
                <w:szCs w:val="20"/>
              </w:rPr>
              <w:t>M</w:t>
            </w:r>
            <w:r w:rsidR="00CD3B5C"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shd w:val="clear" w:color="auto" w:fill="EEEEEE"/>
            <w:vAlign w:val="center"/>
          </w:tcPr>
          <w:p w14:paraId="3F42EFA8" w14:textId="77777777" w:rsidR="00377F3F" w:rsidRPr="00357E3B" w:rsidRDefault="00CD3B5C" w:rsidP="00357E3B">
            <w:pPr>
              <w:widowControl w:val="0"/>
              <w:spacing w:before="97"/>
              <w:ind w:left="80" w:right="71"/>
              <w:jc w:val="center"/>
              <w:rPr>
                <w:b/>
                <w:bCs/>
                <w:color w:val="231F20"/>
                <w:sz w:val="20"/>
                <w:szCs w:val="20"/>
              </w:rPr>
            </w:pPr>
            <w:r w:rsidRPr="00357E3B">
              <w:rPr>
                <w:b/>
                <w:bCs/>
                <w:color w:val="231F20"/>
                <w:sz w:val="20"/>
                <w:szCs w:val="20"/>
              </w:rPr>
              <w:t>20</w:t>
            </w:r>
          </w:p>
        </w:tc>
        <w:tc>
          <w:tcPr>
            <w:tcW w:w="1122" w:type="dxa"/>
            <w:tcBorders>
              <w:left w:val="single" w:sz="2" w:space="0" w:color="1D1D1B"/>
              <w:bottom w:val="single" w:sz="2" w:space="0" w:color="1D1D1B"/>
              <w:right w:val="single" w:sz="2" w:space="0" w:color="1D1D1B"/>
            </w:tcBorders>
            <w:shd w:val="clear" w:color="auto" w:fill="EEEEEE"/>
            <w:vAlign w:val="center"/>
          </w:tcPr>
          <w:p w14:paraId="05F0DAB3" w14:textId="77777777" w:rsidR="00377F3F" w:rsidRPr="00357E3B" w:rsidRDefault="00CD3B5C" w:rsidP="00357E3B">
            <w:pPr>
              <w:widowControl w:val="0"/>
              <w:spacing w:before="97"/>
              <w:jc w:val="center"/>
              <w:rPr>
                <w:b/>
                <w:bCs/>
                <w:color w:val="231F20"/>
                <w:sz w:val="20"/>
                <w:szCs w:val="20"/>
              </w:rPr>
            </w:pPr>
            <w:r w:rsidRPr="00357E3B">
              <w:rPr>
                <w:b/>
                <w:bCs/>
                <w:color w:val="231F20"/>
                <w:sz w:val="20"/>
                <w:szCs w:val="20"/>
              </w:rPr>
              <w:t>4000</w:t>
            </w:r>
          </w:p>
        </w:tc>
        <w:tc>
          <w:tcPr>
            <w:tcW w:w="1139" w:type="dxa"/>
            <w:tcBorders>
              <w:left w:val="single" w:sz="2" w:space="0" w:color="1D1D1B"/>
              <w:bottom w:val="single" w:sz="2" w:space="0" w:color="1D1D1B"/>
              <w:right w:val="single" w:sz="2" w:space="0" w:color="1D1D1B"/>
            </w:tcBorders>
            <w:shd w:val="clear" w:color="auto" w:fill="EEEEEE"/>
            <w:vAlign w:val="center"/>
          </w:tcPr>
          <w:p w14:paraId="0402B044" w14:textId="77777777" w:rsidR="00377F3F" w:rsidRPr="00357E3B" w:rsidRDefault="00CD3B5C" w:rsidP="00357E3B">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Paquet</w:t>
            </w:r>
          </w:p>
        </w:tc>
        <w:tc>
          <w:tcPr>
            <w:tcW w:w="1087" w:type="dxa"/>
            <w:tcBorders>
              <w:left w:val="single" w:sz="2" w:space="0" w:color="1D1D1B"/>
              <w:bottom w:val="single" w:sz="2" w:space="0" w:color="1D1D1B"/>
              <w:right w:val="single" w:sz="2" w:space="0" w:color="1D1D1B"/>
            </w:tcBorders>
            <w:shd w:val="clear" w:color="auto" w:fill="EEEEEE"/>
            <w:vAlign w:val="center"/>
          </w:tcPr>
          <w:p w14:paraId="7630CCC2" w14:textId="77777777" w:rsidR="00377F3F" w:rsidRPr="00357E3B" w:rsidRDefault="00CD3B5C" w:rsidP="00357E3B">
            <w:pPr>
              <w:widowControl w:val="0"/>
              <w:spacing w:before="32" w:line="228" w:lineRule="auto"/>
              <w:ind w:left="256" w:right="159" w:hanging="12"/>
              <w:jc w:val="center"/>
              <w:rPr>
                <w:b/>
                <w:bCs/>
                <w:color w:val="231F20"/>
                <w:sz w:val="20"/>
                <w:szCs w:val="20"/>
              </w:rPr>
            </w:pPr>
            <w:r w:rsidRPr="00357E3B">
              <w:rPr>
                <w:b/>
                <w:bCs/>
                <w:color w:val="231F20"/>
                <w:sz w:val="20"/>
                <w:szCs w:val="20"/>
              </w:rPr>
              <w:t>400</w:t>
            </w:r>
          </w:p>
        </w:tc>
        <w:tc>
          <w:tcPr>
            <w:tcW w:w="1139" w:type="dxa"/>
            <w:tcBorders>
              <w:left w:val="single" w:sz="2" w:space="0" w:color="1D1D1B"/>
              <w:bottom w:val="single" w:sz="2" w:space="0" w:color="1D1D1B"/>
              <w:right w:val="single" w:sz="2" w:space="0" w:color="1D1D1B"/>
            </w:tcBorders>
            <w:shd w:val="clear" w:color="auto" w:fill="EEEEEE"/>
            <w:vAlign w:val="center"/>
          </w:tcPr>
          <w:p w14:paraId="492C2730" w14:textId="77777777" w:rsidR="00377F3F" w:rsidRPr="00357E3B" w:rsidRDefault="00CD3B5C" w:rsidP="00357E3B">
            <w:pPr>
              <w:widowControl w:val="0"/>
              <w:spacing w:before="32" w:line="228" w:lineRule="auto"/>
              <w:ind w:left="204" w:right="122"/>
              <w:jc w:val="center"/>
              <w:rPr>
                <w:b/>
                <w:bCs/>
                <w:color w:val="231F20"/>
                <w:sz w:val="20"/>
                <w:szCs w:val="20"/>
              </w:rPr>
            </w:pPr>
            <w:r w:rsidRPr="00357E3B">
              <w:rPr>
                <w:b/>
                <w:bCs/>
                <w:color w:val="231F20"/>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3DE827E4"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4EFC0092"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0E632A9E"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0D669C0F" w14:textId="02AA5F2E" w:rsidR="00377F3F" w:rsidRPr="008347BA" w:rsidRDefault="001E033E">
            <w:pPr>
              <w:widowControl w:val="0"/>
              <w:spacing w:before="97"/>
              <w:ind w:left="113"/>
              <w:rPr>
                <w:sz w:val="22"/>
              </w:rPr>
            </w:pPr>
            <w:r w:rsidRPr="008347BA">
              <w:rPr>
                <w:sz w:val="22"/>
                <w:szCs w:val="22"/>
              </w:rPr>
              <w:t>Faïence</w:t>
            </w:r>
          </w:p>
        </w:tc>
        <w:tc>
          <w:tcPr>
            <w:tcW w:w="1571" w:type="dxa"/>
            <w:tcBorders>
              <w:left w:val="single" w:sz="2" w:space="0" w:color="1D1D1B"/>
              <w:bottom w:val="single" w:sz="2" w:space="0" w:color="1D1D1B"/>
              <w:right w:val="single" w:sz="2" w:space="0" w:color="1D1D1B"/>
            </w:tcBorders>
            <w:shd w:val="clear" w:color="auto" w:fill="EEEEEE"/>
            <w:vAlign w:val="center"/>
          </w:tcPr>
          <w:p w14:paraId="347DA8D1"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150</w:t>
            </w:r>
          </w:p>
        </w:tc>
        <w:tc>
          <w:tcPr>
            <w:tcW w:w="804" w:type="dxa"/>
            <w:tcBorders>
              <w:left w:val="single" w:sz="2" w:space="0" w:color="1D1D1B"/>
              <w:bottom w:val="single" w:sz="2" w:space="0" w:color="1D1D1B"/>
              <w:right w:val="single" w:sz="2" w:space="0" w:color="1D1D1B"/>
            </w:tcBorders>
            <w:shd w:val="clear" w:color="auto" w:fill="EEEEEE"/>
            <w:vAlign w:val="center"/>
          </w:tcPr>
          <w:p w14:paraId="53C22AB3" w14:textId="68828E65" w:rsidR="00377F3F" w:rsidRPr="00357E3B" w:rsidRDefault="007B061A" w:rsidP="00357E3B">
            <w:pPr>
              <w:widowControl w:val="0"/>
              <w:spacing w:before="97"/>
              <w:ind w:left="11"/>
              <w:jc w:val="center"/>
              <w:rPr>
                <w:b/>
                <w:bCs/>
                <w:color w:val="231F20"/>
                <w:w w:val="95"/>
                <w:sz w:val="20"/>
                <w:szCs w:val="20"/>
              </w:rPr>
            </w:pPr>
            <w:r w:rsidRPr="00357E3B">
              <w:rPr>
                <w:b/>
                <w:bCs/>
                <w:color w:val="231F20"/>
                <w:w w:val="95"/>
                <w:sz w:val="20"/>
                <w:szCs w:val="20"/>
              </w:rPr>
              <w:t>M</w:t>
            </w:r>
            <w:r w:rsidR="00CD3B5C"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shd w:val="clear" w:color="auto" w:fill="EEEEEE"/>
            <w:vAlign w:val="center"/>
          </w:tcPr>
          <w:p w14:paraId="5AECE786"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15</w:t>
            </w:r>
          </w:p>
        </w:tc>
        <w:tc>
          <w:tcPr>
            <w:tcW w:w="1122" w:type="dxa"/>
            <w:tcBorders>
              <w:left w:val="single" w:sz="2" w:space="0" w:color="1D1D1B"/>
              <w:bottom w:val="single" w:sz="2" w:space="0" w:color="1D1D1B"/>
              <w:right w:val="single" w:sz="2" w:space="0" w:color="1D1D1B"/>
            </w:tcBorders>
            <w:shd w:val="clear" w:color="auto" w:fill="EEEEEE"/>
            <w:vAlign w:val="center"/>
          </w:tcPr>
          <w:p w14:paraId="4D7AD8FE" w14:textId="77777777" w:rsidR="00377F3F" w:rsidRPr="00357E3B" w:rsidRDefault="00CD3B5C" w:rsidP="00357E3B">
            <w:pPr>
              <w:widowControl w:val="0"/>
              <w:spacing w:before="97"/>
              <w:jc w:val="center"/>
              <w:rPr>
                <w:b/>
                <w:bCs/>
                <w:sz w:val="20"/>
                <w:szCs w:val="20"/>
              </w:rPr>
            </w:pPr>
            <w:r w:rsidRPr="00357E3B">
              <w:rPr>
                <w:b/>
                <w:bCs/>
                <w:sz w:val="20"/>
                <w:szCs w:val="20"/>
              </w:rPr>
              <w:t>2250</w:t>
            </w:r>
          </w:p>
        </w:tc>
        <w:tc>
          <w:tcPr>
            <w:tcW w:w="1139" w:type="dxa"/>
            <w:tcBorders>
              <w:left w:val="single" w:sz="2" w:space="0" w:color="1D1D1B"/>
              <w:bottom w:val="single" w:sz="2" w:space="0" w:color="1D1D1B"/>
              <w:right w:val="single" w:sz="2" w:space="0" w:color="1D1D1B"/>
            </w:tcBorders>
            <w:shd w:val="clear" w:color="auto" w:fill="EEEEEE"/>
            <w:vAlign w:val="center"/>
          </w:tcPr>
          <w:p w14:paraId="7CE375E4" w14:textId="77777777" w:rsidR="00377F3F" w:rsidRPr="00357E3B" w:rsidRDefault="00CD3B5C" w:rsidP="00357E3B">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Paquet</w:t>
            </w:r>
          </w:p>
        </w:tc>
        <w:tc>
          <w:tcPr>
            <w:tcW w:w="1087" w:type="dxa"/>
            <w:tcBorders>
              <w:left w:val="single" w:sz="2" w:space="0" w:color="1D1D1B"/>
              <w:bottom w:val="single" w:sz="2" w:space="0" w:color="1D1D1B"/>
              <w:right w:val="single" w:sz="2" w:space="0" w:color="1D1D1B"/>
            </w:tcBorders>
            <w:shd w:val="clear" w:color="auto" w:fill="EEEEEE"/>
            <w:vAlign w:val="center"/>
          </w:tcPr>
          <w:p w14:paraId="3D2EA211"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225</w:t>
            </w:r>
          </w:p>
        </w:tc>
        <w:tc>
          <w:tcPr>
            <w:tcW w:w="1139" w:type="dxa"/>
            <w:tcBorders>
              <w:left w:val="single" w:sz="2" w:space="0" w:color="1D1D1B"/>
              <w:bottom w:val="single" w:sz="2" w:space="0" w:color="1D1D1B"/>
              <w:right w:val="single" w:sz="2" w:space="0" w:color="1D1D1B"/>
            </w:tcBorders>
            <w:shd w:val="clear" w:color="auto" w:fill="EEEEEE"/>
            <w:vAlign w:val="center"/>
          </w:tcPr>
          <w:p w14:paraId="410C31EE"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0BE44371"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18AD68C6"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34AEB58F"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2D780498" w14:textId="77777777" w:rsidR="00377F3F" w:rsidRPr="008347BA" w:rsidRDefault="00CD3B5C">
            <w:pPr>
              <w:widowControl w:val="0"/>
              <w:spacing w:before="97"/>
              <w:ind w:left="113"/>
              <w:rPr>
                <w:sz w:val="22"/>
              </w:rPr>
            </w:pPr>
            <w:r w:rsidRPr="008347BA">
              <w:rPr>
                <w:sz w:val="22"/>
                <w:szCs w:val="22"/>
              </w:rPr>
              <w:t>Parquet</w:t>
            </w:r>
          </w:p>
        </w:tc>
        <w:tc>
          <w:tcPr>
            <w:tcW w:w="1571" w:type="dxa"/>
            <w:tcBorders>
              <w:left w:val="single" w:sz="2" w:space="0" w:color="1D1D1B"/>
              <w:bottom w:val="single" w:sz="2" w:space="0" w:color="1D1D1B"/>
              <w:right w:val="single" w:sz="2" w:space="0" w:color="1D1D1B"/>
            </w:tcBorders>
            <w:shd w:val="clear" w:color="auto" w:fill="EEEEEE"/>
            <w:vAlign w:val="center"/>
          </w:tcPr>
          <w:p w14:paraId="7055064B"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200</w:t>
            </w:r>
          </w:p>
        </w:tc>
        <w:tc>
          <w:tcPr>
            <w:tcW w:w="804" w:type="dxa"/>
            <w:tcBorders>
              <w:left w:val="single" w:sz="2" w:space="0" w:color="1D1D1B"/>
              <w:bottom w:val="single" w:sz="2" w:space="0" w:color="1D1D1B"/>
              <w:right w:val="single" w:sz="2" w:space="0" w:color="1D1D1B"/>
            </w:tcBorders>
            <w:shd w:val="clear" w:color="auto" w:fill="EEEEEE"/>
            <w:vAlign w:val="center"/>
          </w:tcPr>
          <w:p w14:paraId="08DF6B9A" w14:textId="7FEE52DC" w:rsidR="00377F3F" w:rsidRPr="00357E3B" w:rsidRDefault="007B061A" w:rsidP="00357E3B">
            <w:pPr>
              <w:widowControl w:val="0"/>
              <w:spacing w:before="97"/>
              <w:ind w:left="11"/>
              <w:jc w:val="center"/>
              <w:rPr>
                <w:b/>
                <w:bCs/>
                <w:color w:val="231F20"/>
                <w:w w:val="95"/>
                <w:sz w:val="20"/>
                <w:szCs w:val="20"/>
              </w:rPr>
            </w:pPr>
            <w:r w:rsidRPr="00357E3B">
              <w:rPr>
                <w:b/>
                <w:bCs/>
                <w:color w:val="231F20"/>
                <w:w w:val="95"/>
                <w:sz w:val="20"/>
                <w:szCs w:val="20"/>
              </w:rPr>
              <w:t>M</w:t>
            </w:r>
            <w:r w:rsidR="00CD3B5C"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shd w:val="clear" w:color="auto" w:fill="EEEEEE"/>
            <w:vAlign w:val="center"/>
          </w:tcPr>
          <w:p w14:paraId="7E2FAC43"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8</w:t>
            </w:r>
          </w:p>
        </w:tc>
        <w:tc>
          <w:tcPr>
            <w:tcW w:w="1122" w:type="dxa"/>
            <w:tcBorders>
              <w:left w:val="single" w:sz="2" w:space="0" w:color="1D1D1B"/>
              <w:bottom w:val="single" w:sz="2" w:space="0" w:color="1D1D1B"/>
              <w:right w:val="single" w:sz="2" w:space="0" w:color="1D1D1B"/>
            </w:tcBorders>
            <w:shd w:val="clear" w:color="auto" w:fill="EEEEEE"/>
            <w:vAlign w:val="center"/>
          </w:tcPr>
          <w:p w14:paraId="05F084D3" w14:textId="77777777" w:rsidR="00377F3F" w:rsidRPr="00357E3B" w:rsidRDefault="00CD3B5C" w:rsidP="00357E3B">
            <w:pPr>
              <w:widowControl w:val="0"/>
              <w:spacing w:before="97"/>
              <w:jc w:val="center"/>
              <w:rPr>
                <w:b/>
                <w:bCs/>
                <w:sz w:val="20"/>
                <w:szCs w:val="20"/>
              </w:rPr>
            </w:pPr>
            <w:r w:rsidRPr="00357E3B">
              <w:rPr>
                <w:b/>
                <w:bCs/>
                <w:sz w:val="20"/>
                <w:szCs w:val="20"/>
              </w:rPr>
              <w:t>1600</w:t>
            </w:r>
          </w:p>
        </w:tc>
        <w:tc>
          <w:tcPr>
            <w:tcW w:w="1139" w:type="dxa"/>
            <w:tcBorders>
              <w:left w:val="single" w:sz="2" w:space="0" w:color="1D1D1B"/>
              <w:bottom w:val="single" w:sz="2" w:space="0" w:color="1D1D1B"/>
              <w:right w:val="single" w:sz="2" w:space="0" w:color="1D1D1B"/>
            </w:tcBorders>
            <w:shd w:val="clear" w:color="auto" w:fill="EEEEEE"/>
            <w:vAlign w:val="center"/>
          </w:tcPr>
          <w:p w14:paraId="77243724" w14:textId="77777777" w:rsidR="00377F3F" w:rsidRPr="00357E3B" w:rsidRDefault="00CD3B5C" w:rsidP="00357E3B">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Paquet</w:t>
            </w:r>
          </w:p>
        </w:tc>
        <w:tc>
          <w:tcPr>
            <w:tcW w:w="1087" w:type="dxa"/>
            <w:tcBorders>
              <w:left w:val="single" w:sz="2" w:space="0" w:color="1D1D1B"/>
              <w:bottom w:val="single" w:sz="2" w:space="0" w:color="1D1D1B"/>
              <w:right w:val="single" w:sz="2" w:space="0" w:color="1D1D1B"/>
            </w:tcBorders>
            <w:shd w:val="clear" w:color="auto" w:fill="EEEEEE"/>
            <w:vAlign w:val="center"/>
          </w:tcPr>
          <w:p w14:paraId="43644B87"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107</w:t>
            </w:r>
          </w:p>
        </w:tc>
        <w:tc>
          <w:tcPr>
            <w:tcW w:w="1139" w:type="dxa"/>
            <w:tcBorders>
              <w:left w:val="single" w:sz="2" w:space="0" w:color="1D1D1B"/>
              <w:bottom w:val="single" w:sz="2" w:space="0" w:color="1D1D1B"/>
              <w:right w:val="single" w:sz="2" w:space="0" w:color="1D1D1B"/>
            </w:tcBorders>
            <w:shd w:val="clear" w:color="auto" w:fill="EEEEEE"/>
            <w:vAlign w:val="center"/>
          </w:tcPr>
          <w:p w14:paraId="79B23FCC"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15</w:t>
            </w:r>
          </w:p>
        </w:tc>
        <w:tc>
          <w:tcPr>
            <w:tcW w:w="1907" w:type="dxa"/>
            <w:tcBorders>
              <w:left w:val="single" w:sz="2" w:space="0" w:color="1D1D1B"/>
              <w:bottom w:val="single" w:sz="2" w:space="0" w:color="1D1D1B"/>
              <w:right w:val="single" w:sz="2" w:space="0" w:color="1D1D1B"/>
            </w:tcBorders>
            <w:shd w:val="clear" w:color="auto" w:fill="EEEEEE"/>
            <w:vAlign w:val="center"/>
          </w:tcPr>
          <w:p w14:paraId="4646796F"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69C4F041" w14:textId="77777777" w:rsidTr="00357E3B">
        <w:trPr>
          <w:trHeight w:val="417"/>
        </w:trPr>
        <w:tc>
          <w:tcPr>
            <w:tcW w:w="1654" w:type="dxa"/>
            <w:vMerge/>
            <w:tcBorders>
              <w:left w:val="single" w:sz="2" w:space="0" w:color="1D1D1B"/>
              <w:bottom w:val="single" w:sz="2" w:space="0" w:color="1D1D1B"/>
              <w:right w:val="single" w:sz="2" w:space="0" w:color="1D1D1B"/>
            </w:tcBorders>
            <w:shd w:val="clear" w:color="auto" w:fill="EEEEEE"/>
          </w:tcPr>
          <w:p w14:paraId="4F99386A"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44161519" w14:textId="77777777" w:rsidR="00377F3F" w:rsidRPr="008347BA" w:rsidRDefault="00CD3B5C">
            <w:pPr>
              <w:widowControl w:val="0"/>
              <w:spacing w:before="97"/>
              <w:ind w:left="113"/>
              <w:rPr>
                <w:sz w:val="22"/>
              </w:rPr>
            </w:pPr>
            <w:r w:rsidRPr="008347BA">
              <w:rPr>
                <w:sz w:val="22"/>
                <w:szCs w:val="22"/>
              </w:rPr>
              <w:t>Colle parquet</w:t>
            </w:r>
          </w:p>
        </w:tc>
        <w:tc>
          <w:tcPr>
            <w:tcW w:w="1571" w:type="dxa"/>
            <w:tcBorders>
              <w:left w:val="single" w:sz="2" w:space="0" w:color="1D1D1B"/>
              <w:bottom w:val="single" w:sz="2" w:space="0" w:color="1D1D1B"/>
              <w:right w:val="single" w:sz="2" w:space="0" w:color="1D1D1B"/>
            </w:tcBorders>
            <w:shd w:val="clear" w:color="auto" w:fill="EEEEEE"/>
            <w:vAlign w:val="center"/>
          </w:tcPr>
          <w:p w14:paraId="1E342AB7"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200</w:t>
            </w:r>
          </w:p>
        </w:tc>
        <w:tc>
          <w:tcPr>
            <w:tcW w:w="804" w:type="dxa"/>
            <w:tcBorders>
              <w:left w:val="single" w:sz="2" w:space="0" w:color="1D1D1B"/>
              <w:bottom w:val="single" w:sz="2" w:space="0" w:color="1D1D1B"/>
              <w:right w:val="single" w:sz="2" w:space="0" w:color="1D1D1B"/>
            </w:tcBorders>
            <w:shd w:val="clear" w:color="auto" w:fill="EEEEEE"/>
            <w:vAlign w:val="center"/>
          </w:tcPr>
          <w:p w14:paraId="52575EA9" w14:textId="5D62F838" w:rsidR="00377F3F" w:rsidRPr="00357E3B" w:rsidRDefault="007B061A" w:rsidP="00357E3B">
            <w:pPr>
              <w:widowControl w:val="0"/>
              <w:spacing w:before="97"/>
              <w:ind w:left="11"/>
              <w:jc w:val="center"/>
              <w:rPr>
                <w:b/>
                <w:bCs/>
                <w:color w:val="231F20"/>
                <w:w w:val="95"/>
                <w:sz w:val="20"/>
                <w:szCs w:val="20"/>
              </w:rPr>
            </w:pPr>
            <w:r w:rsidRPr="00357E3B">
              <w:rPr>
                <w:b/>
                <w:bCs/>
                <w:color w:val="231F20"/>
                <w:w w:val="95"/>
                <w:sz w:val="20"/>
                <w:szCs w:val="20"/>
              </w:rPr>
              <w:t>M</w:t>
            </w:r>
            <w:r w:rsidR="00CD3B5C"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shd w:val="clear" w:color="auto" w:fill="EEEEEE"/>
            <w:vAlign w:val="center"/>
          </w:tcPr>
          <w:p w14:paraId="7CD74B5D"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1</w:t>
            </w:r>
          </w:p>
        </w:tc>
        <w:tc>
          <w:tcPr>
            <w:tcW w:w="1122" w:type="dxa"/>
            <w:tcBorders>
              <w:left w:val="single" w:sz="2" w:space="0" w:color="1D1D1B"/>
              <w:bottom w:val="single" w:sz="2" w:space="0" w:color="1D1D1B"/>
              <w:right w:val="single" w:sz="2" w:space="0" w:color="1D1D1B"/>
            </w:tcBorders>
            <w:shd w:val="clear" w:color="auto" w:fill="EEEEEE"/>
            <w:vAlign w:val="center"/>
          </w:tcPr>
          <w:p w14:paraId="6A73240C" w14:textId="77777777" w:rsidR="00377F3F" w:rsidRPr="00357E3B" w:rsidRDefault="00CD3B5C" w:rsidP="00357E3B">
            <w:pPr>
              <w:widowControl w:val="0"/>
              <w:spacing w:before="97"/>
              <w:jc w:val="center"/>
              <w:rPr>
                <w:b/>
                <w:bCs/>
                <w:sz w:val="20"/>
                <w:szCs w:val="20"/>
              </w:rPr>
            </w:pPr>
            <w:r w:rsidRPr="00357E3B">
              <w:rPr>
                <w:b/>
                <w:bCs/>
                <w:sz w:val="20"/>
                <w:szCs w:val="20"/>
              </w:rPr>
              <w:t>200</w:t>
            </w:r>
          </w:p>
        </w:tc>
        <w:tc>
          <w:tcPr>
            <w:tcW w:w="1139" w:type="dxa"/>
            <w:tcBorders>
              <w:left w:val="single" w:sz="2" w:space="0" w:color="1D1D1B"/>
              <w:bottom w:val="single" w:sz="2" w:space="0" w:color="1D1D1B"/>
              <w:right w:val="single" w:sz="2" w:space="0" w:color="1D1D1B"/>
            </w:tcBorders>
            <w:shd w:val="clear" w:color="auto" w:fill="EEEEEE"/>
            <w:vAlign w:val="center"/>
          </w:tcPr>
          <w:p w14:paraId="5E3AC489" w14:textId="77777777" w:rsidR="00377F3F" w:rsidRPr="00357E3B" w:rsidRDefault="00CD3B5C" w:rsidP="00357E3B">
            <w:pPr>
              <w:widowControl w:val="0"/>
              <w:spacing w:before="32" w:line="228" w:lineRule="auto"/>
              <w:ind w:left="206" w:hanging="95"/>
              <w:jc w:val="center"/>
              <w:rPr>
                <w:b/>
                <w:bCs/>
                <w:sz w:val="20"/>
                <w:szCs w:val="20"/>
              </w:rPr>
            </w:pPr>
            <w:r w:rsidRPr="00357E3B">
              <w:rPr>
                <w:b/>
                <w:bCs/>
                <w:sz w:val="20"/>
                <w:szCs w:val="20"/>
              </w:rPr>
              <w:t>Sac</w:t>
            </w:r>
          </w:p>
        </w:tc>
        <w:tc>
          <w:tcPr>
            <w:tcW w:w="1087" w:type="dxa"/>
            <w:tcBorders>
              <w:left w:val="single" w:sz="2" w:space="0" w:color="1D1D1B"/>
              <w:bottom w:val="single" w:sz="2" w:space="0" w:color="1D1D1B"/>
              <w:right w:val="single" w:sz="2" w:space="0" w:color="1D1D1B"/>
            </w:tcBorders>
            <w:shd w:val="clear" w:color="auto" w:fill="EEEEEE"/>
            <w:vAlign w:val="center"/>
          </w:tcPr>
          <w:p w14:paraId="0F92B65B"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20</w:t>
            </w:r>
          </w:p>
        </w:tc>
        <w:tc>
          <w:tcPr>
            <w:tcW w:w="1139" w:type="dxa"/>
            <w:tcBorders>
              <w:left w:val="single" w:sz="2" w:space="0" w:color="1D1D1B"/>
              <w:bottom w:val="single" w:sz="2" w:space="0" w:color="1D1D1B"/>
              <w:right w:val="single" w:sz="2" w:space="0" w:color="1D1D1B"/>
            </w:tcBorders>
            <w:shd w:val="clear" w:color="auto" w:fill="EEEEEE"/>
            <w:vAlign w:val="center"/>
          </w:tcPr>
          <w:p w14:paraId="0A6A7AD5"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31F6F294"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4B0D1832"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4341DB4F"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50873C8A" w14:textId="77777777" w:rsidR="00377F3F" w:rsidRPr="008347BA" w:rsidRDefault="00CD3B5C">
            <w:pPr>
              <w:widowControl w:val="0"/>
              <w:spacing w:before="97"/>
              <w:ind w:left="113"/>
              <w:rPr>
                <w:sz w:val="22"/>
              </w:rPr>
            </w:pPr>
            <w:r w:rsidRPr="008347BA">
              <w:rPr>
                <w:sz w:val="22"/>
                <w:szCs w:val="22"/>
              </w:rPr>
              <w:t>Matériels divers GO</w:t>
            </w:r>
          </w:p>
        </w:tc>
        <w:tc>
          <w:tcPr>
            <w:tcW w:w="1571" w:type="dxa"/>
            <w:tcBorders>
              <w:left w:val="single" w:sz="2" w:space="0" w:color="1D1D1B"/>
              <w:bottom w:val="single" w:sz="2" w:space="0" w:color="1D1D1B"/>
              <w:right w:val="single" w:sz="2" w:space="0" w:color="1D1D1B"/>
            </w:tcBorders>
            <w:shd w:val="clear" w:color="auto" w:fill="EEEEEE"/>
            <w:vAlign w:val="center"/>
          </w:tcPr>
          <w:p w14:paraId="6F2A67FA" w14:textId="77777777" w:rsidR="00377F3F" w:rsidRPr="00357E3B" w:rsidRDefault="00CD3B5C" w:rsidP="00357E3B">
            <w:pPr>
              <w:widowControl w:val="0"/>
              <w:spacing w:line="228" w:lineRule="auto"/>
              <w:ind w:left="519" w:right="9" w:hanging="432"/>
              <w:jc w:val="center"/>
              <w:rPr>
                <w:b/>
                <w:bCs/>
                <w:sz w:val="20"/>
                <w:szCs w:val="20"/>
              </w:rPr>
            </w:pPr>
            <w:r w:rsidRPr="00357E3B">
              <w:rPr>
                <w:b/>
                <w:bCs/>
                <w:sz w:val="20"/>
                <w:szCs w:val="20"/>
              </w:rPr>
              <w:t>1</w:t>
            </w:r>
          </w:p>
        </w:tc>
        <w:tc>
          <w:tcPr>
            <w:tcW w:w="804" w:type="dxa"/>
            <w:tcBorders>
              <w:left w:val="single" w:sz="2" w:space="0" w:color="1D1D1B"/>
              <w:bottom w:val="single" w:sz="2" w:space="0" w:color="1D1D1B"/>
              <w:right w:val="single" w:sz="2" w:space="0" w:color="1D1D1B"/>
            </w:tcBorders>
            <w:shd w:val="clear" w:color="auto" w:fill="EEEEEE"/>
            <w:vAlign w:val="center"/>
          </w:tcPr>
          <w:p w14:paraId="48E3C699" w14:textId="77777777" w:rsidR="00377F3F" w:rsidRPr="00357E3B" w:rsidRDefault="00CD3B5C" w:rsidP="00357E3B">
            <w:pPr>
              <w:widowControl w:val="0"/>
              <w:spacing w:before="97"/>
              <w:ind w:left="11"/>
              <w:jc w:val="center"/>
              <w:rPr>
                <w:b/>
                <w:bCs/>
                <w:sz w:val="20"/>
                <w:szCs w:val="20"/>
              </w:rPr>
            </w:pPr>
            <w:proofErr w:type="spellStart"/>
            <w:r w:rsidRPr="00357E3B">
              <w:rPr>
                <w:b/>
                <w:bCs/>
                <w:sz w:val="20"/>
                <w:szCs w:val="20"/>
              </w:rPr>
              <w:t>Ens</w:t>
            </w:r>
            <w:proofErr w:type="spellEnd"/>
            <w:r w:rsidRPr="00357E3B">
              <w:rPr>
                <w:b/>
                <w:bCs/>
                <w:sz w:val="20"/>
                <w:szCs w:val="20"/>
              </w:rPr>
              <w:t>.</w:t>
            </w:r>
          </w:p>
        </w:tc>
        <w:tc>
          <w:tcPr>
            <w:tcW w:w="1005" w:type="dxa"/>
            <w:tcBorders>
              <w:left w:val="single" w:sz="2" w:space="0" w:color="1D1D1B"/>
              <w:bottom w:val="single" w:sz="2" w:space="0" w:color="1D1D1B"/>
              <w:right w:val="single" w:sz="2" w:space="0" w:color="1D1D1B"/>
            </w:tcBorders>
            <w:shd w:val="clear" w:color="auto" w:fill="EEEEEE"/>
            <w:vAlign w:val="center"/>
          </w:tcPr>
          <w:p w14:paraId="6546C142" w14:textId="77777777" w:rsidR="00377F3F" w:rsidRPr="00357E3B" w:rsidRDefault="00CD3B5C" w:rsidP="00357E3B">
            <w:pPr>
              <w:widowControl w:val="0"/>
              <w:spacing w:before="97"/>
              <w:ind w:left="80" w:right="71"/>
              <w:jc w:val="center"/>
              <w:rPr>
                <w:b/>
                <w:bCs/>
                <w:sz w:val="20"/>
                <w:szCs w:val="20"/>
              </w:rPr>
            </w:pPr>
            <w:r w:rsidRPr="00357E3B">
              <w:rPr>
                <w:b/>
                <w:bCs/>
                <w:sz w:val="20"/>
                <w:szCs w:val="20"/>
              </w:rPr>
              <w:t>3000</w:t>
            </w:r>
          </w:p>
        </w:tc>
        <w:tc>
          <w:tcPr>
            <w:tcW w:w="1122" w:type="dxa"/>
            <w:tcBorders>
              <w:left w:val="single" w:sz="2" w:space="0" w:color="1D1D1B"/>
              <w:bottom w:val="single" w:sz="2" w:space="0" w:color="1D1D1B"/>
              <w:right w:val="single" w:sz="2" w:space="0" w:color="1D1D1B"/>
            </w:tcBorders>
            <w:shd w:val="clear" w:color="auto" w:fill="EEEEEE"/>
            <w:vAlign w:val="center"/>
          </w:tcPr>
          <w:p w14:paraId="6670ED79" w14:textId="77777777" w:rsidR="00377F3F" w:rsidRPr="00357E3B" w:rsidRDefault="00CD3B5C" w:rsidP="00357E3B">
            <w:pPr>
              <w:widowControl w:val="0"/>
              <w:spacing w:before="97"/>
              <w:jc w:val="center"/>
              <w:rPr>
                <w:b/>
                <w:bCs/>
                <w:sz w:val="20"/>
                <w:szCs w:val="20"/>
              </w:rPr>
            </w:pPr>
            <w:r w:rsidRPr="00357E3B">
              <w:rPr>
                <w:b/>
                <w:bCs/>
                <w:sz w:val="20"/>
                <w:szCs w:val="20"/>
              </w:rPr>
              <w:t>3000</w:t>
            </w:r>
          </w:p>
        </w:tc>
        <w:tc>
          <w:tcPr>
            <w:tcW w:w="1139" w:type="dxa"/>
            <w:tcBorders>
              <w:left w:val="single" w:sz="2" w:space="0" w:color="1D1D1B"/>
              <w:bottom w:val="single" w:sz="2" w:space="0" w:color="1D1D1B"/>
              <w:right w:val="single" w:sz="2" w:space="0" w:color="1D1D1B"/>
            </w:tcBorders>
            <w:shd w:val="clear" w:color="auto" w:fill="EEEEEE"/>
            <w:vAlign w:val="center"/>
          </w:tcPr>
          <w:p w14:paraId="15531566" w14:textId="77777777" w:rsidR="00377F3F" w:rsidRPr="00357E3B" w:rsidRDefault="00CD3B5C" w:rsidP="00357E3B">
            <w:pPr>
              <w:widowControl w:val="0"/>
              <w:spacing w:before="97"/>
              <w:ind w:left="11"/>
              <w:jc w:val="center"/>
              <w:rPr>
                <w:b/>
                <w:bCs/>
                <w:sz w:val="20"/>
                <w:szCs w:val="20"/>
              </w:rPr>
            </w:pPr>
            <w:proofErr w:type="spellStart"/>
            <w:r w:rsidRPr="00357E3B">
              <w:rPr>
                <w:b/>
                <w:bCs/>
                <w:sz w:val="20"/>
                <w:szCs w:val="20"/>
              </w:rPr>
              <w:t>Ens</w:t>
            </w:r>
            <w:proofErr w:type="spellEnd"/>
            <w:r w:rsidRPr="00357E3B">
              <w:rPr>
                <w:b/>
                <w:bCs/>
                <w:sz w:val="20"/>
                <w:szCs w:val="20"/>
              </w:rPr>
              <w:t>.</w:t>
            </w:r>
          </w:p>
        </w:tc>
        <w:tc>
          <w:tcPr>
            <w:tcW w:w="1087" w:type="dxa"/>
            <w:tcBorders>
              <w:left w:val="single" w:sz="2" w:space="0" w:color="1D1D1B"/>
              <w:bottom w:val="single" w:sz="2" w:space="0" w:color="1D1D1B"/>
              <w:right w:val="single" w:sz="2" w:space="0" w:color="1D1D1B"/>
            </w:tcBorders>
            <w:shd w:val="clear" w:color="auto" w:fill="EEEEEE"/>
            <w:vAlign w:val="center"/>
          </w:tcPr>
          <w:p w14:paraId="2F68A6BF" w14:textId="77777777" w:rsidR="00377F3F" w:rsidRPr="00357E3B" w:rsidRDefault="00CD3B5C" w:rsidP="00357E3B">
            <w:pPr>
              <w:widowControl w:val="0"/>
              <w:spacing w:before="32" w:line="228" w:lineRule="auto"/>
              <w:ind w:left="256" w:right="159" w:hanging="12"/>
              <w:jc w:val="center"/>
              <w:rPr>
                <w:b/>
                <w:bCs/>
                <w:sz w:val="20"/>
                <w:szCs w:val="20"/>
              </w:rPr>
            </w:pPr>
            <w:r w:rsidRPr="00357E3B">
              <w:rPr>
                <w:b/>
                <w:bCs/>
                <w:sz w:val="20"/>
                <w:szCs w:val="20"/>
              </w:rPr>
              <w:t>200</w:t>
            </w:r>
          </w:p>
        </w:tc>
        <w:tc>
          <w:tcPr>
            <w:tcW w:w="1139" w:type="dxa"/>
            <w:tcBorders>
              <w:left w:val="single" w:sz="2" w:space="0" w:color="1D1D1B"/>
              <w:bottom w:val="single" w:sz="2" w:space="0" w:color="1D1D1B"/>
              <w:right w:val="single" w:sz="2" w:space="0" w:color="1D1D1B"/>
            </w:tcBorders>
            <w:shd w:val="clear" w:color="auto" w:fill="EEEEEE"/>
            <w:vAlign w:val="center"/>
          </w:tcPr>
          <w:p w14:paraId="5CD1CC2B" w14:textId="77777777" w:rsidR="00377F3F" w:rsidRPr="00357E3B" w:rsidRDefault="00CD3B5C" w:rsidP="00357E3B">
            <w:pPr>
              <w:widowControl w:val="0"/>
              <w:spacing w:before="32" w:line="228" w:lineRule="auto"/>
              <w:ind w:left="204" w:right="122"/>
              <w:jc w:val="center"/>
              <w:rPr>
                <w:b/>
                <w:bCs/>
                <w:sz w:val="20"/>
                <w:szCs w:val="20"/>
              </w:rPr>
            </w:pPr>
            <w:r w:rsidRPr="00357E3B">
              <w:rPr>
                <w:b/>
                <w:bCs/>
                <w:sz w:val="20"/>
                <w:szCs w:val="20"/>
              </w:rPr>
              <w:t>15</w:t>
            </w:r>
          </w:p>
        </w:tc>
        <w:tc>
          <w:tcPr>
            <w:tcW w:w="1907" w:type="dxa"/>
            <w:tcBorders>
              <w:left w:val="single" w:sz="2" w:space="0" w:color="1D1D1B"/>
              <w:bottom w:val="single" w:sz="2" w:space="0" w:color="1D1D1B"/>
              <w:right w:val="single" w:sz="2" w:space="0" w:color="1D1D1B"/>
            </w:tcBorders>
            <w:shd w:val="clear" w:color="auto" w:fill="EEEEEE"/>
            <w:vAlign w:val="center"/>
          </w:tcPr>
          <w:p w14:paraId="77928534" w14:textId="77777777" w:rsidR="00377F3F" w:rsidRPr="00357E3B" w:rsidRDefault="00377F3F" w:rsidP="00357E3B">
            <w:pPr>
              <w:widowControl w:val="0"/>
              <w:spacing w:before="32" w:line="228" w:lineRule="auto"/>
              <w:ind w:left="156" w:right="1" w:hanging="70"/>
              <w:jc w:val="center"/>
              <w:rPr>
                <w:b/>
                <w:bCs/>
                <w:sz w:val="20"/>
                <w:szCs w:val="20"/>
              </w:rPr>
            </w:pPr>
          </w:p>
        </w:tc>
      </w:tr>
      <w:tr w:rsidR="00377F3F" w:rsidRPr="008347BA" w14:paraId="3446839F" w14:textId="77777777" w:rsidTr="00357E3B">
        <w:trPr>
          <w:trHeight w:val="116"/>
        </w:trPr>
        <w:tc>
          <w:tcPr>
            <w:tcW w:w="1654" w:type="dxa"/>
            <w:vMerge/>
            <w:tcBorders>
              <w:left w:val="single" w:sz="2" w:space="0" w:color="1D1D1B"/>
              <w:bottom w:val="single" w:sz="2" w:space="0" w:color="1D1D1B"/>
              <w:right w:val="single" w:sz="2" w:space="0" w:color="1D1D1B"/>
            </w:tcBorders>
            <w:shd w:val="clear" w:color="auto" w:fill="EEEEEE"/>
          </w:tcPr>
          <w:p w14:paraId="50661D31" w14:textId="77777777" w:rsidR="00377F3F" w:rsidRPr="008347BA" w:rsidRDefault="00377F3F"/>
        </w:tc>
        <w:tc>
          <w:tcPr>
            <w:tcW w:w="4438" w:type="dxa"/>
            <w:tcBorders>
              <w:left w:val="single" w:sz="2" w:space="0" w:color="1D1D1B"/>
              <w:bottom w:val="single" w:sz="2" w:space="0" w:color="1D1D1B"/>
              <w:right w:val="single" w:sz="2" w:space="0" w:color="1D1D1B"/>
            </w:tcBorders>
            <w:shd w:val="clear" w:color="auto" w:fill="EEEEEE"/>
          </w:tcPr>
          <w:p w14:paraId="787AB145" w14:textId="6099C512" w:rsidR="00377F3F" w:rsidRPr="008347BA" w:rsidRDefault="00CD3B5C">
            <w:pPr>
              <w:widowControl w:val="0"/>
              <w:spacing w:before="97"/>
              <w:ind w:left="113"/>
              <w:rPr>
                <w:color w:val="231F20"/>
                <w:w w:val="80"/>
                <w:sz w:val="22"/>
              </w:rPr>
            </w:pPr>
            <w:r w:rsidRPr="008347BA">
              <w:rPr>
                <w:color w:val="231F20"/>
                <w:w w:val="80"/>
                <w:sz w:val="22"/>
                <w:szCs w:val="22"/>
              </w:rPr>
              <w:t>4 à 5 litres d’eau  pour 25 kg Matériels divers GO soit 20% environs. Appro  manuel par seaux de 10 litres</w:t>
            </w:r>
          </w:p>
        </w:tc>
        <w:tc>
          <w:tcPr>
            <w:tcW w:w="1571" w:type="dxa"/>
            <w:tcBorders>
              <w:left w:val="single" w:sz="2" w:space="0" w:color="1D1D1B"/>
              <w:bottom w:val="single" w:sz="2" w:space="0" w:color="1D1D1B"/>
              <w:right w:val="single" w:sz="2" w:space="0" w:color="1D1D1B"/>
            </w:tcBorders>
            <w:shd w:val="clear" w:color="auto" w:fill="EEEEEE"/>
            <w:vAlign w:val="center"/>
          </w:tcPr>
          <w:p w14:paraId="15EFA76B" w14:textId="77777777" w:rsidR="00377F3F" w:rsidRPr="00357E3B" w:rsidRDefault="00CD3B5C" w:rsidP="00357E3B">
            <w:pPr>
              <w:widowControl w:val="0"/>
              <w:spacing w:line="228" w:lineRule="auto"/>
              <w:ind w:left="519" w:right="9" w:hanging="432"/>
              <w:jc w:val="center"/>
              <w:rPr>
                <w:b/>
                <w:bCs/>
                <w:color w:val="231F20"/>
                <w:sz w:val="20"/>
                <w:szCs w:val="20"/>
              </w:rPr>
            </w:pPr>
            <w:r w:rsidRPr="00357E3B">
              <w:rPr>
                <w:b/>
                <w:bCs/>
                <w:color w:val="231F20"/>
                <w:sz w:val="20"/>
                <w:szCs w:val="20"/>
              </w:rPr>
              <w:t>7800</w:t>
            </w:r>
          </w:p>
        </w:tc>
        <w:tc>
          <w:tcPr>
            <w:tcW w:w="804" w:type="dxa"/>
            <w:tcBorders>
              <w:left w:val="single" w:sz="2" w:space="0" w:color="1D1D1B"/>
              <w:bottom w:val="single" w:sz="2" w:space="0" w:color="1D1D1B"/>
              <w:right w:val="single" w:sz="2" w:space="0" w:color="1D1D1B"/>
            </w:tcBorders>
            <w:shd w:val="clear" w:color="auto" w:fill="EEEEEE"/>
            <w:vAlign w:val="center"/>
          </w:tcPr>
          <w:p w14:paraId="25F67762" w14:textId="77777777" w:rsidR="00377F3F" w:rsidRPr="00357E3B" w:rsidRDefault="00CD3B5C" w:rsidP="00357E3B">
            <w:pPr>
              <w:widowControl w:val="0"/>
              <w:spacing w:before="97"/>
              <w:ind w:left="11"/>
              <w:jc w:val="center"/>
              <w:rPr>
                <w:b/>
                <w:bCs/>
                <w:color w:val="231F20"/>
                <w:w w:val="95"/>
                <w:sz w:val="20"/>
                <w:szCs w:val="20"/>
              </w:rPr>
            </w:pPr>
            <w:proofErr w:type="spellStart"/>
            <w:r w:rsidRPr="00357E3B">
              <w:rPr>
                <w:b/>
                <w:bCs/>
                <w:color w:val="231F20"/>
                <w:w w:val="95"/>
                <w:sz w:val="20"/>
                <w:szCs w:val="20"/>
              </w:rPr>
              <w:t>Ens</w:t>
            </w:r>
            <w:proofErr w:type="spellEnd"/>
            <w:r w:rsidRPr="00357E3B">
              <w:rPr>
                <w:b/>
                <w:bCs/>
                <w:color w:val="231F20"/>
                <w:w w:val="95"/>
                <w:sz w:val="20"/>
                <w:szCs w:val="20"/>
              </w:rPr>
              <w:t>.</w:t>
            </w:r>
          </w:p>
        </w:tc>
        <w:tc>
          <w:tcPr>
            <w:tcW w:w="1005" w:type="dxa"/>
            <w:tcBorders>
              <w:left w:val="single" w:sz="2" w:space="0" w:color="1D1D1B"/>
              <w:bottom w:val="single" w:sz="2" w:space="0" w:color="1D1D1B"/>
              <w:right w:val="single" w:sz="2" w:space="0" w:color="1D1D1B"/>
            </w:tcBorders>
            <w:shd w:val="clear" w:color="auto" w:fill="EEEEEE"/>
            <w:vAlign w:val="center"/>
          </w:tcPr>
          <w:p w14:paraId="7B4EB753" w14:textId="77777777" w:rsidR="00377F3F" w:rsidRPr="00357E3B" w:rsidRDefault="00CD3B5C" w:rsidP="00357E3B">
            <w:pPr>
              <w:widowControl w:val="0"/>
              <w:spacing w:before="97"/>
              <w:ind w:left="80" w:right="71"/>
              <w:jc w:val="center"/>
              <w:rPr>
                <w:b/>
                <w:bCs/>
                <w:color w:val="231F20"/>
                <w:sz w:val="20"/>
                <w:szCs w:val="20"/>
              </w:rPr>
            </w:pPr>
            <w:r w:rsidRPr="00357E3B">
              <w:rPr>
                <w:b/>
                <w:bCs/>
                <w:color w:val="231F20"/>
                <w:sz w:val="20"/>
                <w:szCs w:val="20"/>
              </w:rPr>
              <w:t>0,2</w:t>
            </w:r>
          </w:p>
        </w:tc>
        <w:tc>
          <w:tcPr>
            <w:tcW w:w="1122" w:type="dxa"/>
            <w:tcBorders>
              <w:left w:val="single" w:sz="2" w:space="0" w:color="1D1D1B"/>
              <w:bottom w:val="single" w:sz="2" w:space="0" w:color="1D1D1B"/>
              <w:right w:val="single" w:sz="2" w:space="0" w:color="1D1D1B"/>
            </w:tcBorders>
            <w:shd w:val="clear" w:color="auto" w:fill="EEEEEE"/>
            <w:vAlign w:val="center"/>
          </w:tcPr>
          <w:p w14:paraId="15DBEB5C" w14:textId="77777777" w:rsidR="00377F3F" w:rsidRPr="00357E3B" w:rsidRDefault="00CD3B5C" w:rsidP="00357E3B">
            <w:pPr>
              <w:widowControl w:val="0"/>
              <w:spacing w:before="97"/>
              <w:jc w:val="center"/>
              <w:rPr>
                <w:b/>
                <w:bCs/>
                <w:color w:val="231F20"/>
                <w:w w:val="90"/>
                <w:sz w:val="20"/>
                <w:szCs w:val="20"/>
              </w:rPr>
            </w:pPr>
            <w:r w:rsidRPr="00357E3B">
              <w:rPr>
                <w:b/>
                <w:bCs/>
                <w:color w:val="231F20"/>
                <w:w w:val="90"/>
                <w:sz w:val="20"/>
                <w:szCs w:val="20"/>
              </w:rPr>
              <w:t>1560</w:t>
            </w:r>
          </w:p>
        </w:tc>
        <w:tc>
          <w:tcPr>
            <w:tcW w:w="1139" w:type="dxa"/>
            <w:tcBorders>
              <w:left w:val="single" w:sz="2" w:space="0" w:color="1D1D1B"/>
              <w:bottom w:val="single" w:sz="2" w:space="0" w:color="1D1D1B"/>
              <w:right w:val="single" w:sz="2" w:space="0" w:color="1D1D1B"/>
            </w:tcBorders>
            <w:shd w:val="clear" w:color="auto" w:fill="EEEEEE"/>
            <w:vAlign w:val="center"/>
          </w:tcPr>
          <w:p w14:paraId="30E0D3CE" w14:textId="77777777" w:rsidR="00377F3F" w:rsidRPr="00357E3B" w:rsidRDefault="00CD3B5C" w:rsidP="00357E3B">
            <w:pPr>
              <w:widowControl w:val="0"/>
              <w:spacing w:before="32" w:line="228" w:lineRule="auto"/>
              <w:ind w:left="206" w:hanging="95"/>
              <w:jc w:val="center"/>
              <w:rPr>
                <w:b/>
                <w:bCs/>
                <w:color w:val="231F20"/>
                <w:w w:val="90"/>
                <w:sz w:val="20"/>
                <w:szCs w:val="20"/>
              </w:rPr>
            </w:pPr>
            <w:r w:rsidRPr="00357E3B">
              <w:rPr>
                <w:b/>
                <w:bCs/>
                <w:color w:val="231F20"/>
                <w:w w:val="90"/>
                <w:sz w:val="20"/>
                <w:szCs w:val="20"/>
              </w:rPr>
              <w:t>Seau x</w:t>
            </w:r>
          </w:p>
        </w:tc>
        <w:tc>
          <w:tcPr>
            <w:tcW w:w="1087" w:type="dxa"/>
            <w:tcBorders>
              <w:left w:val="single" w:sz="2" w:space="0" w:color="1D1D1B"/>
              <w:bottom w:val="single" w:sz="2" w:space="0" w:color="1D1D1B"/>
              <w:right w:val="single" w:sz="2" w:space="0" w:color="1D1D1B"/>
            </w:tcBorders>
            <w:shd w:val="clear" w:color="auto" w:fill="EEEEEE"/>
            <w:vAlign w:val="center"/>
          </w:tcPr>
          <w:p w14:paraId="3C2A6632" w14:textId="77777777" w:rsidR="00377F3F" w:rsidRPr="00357E3B" w:rsidRDefault="00CD3B5C" w:rsidP="00357E3B">
            <w:pPr>
              <w:widowControl w:val="0"/>
              <w:spacing w:before="32" w:line="228" w:lineRule="auto"/>
              <w:ind w:left="256" w:right="159" w:hanging="12"/>
              <w:jc w:val="center"/>
              <w:rPr>
                <w:b/>
                <w:bCs/>
                <w:color w:val="231F20"/>
                <w:sz w:val="20"/>
                <w:szCs w:val="20"/>
              </w:rPr>
            </w:pPr>
            <w:r w:rsidRPr="00357E3B">
              <w:rPr>
                <w:b/>
                <w:bCs/>
                <w:color w:val="231F20"/>
                <w:sz w:val="20"/>
                <w:szCs w:val="20"/>
              </w:rPr>
              <w:t>156</w:t>
            </w:r>
          </w:p>
        </w:tc>
        <w:tc>
          <w:tcPr>
            <w:tcW w:w="1139" w:type="dxa"/>
            <w:tcBorders>
              <w:left w:val="single" w:sz="2" w:space="0" w:color="1D1D1B"/>
              <w:bottom w:val="single" w:sz="2" w:space="0" w:color="1D1D1B"/>
              <w:right w:val="single" w:sz="2" w:space="0" w:color="1D1D1B"/>
            </w:tcBorders>
            <w:shd w:val="clear" w:color="auto" w:fill="EEEEEE"/>
            <w:vAlign w:val="center"/>
          </w:tcPr>
          <w:p w14:paraId="419F5645" w14:textId="77777777" w:rsidR="00377F3F" w:rsidRPr="00357E3B" w:rsidRDefault="00CD3B5C" w:rsidP="00357E3B">
            <w:pPr>
              <w:widowControl w:val="0"/>
              <w:spacing w:before="32" w:line="228" w:lineRule="auto"/>
              <w:ind w:left="204" w:right="122"/>
              <w:jc w:val="center"/>
              <w:rPr>
                <w:b/>
                <w:bCs/>
                <w:color w:val="231F20"/>
                <w:sz w:val="20"/>
                <w:szCs w:val="20"/>
              </w:rPr>
            </w:pPr>
            <w:r w:rsidRPr="00357E3B">
              <w:rPr>
                <w:b/>
                <w:bCs/>
                <w:color w:val="231F20"/>
                <w:sz w:val="20"/>
                <w:szCs w:val="20"/>
              </w:rPr>
              <w:t>10</w:t>
            </w:r>
          </w:p>
        </w:tc>
        <w:tc>
          <w:tcPr>
            <w:tcW w:w="1907" w:type="dxa"/>
            <w:tcBorders>
              <w:left w:val="single" w:sz="2" w:space="0" w:color="1D1D1B"/>
              <w:bottom w:val="single" w:sz="2" w:space="0" w:color="1D1D1B"/>
              <w:right w:val="single" w:sz="2" w:space="0" w:color="1D1D1B"/>
            </w:tcBorders>
            <w:shd w:val="clear" w:color="auto" w:fill="EEEEEE"/>
            <w:vAlign w:val="center"/>
          </w:tcPr>
          <w:p w14:paraId="18BD6132" w14:textId="77777777" w:rsidR="00377F3F" w:rsidRPr="00357E3B" w:rsidRDefault="00377F3F" w:rsidP="00357E3B">
            <w:pPr>
              <w:widowControl w:val="0"/>
              <w:spacing w:before="32" w:line="228" w:lineRule="auto"/>
              <w:ind w:left="156" w:right="1" w:hanging="70"/>
              <w:jc w:val="center"/>
              <w:rPr>
                <w:b/>
                <w:bCs/>
                <w:sz w:val="20"/>
                <w:szCs w:val="20"/>
              </w:rPr>
            </w:pPr>
          </w:p>
        </w:tc>
      </w:tr>
    </w:tbl>
    <w:p w14:paraId="1E8826B2" w14:textId="77777777" w:rsidR="00357E3B" w:rsidRDefault="00357E3B"/>
    <w:p w14:paraId="2C56B5EB" w14:textId="77777777" w:rsidR="00357E3B" w:rsidRDefault="00357E3B"/>
    <w:p w14:paraId="79901846" w14:textId="77777777" w:rsidR="00357E3B" w:rsidRDefault="00357E3B"/>
    <w:tbl>
      <w:tblPr>
        <w:tblW w:w="15866" w:type="dxa"/>
        <w:tblLayout w:type="fixed"/>
        <w:tblLook w:val="04A0" w:firstRow="1" w:lastRow="0" w:firstColumn="1" w:lastColumn="0" w:noHBand="0" w:noVBand="1"/>
      </w:tblPr>
      <w:tblGrid>
        <w:gridCol w:w="1654"/>
        <w:gridCol w:w="4438"/>
        <w:gridCol w:w="1571"/>
        <w:gridCol w:w="804"/>
        <w:gridCol w:w="1005"/>
        <w:gridCol w:w="1122"/>
        <w:gridCol w:w="1139"/>
        <w:gridCol w:w="1087"/>
        <w:gridCol w:w="1139"/>
        <w:gridCol w:w="1907"/>
      </w:tblGrid>
      <w:tr w:rsidR="00377F3F" w:rsidRPr="0054357F" w14:paraId="25DB0BD2" w14:textId="77777777" w:rsidTr="00357E3B">
        <w:trPr>
          <w:trHeight w:val="116"/>
        </w:trPr>
        <w:tc>
          <w:tcPr>
            <w:tcW w:w="1654" w:type="dxa"/>
            <w:tcBorders>
              <w:left w:val="single" w:sz="2" w:space="0" w:color="1D1D1B"/>
              <w:bottom w:val="single" w:sz="2" w:space="0" w:color="1D1D1B"/>
              <w:right w:val="single" w:sz="2" w:space="0" w:color="1D1D1B"/>
            </w:tcBorders>
            <w:shd w:val="clear" w:color="auto" w:fill="EA7500"/>
            <w:vAlign w:val="center"/>
          </w:tcPr>
          <w:p w14:paraId="1034370B" w14:textId="6DC2459F" w:rsidR="00377F3F" w:rsidRPr="00357E3B" w:rsidRDefault="001E033E" w:rsidP="0054357F">
            <w:pPr>
              <w:widowControl w:val="0"/>
              <w:spacing w:before="97"/>
              <w:ind w:left="113"/>
              <w:jc w:val="center"/>
              <w:rPr>
                <w:rFonts w:ascii="Calibri" w:eastAsia="Calibri" w:hAnsi="Calibri" w:cs="Calibri"/>
                <w:b/>
                <w:color w:val="1D1D1B"/>
                <w:w w:val="105"/>
                <w:lang w:bidi="fr-FR"/>
              </w:rPr>
            </w:pPr>
            <w:bookmarkStart w:id="6" w:name="_Hlk220314828"/>
            <w:r w:rsidRPr="00357E3B">
              <w:rPr>
                <w:rFonts w:ascii="Calibri" w:eastAsia="Calibri" w:hAnsi="Calibri" w:cs="Calibri"/>
                <w:b/>
                <w:color w:val="1D1D1B"/>
                <w:w w:val="105"/>
                <w:lang w:bidi="fr-FR"/>
              </w:rPr>
              <w:lastRenderedPageBreak/>
              <w:t>Répartition</w:t>
            </w:r>
            <w:r w:rsidR="00CD3B5C" w:rsidRPr="00357E3B">
              <w:rPr>
                <w:rFonts w:ascii="Calibri" w:eastAsia="Calibri" w:hAnsi="Calibri" w:cs="Calibri"/>
                <w:b/>
                <w:color w:val="1D1D1B"/>
                <w:w w:val="105"/>
                <w:lang w:bidi="fr-FR"/>
              </w:rPr>
              <w:t xml:space="preserve"> par type de colis</w:t>
            </w:r>
          </w:p>
        </w:tc>
        <w:tc>
          <w:tcPr>
            <w:tcW w:w="4438" w:type="dxa"/>
            <w:tcBorders>
              <w:left w:val="single" w:sz="2" w:space="0" w:color="1D1D1B"/>
              <w:bottom w:val="single" w:sz="2" w:space="0" w:color="1D1D1B"/>
              <w:right w:val="single" w:sz="2" w:space="0" w:color="1D1D1B"/>
            </w:tcBorders>
            <w:shd w:val="clear" w:color="auto" w:fill="EA7500"/>
            <w:vAlign w:val="center"/>
          </w:tcPr>
          <w:p w14:paraId="3E305107" w14:textId="62091C2B" w:rsidR="00377F3F" w:rsidRPr="00357E3B" w:rsidRDefault="000A1809" w:rsidP="0054357F">
            <w:pPr>
              <w:widowControl w:val="0"/>
              <w:spacing w:before="97"/>
              <w:ind w:left="113"/>
              <w:jc w:val="center"/>
              <w:rPr>
                <w:rFonts w:ascii="Calibri" w:eastAsia="Calibri" w:hAnsi="Calibri" w:cs="Calibri"/>
                <w:b/>
                <w:color w:val="1D1D1B"/>
                <w:w w:val="105"/>
                <w:lang w:bidi="fr-FR"/>
              </w:rPr>
            </w:pPr>
            <w:r w:rsidRPr="00357E3B">
              <w:rPr>
                <w:rFonts w:ascii="Calibri" w:eastAsia="Calibri" w:hAnsi="Calibri" w:cs="Calibri"/>
                <w:b/>
                <w:color w:val="1D1D1B"/>
                <w:w w:val="105"/>
                <w:lang w:bidi="fr-FR"/>
              </w:rPr>
              <w:t>Désignation</w:t>
            </w:r>
          </w:p>
        </w:tc>
        <w:tc>
          <w:tcPr>
            <w:tcW w:w="1571" w:type="dxa"/>
            <w:tcBorders>
              <w:left w:val="single" w:sz="2" w:space="0" w:color="1D1D1B"/>
              <w:bottom w:val="single" w:sz="2" w:space="0" w:color="1D1D1B"/>
              <w:right w:val="single" w:sz="2" w:space="0" w:color="1D1D1B"/>
            </w:tcBorders>
            <w:shd w:val="clear" w:color="auto" w:fill="EA7500"/>
            <w:vAlign w:val="center"/>
          </w:tcPr>
          <w:p w14:paraId="5EA13D94" w14:textId="77777777" w:rsidR="00377F3F" w:rsidRPr="0054357F" w:rsidRDefault="00CD3B5C" w:rsidP="0054357F">
            <w:pPr>
              <w:widowControl w:val="0"/>
              <w:spacing w:line="228" w:lineRule="auto"/>
              <w:ind w:left="519" w:right="9" w:hanging="43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Quantités pour</w:t>
            </w:r>
          </w:p>
          <w:p w14:paraId="6AC42DE8" w14:textId="77777777" w:rsidR="00377F3F" w:rsidRPr="0054357F" w:rsidRDefault="00CD3B5C" w:rsidP="0054357F">
            <w:pPr>
              <w:widowControl w:val="0"/>
              <w:spacing w:line="228" w:lineRule="auto"/>
              <w:ind w:left="519" w:right="9" w:hanging="432"/>
              <w:jc w:val="center"/>
              <w:rPr>
                <w:sz w:val="18"/>
                <w:szCs w:val="18"/>
              </w:rPr>
            </w:pPr>
            <w:r w:rsidRPr="0054357F">
              <w:rPr>
                <w:rFonts w:ascii="Calibri" w:eastAsia="Calibri" w:hAnsi="Calibri" w:cs="Calibri"/>
                <w:b/>
                <w:color w:val="1D1D1B"/>
                <w:sz w:val="18"/>
                <w:szCs w:val="18"/>
                <w:lang w:bidi="fr-FR"/>
              </w:rPr>
              <w:t>10 logements</w:t>
            </w:r>
          </w:p>
          <w:p w14:paraId="032200A4" w14:textId="076CBC7D" w:rsidR="00377F3F" w:rsidRPr="0054357F" w:rsidRDefault="007B061A" w:rsidP="0054357F">
            <w:pPr>
              <w:widowControl w:val="0"/>
              <w:spacing w:line="228" w:lineRule="auto"/>
              <w:ind w:left="519" w:right="9" w:hanging="432"/>
              <w:jc w:val="center"/>
              <w:rPr>
                <w:sz w:val="18"/>
                <w:szCs w:val="18"/>
              </w:rPr>
            </w:pPr>
            <w:r w:rsidRPr="0054357F">
              <w:rPr>
                <w:rFonts w:ascii="Calibri" w:eastAsia="Calibri" w:hAnsi="Calibri" w:cs="Calibri"/>
                <w:b/>
                <w:color w:val="1D1D1B"/>
                <w:sz w:val="18"/>
                <w:szCs w:val="18"/>
                <w:lang w:bidi="fr-FR"/>
              </w:rPr>
              <w:t>Soit</w:t>
            </w:r>
            <w:r w:rsidR="00CD3B5C" w:rsidRPr="0054357F">
              <w:rPr>
                <w:rFonts w:ascii="Calibri" w:eastAsia="Calibri" w:hAnsi="Calibri" w:cs="Calibri"/>
                <w:b/>
                <w:color w:val="1D1D1B"/>
                <w:sz w:val="18"/>
                <w:szCs w:val="18"/>
                <w:lang w:bidi="fr-FR"/>
              </w:rPr>
              <w:t xml:space="preserve"> 1000 m</w:t>
            </w:r>
            <w:r w:rsidR="00CD3B5C" w:rsidRPr="0054357F">
              <w:rPr>
                <w:rFonts w:ascii="Calibri" w:eastAsia="Calibri" w:hAnsi="Calibri" w:cs="Calibri"/>
                <w:b/>
                <w:color w:val="1D1D1B"/>
                <w:position w:val="9"/>
                <w:sz w:val="18"/>
                <w:szCs w:val="18"/>
                <w:lang w:bidi="fr-FR"/>
              </w:rPr>
              <w:t>2</w:t>
            </w:r>
          </w:p>
        </w:tc>
        <w:tc>
          <w:tcPr>
            <w:tcW w:w="804" w:type="dxa"/>
            <w:tcBorders>
              <w:left w:val="single" w:sz="2" w:space="0" w:color="1D1D1B"/>
              <w:bottom w:val="single" w:sz="2" w:space="0" w:color="1D1D1B"/>
              <w:right w:val="single" w:sz="2" w:space="0" w:color="1D1D1B"/>
            </w:tcBorders>
            <w:shd w:val="clear" w:color="auto" w:fill="EA7500"/>
            <w:vAlign w:val="center"/>
          </w:tcPr>
          <w:p w14:paraId="4A7F4182" w14:textId="77777777" w:rsidR="00377F3F" w:rsidRPr="0054357F" w:rsidRDefault="00CD3B5C" w:rsidP="0054357F">
            <w:pPr>
              <w:widowControl w:val="0"/>
              <w:spacing w:before="97"/>
              <w:ind w:left="11"/>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Unité</w:t>
            </w:r>
          </w:p>
        </w:tc>
        <w:tc>
          <w:tcPr>
            <w:tcW w:w="1005" w:type="dxa"/>
            <w:tcBorders>
              <w:left w:val="single" w:sz="2" w:space="0" w:color="1D1D1B"/>
              <w:bottom w:val="single" w:sz="2" w:space="0" w:color="1D1D1B"/>
              <w:right w:val="single" w:sz="2" w:space="0" w:color="1D1D1B"/>
            </w:tcBorders>
            <w:shd w:val="clear" w:color="auto" w:fill="EA7500"/>
            <w:vAlign w:val="center"/>
          </w:tcPr>
          <w:p w14:paraId="0F00FF55" w14:textId="77777777" w:rsidR="00377F3F" w:rsidRPr="0054357F" w:rsidRDefault="00CD3B5C" w:rsidP="0054357F">
            <w:pPr>
              <w:widowControl w:val="0"/>
              <w:spacing w:before="97"/>
              <w:ind w:left="80" w:right="71"/>
              <w:jc w:val="center"/>
              <w:rPr>
                <w:sz w:val="18"/>
                <w:szCs w:val="18"/>
              </w:rPr>
            </w:pPr>
            <w:r w:rsidRPr="0054357F">
              <w:rPr>
                <w:rFonts w:ascii="Calibri" w:eastAsia="Calibri" w:hAnsi="Calibri" w:cs="Calibri"/>
                <w:b/>
                <w:color w:val="1D1D1B"/>
                <w:sz w:val="18"/>
                <w:szCs w:val="18"/>
                <w:lang w:bidi="fr-FR"/>
              </w:rPr>
              <w:t>Poids  unitaire (kg)</w:t>
            </w:r>
          </w:p>
        </w:tc>
        <w:tc>
          <w:tcPr>
            <w:tcW w:w="1122" w:type="dxa"/>
            <w:tcBorders>
              <w:left w:val="single" w:sz="2" w:space="0" w:color="1D1D1B"/>
              <w:bottom w:val="single" w:sz="2" w:space="0" w:color="1D1D1B"/>
              <w:right w:val="single" w:sz="2" w:space="0" w:color="1D1D1B"/>
            </w:tcBorders>
            <w:shd w:val="clear" w:color="auto" w:fill="EA7500"/>
            <w:vAlign w:val="center"/>
          </w:tcPr>
          <w:p w14:paraId="345027F6" w14:textId="77777777" w:rsidR="00377F3F" w:rsidRPr="0054357F" w:rsidRDefault="00CD3B5C" w:rsidP="0054357F">
            <w:pPr>
              <w:widowControl w:val="0"/>
              <w:spacing w:before="97"/>
              <w:ind w:left="169"/>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Poids total (kg)</w:t>
            </w:r>
          </w:p>
        </w:tc>
        <w:tc>
          <w:tcPr>
            <w:tcW w:w="1139" w:type="dxa"/>
            <w:tcBorders>
              <w:left w:val="single" w:sz="2" w:space="0" w:color="1D1D1B"/>
              <w:bottom w:val="single" w:sz="2" w:space="0" w:color="1D1D1B"/>
              <w:right w:val="single" w:sz="2" w:space="0" w:color="1D1D1B"/>
            </w:tcBorders>
            <w:shd w:val="clear" w:color="auto" w:fill="EA7500"/>
            <w:vAlign w:val="center"/>
          </w:tcPr>
          <w:p w14:paraId="0219D82C" w14:textId="77777777" w:rsidR="00377F3F" w:rsidRPr="0054357F" w:rsidRDefault="00CD3B5C" w:rsidP="0054357F">
            <w:pPr>
              <w:widowControl w:val="0"/>
              <w:spacing w:before="32" w:line="228" w:lineRule="auto"/>
              <w:ind w:left="206" w:hanging="95"/>
              <w:jc w:val="center"/>
              <w:rPr>
                <w:rFonts w:ascii="Calibri" w:eastAsia="Calibri" w:hAnsi="Calibri" w:cs="Calibri"/>
                <w:b/>
                <w:color w:val="1D1D1B"/>
                <w:sz w:val="18"/>
                <w:szCs w:val="18"/>
                <w:lang w:bidi="fr-FR"/>
              </w:rPr>
            </w:pPr>
            <w:proofErr w:type="spellStart"/>
            <w:r w:rsidRPr="0054357F">
              <w:rPr>
                <w:rFonts w:ascii="Calibri" w:eastAsia="Calibri" w:hAnsi="Calibri" w:cs="Calibri"/>
                <w:b/>
                <w:color w:val="1D1D1B"/>
                <w:sz w:val="18"/>
                <w:szCs w:val="18"/>
                <w:lang w:bidi="fr-FR"/>
              </w:rPr>
              <w:t>Condition-nement</w:t>
            </w:r>
            <w:proofErr w:type="spellEnd"/>
            <w:r w:rsidRPr="0054357F">
              <w:rPr>
                <w:rFonts w:ascii="Calibri" w:eastAsia="Calibri" w:hAnsi="Calibri" w:cs="Calibri"/>
                <w:b/>
                <w:color w:val="1D1D1B"/>
                <w:sz w:val="18"/>
                <w:szCs w:val="18"/>
                <w:lang w:bidi="fr-FR"/>
              </w:rPr>
              <w:t xml:space="preserve"> </w:t>
            </w:r>
            <w:proofErr w:type="spellStart"/>
            <w:r w:rsidRPr="0054357F">
              <w:rPr>
                <w:rFonts w:ascii="Calibri" w:eastAsia="Calibri" w:hAnsi="Calibri" w:cs="Calibri"/>
                <w:b/>
                <w:color w:val="1D1D1B"/>
                <w:sz w:val="18"/>
                <w:szCs w:val="18"/>
                <w:lang w:bidi="fr-FR"/>
              </w:rPr>
              <w:t>transport-able</w:t>
            </w:r>
            <w:proofErr w:type="spellEnd"/>
          </w:p>
        </w:tc>
        <w:tc>
          <w:tcPr>
            <w:tcW w:w="1087" w:type="dxa"/>
            <w:tcBorders>
              <w:left w:val="single" w:sz="2" w:space="0" w:color="1D1D1B"/>
              <w:bottom w:val="single" w:sz="2" w:space="0" w:color="1D1D1B"/>
              <w:right w:val="single" w:sz="2" w:space="0" w:color="1D1D1B"/>
            </w:tcBorders>
            <w:shd w:val="clear" w:color="auto" w:fill="EA7500"/>
            <w:vAlign w:val="center"/>
          </w:tcPr>
          <w:p w14:paraId="3486AE42" w14:textId="77777777" w:rsidR="00377F3F" w:rsidRPr="0054357F" w:rsidRDefault="00CD3B5C" w:rsidP="0054357F">
            <w:pPr>
              <w:widowControl w:val="0"/>
              <w:spacing w:before="32" w:line="228" w:lineRule="auto"/>
              <w:ind w:left="256" w:right="159" w:hanging="1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Nombre de colis</w:t>
            </w:r>
          </w:p>
        </w:tc>
        <w:tc>
          <w:tcPr>
            <w:tcW w:w="1139" w:type="dxa"/>
            <w:tcBorders>
              <w:left w:val="single" w:sz="2" w:space="0" w:color="1D1D1B"/>
              <w:bottom w:val="single" w:sz="2" w:space="0" w:color="1D1D1B"/>
              <w:right w:val="single" w:sz="2" w:space="0" w:color="1D1D1B"/>
            </w:tcBorders>
            <w:shd w:val="clear" w:color="auto" w:fill="EA7500"/>
            <w:vAlign w:val="center"/>
          </w:tcPr>
          <w:p w14:paraId="2DD7DC24" w14:textId="77777777" w:rsidR="00377F3F" w:rsidRPr="0054357F" w:rsidRDefault="00CD3B5C" w:rsidP="0054357F">
            <w:pPr>
              <w:widowControl w:val="0"/>
              <w:spacing w:before="32" w:line="228" w:lineRule="auto"/>
              <w:ind w:right="12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Poids unitaire des colis (kg)</w:t>
            </w:r>
          </w:p>
        </w:tc>
        <w:tc>
          <w:tcPr>
            <w:tcW w:w="1907" w:type="dxa"/>
            <w:tcBorders>
              <w:left w:val="single" w:sz="2" w:space="0" w:color="1D1D1B"/>
              <w:bottom w:val="single" w:sz="2" w:space="0" w:color="1D1D1B"/>
              <w:right w:val="single" w:sz="2" w:space="0" w:color="1D1D1B"/>
            </w:tcBorders>
            <w:shd w:val="clear" w:color="auto" w:fill="EA7500"/>
            <w:vAlign w:val="center"/>
          </w:tcPr>
          <w:p w14:paraId="4D252A78" w14:textId="77777777" w:rsidR="00377F3F" w:rsidRPr="0054357F" w:rsidRDefault="00CD3B5C" w:rsidP="0054357F">
            <w:pPr>
              <w:widowControl w:val="0"/>
              <w:spacing w:before="32" w:line="228" w:lineRule="auto"/>
              <w:ind w:left="156" w:right="1" w:hanging="70"/>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Répartition du poids (% du poids total)</w:t>
            </w:r>
          </w:p>
        </w:tc>
      </w:tr>
      <w:bookmarkEnd w:id="6"/>
      <w:tr w:rsidR="00377F3F" w:rsidRPr="008347BA" w14:paraId="0DAAA207" w14:textId="77777777" w:rsidTr="00357E3B">
        <w:trPr>
          <w:trHeight w:val="1120"/>
        </w:trPr>
        <w:tc>
          <w:tcPr>
            <w:tcW w:w="1654" w:type="dxa"/>
            <w:vMerge w:val="restart"/>
            <w:tcBorders>
              <w:left w:val="single" w:sz="2" w:space="0" w:color="1D1D1B"/>
              <w:bottom w:val="single" w:sz="2" w:space="0" w:color="1D1D1B"/>
              <w:right w:val="single" w:sz="2" w:space="0" w:color="1D1D1B"/>
            </w:tcBorders>
          </w:tcPr>
          <w:p w14:paraId="5F61430A" w14:textId="77777777" w:rsidR="00377F3F" w:rsidRPr="008347BA" w:rsidRDefault="00CD3B5C">
            <w:pPr>
              <w:widowControl w:val="0"/>
              <w:spacing w:before="87"/>
              <w:ind w:left="110"/>
              <w:rPr>
                <w:rFonts w:eastAsia="Calibri" w:cs="Calibri"/>
                <w:b/>
                <w:bCs/>
                <w:color w:val="1D1D1B"/>
                <w:lang w:bidi="fr-FR"/>
              </w:rPr>
            </w:pPr>
            <w:r w:rsidRPr="008347BA">
              <w:rPr>
                <w:rFonts w:eastAsia="Calibri" w:cs="Calibri"/>
                <w:b/>
                <w:bCs/>
                <w:color w:val="1D1D1B"/>
                <w:lang w:bidi="fr-FR"/>
              </w:rPr>
              <w:t>Poids colis ≤ 15 kg</w:t>
            </w:r>
          </w:p>
        </w:tc>
        <w:tc>
          <w:tcPr>
            <w:tcW w:w="4438" w:type="dxa"/>
            <w:tcBorders>
              <w:left w:val="single" w:sz="2" w:space="0" w:color="1D1D1B"/>
              <w:bottom w:val="single" w:sz="2" w:space="0" w:color="1D1D1B"/>
              <w:right w:val="single" w:sz="2" w:space="0" w:color="1D1D1B"/>
            </w:tcBorders>
          </w:tcPr>
          <w:p w14:paraId="3155C8F9" w14:textId="346D1258" w:rsidR="00377F3F" w:rsidRPr="008347BA" w:rsidRDefault="00CD3B5C">
            <w:pPr>
              <w:widowControl w:val="0"/>
              <w:ind w:left="113"/>
              <w:rPr>
                <w:color w:val="231F20"/>
                <w:w w:val="80"/>
                <w:sz w:val="20"/>
                <w:szCs w:val="20"/>
              </w:rPr>
            </w:pPr>
            <w:r w:rsidRPr="008347BA">
              <w:rPr>
                <w:color w:val="231F20"/>
                <w:w w:val="80"/>
                <w:sz w:val="20"/>
                <w:szCs w:val="20"/>
              </w:rPr>
              <w:t xml:space="preserve">Approvisionnement </w:t>
            </w:r>
            <w:r w:rsidR="008347BA" w:rsidRPr="008347BA">
              <w:rPr>
                <w:color w:val="231F20"/>
                <w:w w:val="80"/>
                <w:sz w:val="20"/>
                <w:szCs w:val="20"/>
              </w:rPr>
              <w:t>journalier :</w:t>
            </w:r>
          </w:p>
          <w:p w14:paraId="430BD957" w14:textId="77777777" w:rsidR="00377F3F" w:rsidRPr="008347BA" w:rsidRDefault="00CD3B5C">
            <w:pPr>
              <w:widowControl w:val="0"/>
              <w:ind w:left="113"/>
              <w:rPr>
                <w:color w:val="231F20"/>
                <w:w w:val="80"/>
                <w:sz w:val="18"/>
                <w:szCs w:val="18"/>
              </w:rPr>
            </w:pPr>
            <w:r w:rsidRPr="008347BA">
              <w:rPr>
                <w:color w:val="231F20"/>
                <w:w w:val="80"/>
                <w:sz w:val="18"/>
                <w:szCs w:val="18"/>
              </w:rPr>
              <w:t>50 j x 10 équipes x 2 hommes x 1 trajet = 1000 trajets allers</w:t>
            </w:r>
          </w:p>
          <w:p w14:paraId="389DB320" w14:textId="39EC6825" w:rsidR="00377F3F" w:rsidRPr="008347BA" w:rsidRDefault="00CD3B5C">
            <w:pPr>
              <w:widowControl w:val="0"/>
              <w:ind w:left="113"/>
              <w:rPr>
                <w:color w:val="231F20"/>
                <w:w w:val="80"/>
                <w:sz w:val="18"/>
                <w:szCs w:val="18"/>
              </w:rPr>
            </w:pPr>
            <w:r w:rsidRPr="008347BA">
              <w:rPr>
                <w:color w:val="231F20"/>
                <w:w w:val="80"/>
                <w:sz w:val="18"/>
                <w:szCs w:val="18"/>
              </w:rPr>
              <w:t xml:space="preserve">Caisse à </w:t>
            </w:r>
            <w:r w:rsidR="008347BA" w:rsidRPr="008347BA">
              <w:rPr>
                <w:color w:val="231F20"/>
                <w:w w:val="80"/>
                <w:sz w:val="18"/>
                <w:szCs w:val="18"/>
              </w:rPr>
              <w:t>outil :</w:t>
            </w:r>
            <w:r w:rsidRPr="008347BA">
              <w:rPr>
                <w:color w:val="231F20"/>
                <w:w w:val="80"/>
                <w:sz w:val="18"/>
                <w:szCs w:val="18"/>
              </w:rPr>
              <w:t xml:space="preserve"> 8kg – Outils électroportatifs </w:t>
            </w:r>
            <w:r w:rsidR="008347BA" w:rsidRPr="008347BA">
              <w:rPr>
                <w:color w:val="231F20"/>
                <w:w w:val="80"/>
                <w:sz w:val="18"/>
                <w:szCs w:val="18"/>
              </w:rPr>
              <w:t xml:space="preserve">et </w:t>
            </w:r>
            <w:r w:rsidR="007B061A" w:rsidRPr="008347BA">
              <w:rPr>
                <w:color w:val="231F20"/>
                <w:w w:val="80"/>
                <w:sz w:val="18"/>
                <w:szCs w:val="18"/>
              </w:rPr>
              <w:t>accessoires :</w:t>
            </w:r>
            <w:r w:rsidRPr="008347BA">
              <w:rPr>
                <w:color w:val="231F20"/>
                <w:w w:val="80"/>
                <w:sz w:val="18"/>
                <w:szCs w:val="18"/>
              </w:rPr>
              <w:t xml:space="preserve"> 4kg Escabeaux, niveaux, règles, chalumeaux, rallonges électriques, </w:t>
            </w:r>
            <w:r w:rsidR="000A1809" w:rsidRPr="008347BA">
              <w:rPr>
                <w:color w:val="231F20"/>
                <w:w w:val="80"/>
                <w:sz w:val="18"/>
                <w:szCs w:val="18"/>
              </w:rPr>
              <w:t>etc. :</w:t>
            </w:r>
            <w:r w:rsidRPr="008347BA">
              <w:rPr>
                <w:color w:val="231F20"/>
                <w:w w:val="80"/>
                <w:sz w:val="18"/>
                <w:szCs w:val="18"/>
              </w:rPr>
              <w:t xml:space="preserve">3 </w:t>
            </w:r>
            <w:r w:rsidR="008E3891" w:rsidRPr="008347BA">
              <w:rPr>
                <w:color w:val="231F20"/>
                <w:w w:val="80"/>
                <w:sz w:val="18"/>
                <w:szCs w:val="18"/>
              </w:rPr>
              <w:t>à 5</w:t>
            </w:r>
            <w:r w:rsidRPr="008347BA">
              <w:rPr>
                <w:color w:val="231F20"/>
                <w:w w:val="80"/>
                <w:sz w:val="18"/>
                <w:szCs w:val="18"/>
              </w:rPr>
              <w:t xml:space="preserve"> kg </w:t>
            </w:r>
            <w:r w:rsidR="008E3891" w:rsidRPr="008347BA">
              <w:rPr>
                <w:color w:val="231F20"/>
                <w:w w:val="80"/>
                <w:sz w:val="18"/>
                <w:szCs w:val="18"/>
              </w:rPr>
              <w:t>/ Soit</w:t>
            </w:r>
            <w:r w:rsidRPr="008347BA">
              <w:rPr>
                <w:color w:val="231F20"/>
                <w:w w:val="80"/>
                <w:sz w:val="18"/>
                <w:szCs w:val="18"/>
              </w:rPr>
              <w:t xml:space="preserve"> 8 kg en moyenne par trajet aller.</w:t>
            </w:r>
          </w:p>
        </w:tc>
        <w:tc>
          <w:tcPr>
            <w:tcW w:w="1571" w:type="dxa"/>
            <w:tcBorders>
              <w:left w:val="single" w:sz="2" w:space="0" w:color="1D1D1B"/>
              <w:bottom w:val="single" w:sz="2" w:space="0" w:color="1D1D1B"/>
              <w:right w:val="single" w:sz="2" w:space="0" w:color="1D1D1B"/>
            </w:tcBorders>
          </w:tcPr>
          <w:p w14:paraId="14EDA845" w14:textId="77777777" w:rsidR="00377F3F" w:rsidRPr="00357E3B" w:rsidRDefault="00377F3F">
            <w:pPr>
              <w:widowControl w:val="0"/>
              <w:spacing w:line="228" w:lineRule="auto"/>
              <w:ind w:left="519" w:right="9" w:hanging="432"/>
              <w:jc w:val="center"/>
              <w:rPr>
                <w:b/>
                <w:bCs/>
                <w:color w:val="231F20"/>
                <w:sz w:val="20"/>
                <w:szCs w:val="20"/>
              </w:rPr>
            </w:pPr>
          </w:p>
          <w:p w14:paraId="7C5D2A24" w14:textId="77777777" w:rsidR="00377F3F" w:rsidRPr="00357E3B" w:rsidRDefault="00377F3F">
            <w:pPr>
              <w:widowControl w:val="0"/>
              <w:spacing w:line="228" w:lineRule="auto"/>
              <w:ind w:left="519" w:right="9" w:hanging="432"/>
              <w:jc w:val="center"/>
              <w:rPr>
                <w:b/>
                <w:bCs/>
                <w:color w:val="231F20"/>
                <w:sz w:val="20"/>
                <w:szCs w:val="20"/>
              </w:rPr>
            </w:pPr>
          </w:p>
          <w:p w14:paraId="1D26A76F" w14:textId="77777777" w:rsidR="00377F3F" w:rsidRPr="00357E3B" w:rsidRDefault="00CD3B5C">
            <w:pPr>
              <w:widowControl w:val="0"/>
              <w:spacing w:line="228" w:lineRule="auto"/>
              <w:ind w:left="519" w:right="9" w:hanging="432"/>
              <w:jc w:val="center"/>
              <w:rPr>
                <w:b/>
                <w:bCs/>
                <w:color w:val="231F20"/>
                <w:sz w:val="20"/>
                <w:szCs w:val="20"/>
              </w:rPr>
            </w:pPr>
            <w:r w:rsidRPr="00357E3B">
              <w:rPr>
                <w:b/>
                <w:bCs/>
                <w:color w:val="231F20"/>
                <w:sz w:val="20"/>
                <w:szCs w:val="20"/>
              </w:rPr>
              <w:t>1000</w:t>
            </w:r>
          </w:p>
        </w:tc>
        <w:tc>
          <w:tcPr>
            <w:tcW w:w="804" w:type="dxa"/>
            <w:tcBorders>
              <w:left w:val="single" w:sz="2" w:space="0" w:color="1D1D1B"/>
              <w:bottom w:val="single" w:sz="2" w:space="0" w:color="1D1D1B"/>
              <w:right w:val="single" w:sz="2" w:space="0" w:color="1D1D1B"/>
            </w:tcBorders>
          </w:tcPr>
          <w:p w14:paraId="6EF206A4" w14:textId="77777777" w:rsidR="00377F3F" w:rsidRPr="00357E3B" w:rsidRDefault="00377F3F">
            <w:pPr>
              <w:widowControl w:val="0"/>
              <w:spacing w:before="97"/>
              <w:ind w:left="11"/>
              <w:jc w:val="center"/>
              <w:rPr>
                <w:b/>
                <w:bCs/>
                <w:color w:val="231F20"/>
                <w:w w:val="95"/>
                <w:sz w:val="20"/>
                <w:szCs w:val="20"/>
              </w:rPr>
            </w:pPr>
          </w:p>
          <w:p w14:paraId="55F5C00E" w14:textId="7B87B2D6" w:rsidR="00377F3F" w:rsidRPr="00357E3B" w:rsidRDefault="007B061A">
            <w:pPr>
              <w:widowControl w:val="0"/>
              <w:spacing w:before="97"/>
              <w:ind w:left="11"/>
              <w:jc w:val="center"/>
              <w:rPr>
                <w:b/>
                <w:bCs/>
                <w:color w:val="231F20"/>
                <w:w w:val="95"/>
                <w:sz w:val="20"/>
                <w:szCs w:val="20"/>
              </w:rPr>
            </w:pPr>
            <w:r w:rsidRPr="00357E3B">
              <w:rPr>
                <w:b/>
                <w:bCs/>
                <w:color w:val="231F20"/>
                <w:w w:val="95"/>
                <w:sz w:val="20"/>
                <w:szCs w:val="20"/>
              </w:rPr>
              <w:t>Kg</w:t>
            </w:r>
          </w:p>
        </w:tc>
        <w:tc>
          <w:tcPr>
            <w:tcW w:w="1005" w:type="dxa"/>
            <w:tcBorders>
              <w:left w:val="single" w:sz="2" w:space="0" w:color="1D1D1B"/>
              <w:bottom w:val="single" w:sz="2" w:space="0" w:color="1D1D1B"/>
              <w:right w:val="single" w:sz="2" w:space="0" w:color="1D1D1B"/>
            </w:tcBorders>
          </w:tcPr>
          <w:p w14:paraId="4FD5CA4D" w14:textId="77777777" w:rsidR="00377F3F" w:rsidRPr="00357E3B" w:rsidRDefault="00377F3F">
            <w:pPr>
              <w:widowControl w:val="0"/>
              <w:spacing w:before="97"/>
              <w:ind w:left="80" w:right="71"/>
              <w:jc w:val="center"/>
              <w:rPr>
                <w:b/>
                <w:bCs/>
                <w:color w:val="231F20"/>
                <w:w w:val="91"/>
                <w:sz w:val="20"/>
                <w:szCs w:val="20"/>
              </w:rPr>
            </w:pPr>
          </w:p>
          <w:p w14:paraId="57BED76B" w14:textId="77777777" w:rsidR="00377F3F" w:rsidRPr="00357E3B" w:rsidRDefault="00CD3B5C">
            <w:pPr>
              <w:widowControl w:val="0"/>
              <w:spacing w:before="97"/>
              <w:ind w:left="80" w:right="71"/>
              <w:jc w:val="center"/>
              <w:rPr>
                <w:b/>
                <w:bCs/>
                <w:color w:val="231F20"/>
                <w:w w:val="91"/>
                <w:sz w:val="20"/>
                <w:szCs w:val="20"/>
              </w:rPr>
            </w:pPr>
            <w:r w:rsidRPr="00357E3B">
              <w:rPr>
                <w:b/>
                <w:bCs/>
                <w:color w:val="231F20"/>
                <w:w w:val="91"/>
                <w:sz w:val="20"/>
                <w:szCs w:val="20"/>
              </w:rPr>
              <w:t>8</w:t>
            </w:r>
          </w:p>
        </w:tc>
        <w:tc>
          <w:tcPr>
            <w:tcW w:w="1122" w:type="dxa"/>
            <w:tcBorders>
              <w:left w:val="single" w:sz="2" w:space="0" w:color="1D1D1B"/>
              <w:bottom w:val="single" w:sz="2" w:space="0" w:color="1D1D1B"/>
              <w:right w:val="single" w:sz="2" w:space="0" w:color="1D1D1B"/>
            </w:tcBorders>
          </w:tcPr>
          <w:p w14:paraId="4F5B0FD8" w14:textId="77777777" w:rsidR="00377F3F" w:rsidRPr="00357E3B" w:rsidRDefault="00377F3F">
            <w:pPr>
              <w:widowControl w:val="0"/>
              <w:spacing w:before="97"/>
              <w:jc w:val="center"/>
              <w:rPr>
                <w:b/>
                <w:bCs/>
                <w:sz w:val="20"/>
                <w:szCs w:val="20"/>
              </w:rPr>
            </w:pPr>
          </w:p>
          <w:p w14:paraId="737BA17D" w14:textId="77777777" w:rsidR="00377F3F" w:rsidRPr="00357E3B" w:rsidRDefault="00CD3B5C">
            <w:pPr>
              <w:widowControl w:val="0"/>
              <w:spacing w:before="97"/>
              <w:jc w:val="center"/>
              <w:rPr>
                <w:b/>
                <w:bCs/>
                <w:sz w:val="20"/>
                <w:szCs w:val="20"/>
              </w:rPr>
            </w:pPr>
            <w:r w:rsidRPr="00357E3B">
              <w:rPr>
                <w:b/>
                <w:bCs/>
                <w:sz w:val="20"/>
                <w:szCs w:val="20"/>
              </w:rPr>
              <w:t>8000</w:t>
            </w:r>
          </w:p>
        </w:tc>
        <w:tc>
          <w:tcPr>
            <w:tcW w:w="1139" w:type="dxa"/>
            <w:tcBorders>
              <w:left w:val="single" w:sz="2" w:space="0" w:color="1D1D1B"/>
              <w:bottom w:val="single" w:sz="2" w:space="0" w:color="1D1D1B"/>
              <w:right w:val="single" w:sz="2" w:space="0" w:color="1D1D1B"/>
            </w:tcBorders>
          </w:tcPr>
          <w:p w14:paraId="68EF3850" w14:textId="77777777" w:rsidR="00377F3F" w:rsidRPr="00357E3B" w:rsidRDefault="00377F3F">
            <w:pPr>
              <w:widowControl w:val="0"/>
              <w:spacing w:before="97"/>
              <w:ind w:left="11"/>
              <w:jc w:val="center"/>
              <w:rPr>
                <w:b/>
                <w:bCs/>
                <w:sz w:val="20"/>
                <w:szCs w:val="20"/>
              </w:rPr>
            </w:pPr>
          </w:p>
          <w:p w14:paraId="3C50314D" w14:textId="316CD9CC" w:rsidR="00377F3F" w:rsidRPr="00357E3B" w:rsidRDefault="007B061A">
            <w:pPr>
              <w:widowControl w:val="0"/>
              <w:spacing w:before="97"/>
              <w:ind w:left="11"/>
              <w:jc w:val="center"/>
              <w:rPr>
                <w:b/>
                <w:bCs/>
                <w:sz w:val="20"/>
                <w:szCs w:val="20"/>
              </w:rPr>
            </w:pPr>
            <w:proofErr w:type="spellStart"/>
            <w:proofErr w:type="gramStart"/>
            <w:r w:rsidRPr="00357E3B">
              <w:rPr>
                <w:b/>
                <w:bCs/>
                <w:sz w:val="20"/>
                <w:szCs w:val="20"/>
              </w:rPr>
              <w:t>Ens</w:t>
            </w:r>
            <w:proofErr w:type="spellEnd"/>
            <w:r w:rsidRPr="00357E3B">
              <w:rPr>
                <w:b/>
                <w:bCs/>
                <w:sz w:val="20"/>
                <w:szCs w:val="20"/>
              </w:rPr>
              <w:t>.</w:t>
            </w:r>
            <w:r w:rsidR="00CD3B5C" w:rsidRPr="00357E3B">
              <w:rPr>
                <w:b/>
                <w:bCs/>
                <w:sz w:val="20"/>
                <w:szCs w:val="20"/>
              </w:rPr>
              <w:t>.</w:t>
            </w:r>
            <w:proofErr w:type="gramEnd"/>
          </w:p>
        </w:tc>
        <w:tc>
          <w:tcPr>
            <w:tcW w:w="1087" w:type="dxa"/>
            <w:tcBorders>
              <w:left w:val="single" w:sz="2" w:space="0" w:color="1D1D1B"/>
              <w:bottom w:val="single" w:sz="2" w:space="0" w:color="1D1D1B"/>
              <w:right w:val="single" w:sz="2" w:space="0" w:color="1D1D1B"/>
            </w:tcBorders>
          </w:tcPr>
          <w:p w14:paraId="6B802173" w14:textId="77777777" w:rsidR="00377F3F" w:rsidRPr="00357E3B" w:rsidRDefault="00377F3F">
            <w:pPr>
              <w:widowControl w:val="0"/>
              <w:spacing w:before="97"/>
              <w:jc w:val="center"/>
              <w:rPr>
                <w:b/>
                <w:bCs/>
                <w:sz w:val="20"/>
                <w:szCs w:val="20"/>
              </w:rPr>
            </w:pPr>
          </w:p>
          <w:p w14:paraId="2D9027BF" w14:textId="77777777" w:rsidR="00377F3F" w:rsidRPr="00357E3B" w:rsidRDefault="00CD3B5C">
            <w:pPr>
              <w:widowControl w:val="0"/>
              <w:spacing w:before="97"/>
              <w:jc w:val="center"/>
              <w:rPr>
                <w:b/>
                <w:bCs/>
                <w:sz w:val="20"/>
                <w:szCs w:val="20"/>
              </w:rPr>
            </w:pPr>
            <w:r w:rsidRPr="00357E3B">
              <w:rPr>
                <w:b/>
                <w:bCs/>
                <w:sz w:val="20"/>
                <w:szCs w:val="20"/>
              </w:rPr>
              <w:t>1000</w:t>
            </w:r>
          </w:p>
        </w:tc>
        <w:tc>
          <w:tcPr>
            <w:tcW w:w="1139" w:type="dxa"/>
            <w:tcBorders>
              <w:left w:val="single" w:sz="2" w:space="0" w:color="1D1D1B"/>
              <w:bottom w:val="single" w:sz="2" w:space="0" w:color="1D1D1B"/>
              <w:right w:val="single" w:sz="2" w:space="0" w:color="1D1D1B"/>
            </w:tcBorders>
          </w:tcPr>
          <w:p w14:paraId="0E51A4AE" w14:textId="77777777" w:rsidR="00377F3F" w:rsidRPr="00357E3B" w:rsidRDefault="00377F3F">
            <w:pPr>
              <w:widowControl w:val="0"/>
              <w:spacing w:before="97"/>
              <w:ind w:left="80" w:right="71"/>
              <w:jc w:val="center"/>
              <w:rPr>
                <w:b/>
                <w:bCs/>
                <w:sz w:val="20"/>
                <w:szCs w:val="20"/>
              </w:rPr>
            </w:pPr>
          </w:p>
          <w:p w14:paraId="6D2755F7" w14:textId="77777777" w:rsidR="00377F3F" w:rsidRPr="00357E3B" w:rsidRDefault="00CD3B5C">
            <w:pPr>
              <w:widowControl w:val="0"/>
              <w:spacing w:before="97"/>
              <w:ind w:left="80" w:right="71"/>
              <w:jc w:val="center"/>
              <w:rPr>
                <w:b/>
                <w:bCs/>
                <w:sz w:val="20"/>
                <w:szCs w:val="20"/>
              </w:rPr>
            </w:pPr>
            <w:r w:rsidRPr="00357E3B">
              <w:rPr>
                <w:b/>
                <w:bCs/>
                <w:sz w:val="20"/>
                <w:szCs w:val="20"/>
              </w:rPr>
              <w:t>8</w:t>
            </w:r>
          </w:p>
        </w:tc>
        <w:tc>
          <w:tcPr>
            <w:tcW w:w="1907" w:type="dxa"/>
            <w:tcBorders>
              <w:left w:val="single" w:sz="2" w:space="0" w:color="1D1D1B"/>
              <w:bottom w:val="single" w:sz="2" w:space="0" w:color="1D1D1B"/>
              <w:right w:val="single" w:sz="2" w:space="0" w:color="1D1D1B"/>
            </w:tcBorders>
          </w:tcPr>
          <w:p w14:paraId="1919CBC2" w14:textId="77777777" w:rsidR="00377F3F" w:rsidRPr="00357E3B" w:rsidRDefault="00377F3F">
            <w:pPr>
              <w:widowControl w:val="0"/>
              <w:spacing w:before="32" w:line="228" w:lineRule="auto"/>
              <w:ind w:left="156" w:right="1" w:hanging="70"/>
              <w:rPr>
                <w:b/>
                <w:bCs/>
                <w:sz w:val="20"/>
                <w:szCs w:val="20"/>
              </w:rPr>
            </w:pPr>
          </w:p>
        </w:tc>
      </w:tr>
      <w:tr w:rsidR="00377F3F" w:rsidRPr="008347BA" w14:paraId="622725B7" w14:textId="77777777" w:rsidTr="00357E3B">
        <w:trPr>
          <w:trHeight w:val="116"/>
        </w:trPr>
        <w:tc>
          <w:tcPr>
            <w:tcW w:w="1654" w:type="dxa"/>
            <w:vMerge/>
            <w:tcBorders>
              <w:left w:val="single" w:sz="2" w:space="0" w:color="1D1D1B"/>
              <w:bottom w:val="single" w:sz="2" w:space="0" w:color="1D1D1B"/>
              <w:right w:val="single" w:sz="2" w:space="0" w:color="1D1D1B"/>
            </w:tcBorders>
          </w:tcPr>
          <w:p w14:paraId="6616A422" w14:textId="77777777" w:rsidR="00377F3F" w:rsidRPr="008347BA" w:rsidRDefault="00377F3F"/>
        </w:tc>
        <w:tc>
          <w:tcPr>
            <w:tcW w:w="4438" w:type="dxa"/>
            <w:tcBorders>
              <w:left w:val="single" w:sz="2" w:space="0" w:color="1D1D1B"/>
              <w:bottom w:val="single" w:sz="2" w:space="0" w:color="1D1D1B"/>
              <w:right w:val="single" w:sz="2" w:space="0" w:color="1D1D1B"/>
            </w:tcBorders>
          </w:tcPr>
          <w:p w14:paraId="0DA39208" w14:textId="77777777" w:rsidR="00377F3F" w:rsidRPr="008347BA" w:rsidRDefault="00CD3B5C">
            <w:pPr>
              <w:widowControl w:val="0"/>
              <w:ind w:left="113"/>
              <w:rPr>
                <w:color w:val="231F20"/>
                <w:w w:val="80"/>
                <w:sz w:val="22"/>
              </w:rPr>
            </w:pPr>
            <w:r w:rsidRPr="008347BA">
              <w:rPr>
                <w:color w:val="231F20"/>
                <w:w w:val="80"/>
                <w:sz w:val="22"/>
                <w:szCs w:val="22"/>
              </w:rPr>
              <w:t>Approvisionnement journalier (cartouches, flexibles, gaines, baguettes, visserie, gants</w:t>
            </w:r>
          </w:p>
        </w:tc>
        <w:tc>
          <w:tcPr>
            <w:tcW w:w="1571" w:type="dxa"/>
            <w:tcBorders>
              <w:left w:val="single" w:sz="2" w:space="0" w:color="1D1D1B"/>
              <w:bottom w:val="single" w:sz="2" w:space="0" w:color="1D1D1B"/>
              <w:right w:val="single" w:sz="2" w:space="0" w:color="1D1D1B"/>
            </w:tcBorders>
          </w:tcPr>
          <w:p w14:paraId="5726030A" w14:textId="77777777" w:rsidR="00377F3F" w:rsidRPr="00357E3B" w:rsidRDefault="00CD3B5C">
            <w:pPr>
              <w:widowControl w:val="0"/>
              <w:spacing w:line="228" w:lineRule="auto"/>
              <w:ind w:left="519" w:right="9" w:hanging="432"/>
              <w:jc w:val="center"/>
              <w:rPr>
                <w:b/>
                <w:bCs/>
                <w:color w:val="231F20"/>
                <w:sz w:val="20"/>
                <w:szCs w:val="20"/>
              </w:rPr>
            </w:pPr>
            <w:r w:rsidRPr="00357E3B">
              <w:rPr>
                <w:b/>
                <w:bCs/>
                <w:color w:val="231F20"/>
                <w:sz w:val="20"/>
                <w:szCs w:val="20"/>
              </w:rPr>
              <w:t>1000</w:t>
            </w:r>
          </w:p>
        </w:tc>
        <w:tc>
          <w:tcPr>
            <w:tcW w:w="804" w:type="dxa"/>
            <w:tcBorders>
              <w:left w:val="single" w:sz="2" w:space="0" w:color="1D1D1B"/>
              <w:bottom w:val="single" w:sz="2" w:space="0" w:color="1D1D1B"/>
              <w:right w:val="single" w:sz="2" w:space="0" w:color="1D1D1B"/>
            </w:tcBorders>
          </w:tcPr>
          <w:p w14:paraId="684F7112" w14:textId="250DE475" w:rsidR="00377F3F" w:rsidRPr="00357E3B" w:rsidRDefault="007B061A">
            <w:pPr>
              <w:widowControl w:val="0"/>
              <w:spacing w:before="97"/>
              <w:ind w:left="11"/>
              <w:jc w:val="center"/>
              <w:rPr>
                <w:b/>
                <w:bCs/>
                <w:color w:val="231F20"/>
                <w:w w:val="95"/>
                <w:sz w:val="20"/>
                <w:szCs w:val="20"/>
              </w:rPr>
            </w:pPr>
            <w:r w:rsidRPr="00357E3B">
              <w:rPr>
                <w:b/>
                <w:bCs/>
                <w:color w:val="231F20"/>
                <w:w w:val="95"/>
                <w:sz w:val="20"/>
                <w:szCs w:val="20"/>
              </w:rPr>
              <w:t>Kg</w:t>
            </w:r>
          </w:p>
        </w:tc>
        <w:tc>
          <w:tcPr>
            <w:tcW w:w="1005" w:type="dxa"/>
            <w:tcBorders>
              <w:left w:val="single" w:sz="2" w:space="0" w:color="1D1D1B"/>
              <w:bottom w:val="single" w:sz="2" w:space="0" w:color="1D1D1B"/>
              <w:right w:val="single" w:sz="2" w:space="0" w:color="1D1D1B"/>
            </w:tcBorders>
          </w:tcPr>
          <w:p w14:paraId="4AB1A298" w14:textId="77777777" w:rsidR="00377F3F" w:rsidRPr="00357E3B" w:rsidRDefault="00CD3B5C">
            <w:pPr>
              <w:widowControl w:val="0"/>
              <w:spacing w:before="97"/>
              <w:ind w:left="80" w:right="71"/>
              <w:jc w:val="center"/>
              <w:rPr>
                <w:b/>
                <w:bCs/>
                <w:color w:val="231F20"/>
                <w:w w:val="91"/>
                <w:sz w:val="20"/>
                <w:szCs w:val="20"/>
              </w:rPr>
            </w:pPr>
            <w:r w:rsidRPr="00357E3B">
              <w:rPr>
                <w:b/>
                <w:bCs/>
                <w:color w:val="231F20"/>
                <w:w w:val="91"/>
                <w:sz w:val="20"/>
                <w:szCs w:val="20"/>
              </w:rPr>
              <w:t>3</w:t>
            </w:r>
          </w:p>
        </w:tc>
        <w:tc>
          <w:tcPr>
            <w:tcW w:w="1122" w:type="dxa"/>
            <w:tcBorders>
              <w:left w:val="single" w:sz="2" w:space="0" w:color="1D1D1B"/>
              <w:bottom w:val="single" w:sz="2" w:space="0" w:color="1D1D1B"/>
              <w:right w:val="single" w:sz="2" w:space="0" w:color="1D1D1B"/>
            </w:tcBorders>
          </w:tcPr>
          <w:p w14:paraId="1BB78001" w14:textId="77777777" w:rsidR="00377F3F" w:rsidRPr="00357E3B" w:rsidRDefault="00CD3B5C">
            <w:pPr>
              <w:widowControl w:val="0"/>
              <w:spacing w:before="97"/>
              <w:jc w:val="center"/>
              <w:rPr>
                <w:b/>
                <w:bCs/>
                <w:sz w:val="20"/>
                <w:szCs w:val="20"/>
              </w:rPr>
            </w:pPr>
            <w:r w:rsidRPr="00357E3B">
              <w:rPr>
                <w:b/>
                <w:bCs/>
                <w:sz w:val="20"/>
                <w:szCs w:val="20"/>
              </w:rPr>
              <w:t>3000</w:t>
            </w:r>
          </w:p>
        </w:tc>
        <w:tc>
          <w:tcPr>
            <w:tcW w:w="1139" w:type="dxa"/>
            <w:tcBorders>
              <w:left w:val="single" w:sz="2" w:space="0" w:color="1D1D1B"/>
              <w:bottom w:val="single" w:sz="2" w:space="0" w:color="1D1D1B"/>
              <w:right w:val="single" w:sz="2" w:space="0" w:color="1D1D1B"/>
            </w:tcBorders>
          </w:tcPr>
          <w:p w14:paraId="69B67795" w14:textId="77777777" w:rsidR="00377F3F" w:rsidRPr="00357E3B" w:rsidRDefault="00CD3B5C">
            <w:pPr>
              <w:widowControl w:val="0"/>
              <w:spacing w:before="97"/>
              <w:ind w:left="11"/>
              <w:jc w:val="center"/>
              <w:rPr>
                <w:b/>
                <w:bCs/>
                <w:sz w:val="20"/>
                <w:szCs w:val="20"/>
              </w:rPr>
            </w:pPr>
            <w:proofErr w:type="spellStart"/>
            <w:r w:rsidRPr="00357E3B">
              <w:rPr>
                <w:b/>
                <w:bCs/>
                <w:sz w:val="20"/>
                <w:szCs w:val="20"/>
              </w:rPr>
              <w:t>Ens</w:t>
            </w:r>
            <w:proofErr w:type="spellEnd"/>
            <w:r w:rsidRPr="00357E3B">
              <w:rPr>
                <w:b/>
                <w:bCs/>
                <w:sz w:val="20"/>
                <w:szCs w:val="20"/>
              </w:rPr>
              <w:t>.</w:t>
            </w:r>
          </w:p>
        </w:tc>
        <w:tc>
          <w:tcPr>
            <w:tcW w:w="1087" w:type="dxa"/>
            <w:tcBorders>
              <w:left w:val="single" w:sz="2" w:space="0" w:color="1D1D1B"/>
              <w:bottom w:val="single" w:sz="2" w:space="0" w:color="1D1D1B"/>
              <w:right w:val="single" w:sz="2" w:space="0" w:color="1D1D1B"/>
            </w:tcBorders>
          </w:tcPr>
          <w:p w14:paraId="18168B70" w14:textId="77777777" w:rsidR="00377F3F" w:rsidRPr="00357E3B" w:rsidRDefault="00CD3B5C">
            <w:pPr>
              <w:widowControl w:val="0"/>
              <w:spacing w:before="97"/>
              <w:jc w:val="center"/>
              <w:rPr>
                <w:b/>
                <w:bCs/>
                <w:sz w:val="20"/>
                <w:szCs w:val="20"/>
              </w:rPr>
            </w:pPr>
            <w:r w:rsidRPr="00357E3B">
              <w:rPr>
                <w:b/>
                <w:bCs/>
                <w:sz w:val="20"/>
                <w:szCs w:val="20"/>
              </w:rPr>
              <w:t>1000</w:t>
            </w:r>
          </w:p>
        </w:tc>
        <w:tc>
          <w:tcPr>
            <w:tcW w:w="1139" w:type="dxa"/>
            <w:tcBorders>
              <w:left w:val="single" w:sz="2" w:space="0" w:color="1D1D1B"/>
              <w:bottom w:val="single" w:sz="2" w:space="0" w:color="1D1D1B"/>
              <w:right w:val="single" w:sz="2" w:space="0" w:color="1D1D1B"/>
            </w:tcBorders>
          </w:tcPr>
          <w:p w14:paraId="33F00847" w14:textId="77777777" w:rsidR="00377F3F" w:rsidRPr="00357E3B" w:rsidRDefault="00CD3B5C">
            <w:pPr>
              <w:widowControl w:val="0"/>
              <w:spacing w:before="97"/>
              <w:ind w:left="80" w:right="71"/>
              <w:jc w:val="center"/>
              <w:rPr>
                <w:b/>
                <w:bCs/>
                <w:sz w:val="20"/>
                <w:szCs w:val="20"/>
              </w:rPr>
            </w:pPr>
            <w:r w:rsidRPr="00357E3B">
              <w:rPr>
                <w:b/>
                <w:bCs/>
                <w:sz w:val="20"/>
                <w:szCs w:val="20"/>
              </w:rPr>
              <w:t>3</w:t>
            </w:r>
          </w:p>
        </w:tc>
        <w:tc>
          <w:tcPr>
            <w:tcW w:w="1907" w:type="dxa"/>
            <w:tcBorders>
              <w:left w:val="single" w:sz="2" w:space="0" w:color="1D1D1B"/>
              <w:bottom w:val="single" w:sz="2" w:space="0" w:color="1D1D1B"/>
              <w:right w:val="single" w:sz="2" w:space="0" w:color="1D1D1B"/>
            </w:tcBorders>
          </w:tcPr>
          <w:p w14:paraId="1A7A554D" w14:textId="77777777" w:rsidR="00377F3F" w:rsidRPr="00357E3B" w:rsidRDefault="00377F3F">
            <w:pPr>
              <w:widowControl w:val="0"/>
              <w:spacing w:before="32" w:line="228" w:lineRule="auto"/>
              <w:ind w:left="156" w:right="1" w:hanging="70"/>
              <w:rPr>
                <w:b/>
                <w:bCs/>
                <w:sz w:val="20"/>
                <w:szCs w:val="20"/>
              </w:rPr>
            </w:pPr>
          </w:p>
        </w:tc>
      </w:tr>
      <w:tr w:rsidR="00377F3F" w:rsidRPr="008347BA" w14:paraId="5267A2BF" w14:textId="77777777" w:rsidTr="00357E3B">
        <w:trPr>
          <w:trHeight w:val="116"/>
        </w:trPr>
        <w:tc>
          <w:tcPr>
            <w:tcW w:w="1654" w:type="dxa"/>
            <w:vMerge/>
            <w:tcBorders>
              <w:left w:val="single" w:sz="2" w:space="0" w:color="1D1D1B"/>
              <w:bottom w:val="single" w:sz="2" w:space="0" w:color="1D1D1B"/>
              <w:right w:val="single" w:sz="2" w:space="0" w:color="1D1D1B"/>
            </w:tcBorders>
          </w:tcPr>
          <w:p w14:paraId="12DEC6E8" w14:textId="77777777" w:rsidR="00377F3F" w:rsidRPr="008347BA" w:rsidRDefault="00377F3F"/>
        </w:tc>
        <w:tc>
          <w:tcPr>
            <w:tcW w:w="4438" w:type="dxa"/>
            <w:tcBorders>
              <w:left w:val="single" w:sz="2" w:space="0" w:color="1D1D1B"/>
              <w:bottom w:val="single" w:sz="2" w:space="0" w:color="1D1D1B"/>
              <w:right w:val="single" w:sz="2" w:space="0" w:color="1D1D1B"/>
            </w:tcBorders>
          </w:tcPr>
          <w:p w14:paraId="07817B91" w14:textId="15CDA872" w:rsidR="00377F3F" w:rsidRPr="008347BA" w:rsidRDefault="00CD3B5C">
            <w:pPr>
              <w:widowControl w:val="0"/>
              <w:ind w:left="113"/>
              <w:rPr>
                <w:color w:val="231F20"/>
                <w:w w:val="80"/>
                <w:sz w:val="18"/>
                <w:szCs w:val="18"/>
              </w:rPr>
            </w:pPr>
            <w:r w:rsidRPr="008347BA">
              <w:rPr>
                <w:color w:val="231F20"/>
                <w:w w:val="80"/>
                <w:sz w:val="18"/>
                <w:szCs w:val="18"/>
              </w:rPr>
              <w:t xml:space="preserve">Outillage, surplus et déchets de chantier </w:t>
            </w:r>
            <w:r w:rsidR="008347BA" w:rsidRPr="008347BA">
              <w:rPr>
                <w:color w:val="231F20"/>
                <w:w w:val="80"/>
                <w:sz w:val="18"/>
                <w:szCs w:val="18"/>
              </w:rPr>
              <w:t>redescendant,</w:t>
            </w:r>
            <w:r w:rsidRPr="008347BA">
              <w:rPr>
                <w:color w:val="231F20"/>
                <w:w w:val="80"/>
                <w:sz w:val="18"/>
                <w:szCs w:val="18"/>
              </w:rPr>
              <w:t xml:space="preserve"> sur la base de colis identiques à ceux de l'approvisionnement  journalier.</w:t>
            </w:r>
          </w:p>
        </w:tc>
        <w:tc>
          <w:tcPr>
            <w:tcW w:w="1571" w:type="dxa"/>
            <w:tcBorders>
              <w:left w:val="single" w:sz="2" w:space="0" w:color="1D1D1B"/>
              <w:bottom w:val="single" w:sz="2" w:space="0" w:color="1D1D1B"/>
              <w:right w:val="single" w:sz="2" w:space="0" w:color="1D1D1B"/>
            </w:tcBorders>
          </w:tcPr>
          <w:p w14:paraId="0D6E0F85" w14:textId="77777777" w:rsidR="00377F3F" w:rsidRPr="00357E3B" w:rsidRDefault="00377F3F">
            <w:pPr>
              <w:pStyle w:val="TableParagraph"/>
              <w:spacing w:before="18" w:line="134" w:lineRule="exact"/>
              <w:ind w:right="586"/>
              <w:jc w:val="right"/>
              <w:rPr>
                <w:rFonts w:ascii="Times New Roman" w:hAnsi="Times New Roman" w:cs="Times New Roman"/>
                <w:b/>
                <w:bCs/>
                <w:sz w:val="20"/>
                <w:szCs w:val="20"/>
              </w:rPr>
            </w:pPr>
          </w:p>
        </w:tc>
        <w:tc>
          <w:tcPr>
            <w:tcW w:w="804" w:type="dxa"/>
            <w:tcBorders>
              <w:left w:val="single" w:sz="2" w:space="0" w:color="1D1D1B"/>
              <w:bottom w:val="single" w:sz="2" w:space="0" w:color="1D1D1B"/>
              <w:right w:val="single" w:sz="2" w:space="0" w:color="1D1D1B"/>
            </w:tcBorders>
          </w:tcPr>
          <w:p w14:paraId="52560A60" w14:textId="77777777" w:rsidR="00377F3F" w:rsidRPr="00357E3B" w:rsidRDefault="00377F3F">
            <w:pPr>
              <w:pStyle w:val="TableParagraph"/>
              <w:spacing w:before="18" w:line="134" w:lineRule="exact"/>
              <w:ind w:left="30" w:right="21"/>
              <w:jc w:val="center"/>
              <w:rPr>
                <w:rFonts w:ascii="Times New Roman" w:hAnsi="Times New Roman" w:cs="Times New Roman"/>
                <w:b/>
                <w:bCs/>
                <w:sz w:val="20"/>
                <w:szCs w:val="20"/>
              </w:rPr>
            </w:pPr>
          </w:p>
        </w:tc>
        <w:tc>
          <w:tcPr>
            <w:tcW w:w="1005" w:type="dxa"/>
            <w:tcBorders>
              <w:left w:val="single" w:sz="2" w:space="0" w:color="1D1D1B"/>
              <w:bottom w:val="single" w:sz="2" w:space="0" w:color="1D1D1B"/>
              <w:right w:val="single" w:sz="2" w:space="0" w:color="1D1D1B"/>
            </w:tcBorders>
          </w:tcPr>
          <w:p w14:paraId="49D8F365" w14:textId="77777777" w:rsidR="00377F3F" w:rsidRPr="00357E3B" w:rsidRDefault="00377F3F">
            <w:pPr>
              <w:pStyle w:val="TableParagraph"/>
              <w:spacing w:before="18" w:line="134" w:lineRule="exact"/>
              <w:ind w:left="59" w:right="50"/>
              <w:jc w:val="center"/>
              <w:rPr>
                <w:rFonts w:ascii="Times New Roman" w:hAnsi="Times New Roman" w:cs="Times New Roman"/>
                <w:b/>
                <w:bCs/>
                <w:sz w:val="20"/>
                <w:szCs w:val="20"/>
              </w:rPr>
            </w:pPr>
          </w:p>
        </w:tc>
        <w:tc>
          <w:tcPr>
            <w:tcW w:w="1122" w:type="dxa"/>
            <w:tcBorders>
              <w:left w:val="single" w:sz="2" w:space="0" w:color="1D1D1B"/>
              <w:bottom w:val="single" w:sz="2" w:space="0" w:color="1D1D1B"/>
              <w:right w:val="single" w:sz="2" w:space="0" w:color="1D1D1B"/>
            </w:tcBorders>
          </w:tcPr>
          <w:p w14:paraId="22FE4076" w14:textId="77777777" w:rsidR="00377F3F" w:rsidRPr="00357E3B" w:rsidRDefault="00CD3B5C">
            <w:pPr>
              <w:widowControl w:val="0"/>
              <w:spacing w:before="97"/>
              <w:jc w:val="center"/>
              <w:rPr>
                <w:b/>
                <w:bCs/>
                <w:sz w:val="20"/>
                <w:szCs w:val="20"/>
              </w:rPr>
            </w:pPr>
            <w:r w:rsidRPr="00357E3B">
              <w:rPr>
                <w:b/>
                <w:bCs/>
                <w:sz w:val="20"/>
                <w:szCs w:val="20"/>
              </w:rPr>
              <w:t>10390</w:t>
            </w:r>
          </w:p>
        </w:tc>
        <w:tc>
          <w:tcPr>
            <w:tcW w:w="1139" w:type="dxa"/>
            <w:tcBorders>
              <w:left w:val="single" w:sz="2" w:space="0" w:color="1D1D1B"/>
              <w:bottom w:val="single" w:sz="2" w:space="0" w:color="1D1D1B"/>
              <w:right w:val="single" w:sz="2" w:space="0" w:color="1D1D1B"/>
            </w:tcBorders>
          </w:tcPr>
          <w:p w14:paraId="0EFBAF62" w14:textId="77777777" w:rsidR="00377F3F" w:rsidRPr="00357E3B" w:rsidRDefault="00CD3B5C">
            <w:pPr>
              <w:widowControl w:val="0"/>
              <w:spacing w:before="97"/>
              <w:ind w:left="11"/>
              <w:jc w:val="center"/>
              <w:rPr>
                <w:b/>
                <w:bCs/>
                <w:sz w:val="20"/>
                <w:szCs w:val="20"/>
              </w:rPr>
            </w:pPr>
            <w:proofErr w:type="spellStart"/>
            <w:r w:rsidRPr="00357E3B">
              <w:rPr>
                <w:b/>
                <w:bCs/>
                <w:sz w:val="20"/>
                <w:szCs w:val="20"/>
              </w:rPr>
              <w:t>Ens</w:t>
            </w:r>
            <w:proofErr w:type="spellEnd"/>
            <w:r w:rsidRPr="00357E3B">
              <w:rPr>
                <w:b/>
                <w:bCs/>
                <w:sz w:val="20"/>
                <w:szCs w:val="20"/>
              </w:rPr>
              <w:t>.</w:t>
            </w:r>
          </w:p>
        </w:tc>
        <w:tc>
          <w:tcPr>
            <w:tcW w:w="1087" w:type="dxa"/>
            <w:tcBorders>
              <w:left w:val="single" w:sz="2" w:space="0" w:color="1D1D1B"/>
              <w:bottom w:val="single" w:sz="2" w:space="0" w:color="1D1D1B"/>
              <w:right w:val="single" w:sz="2" w:space="0" w:color="1D1D1B"/>
            </w:tcBorders>
          </w:tcPr>
          <w:p w14:paraId="68840523" w14:textId="77777777" w:rsidR="00377F3F" w:rsidRPr="00357E3B" w:rsidRDefault="00CD3B5C">
            <w:pPr>
              <w:widowControl w:val="0"/>
              <w:spacing w:before="97"/>
              <w:jc w:val="center"/>
              <w:rPr>
                <w:b/>
                <w:bCs/>
                <w:sz w:val="20"/>
                <w:szCs w:val="20"/>
              </w:rPr>
            </w:pPr>
            <w:r w:rsidRPr="00357E3B">
              <w:rPr>
                <w:b/>
                <w:bCs/>
                <w:sz w:val="20"/>
                <w:szCs w:val="20"/>
              </w:rPr>
              <w:t>1000</w:t>
            </w:r>
          </w:p>
        </w:tc>
        <w:tc>
          <w:tcPr>
            <w:tcW w:w="1139" w:type="dxa"/>
            <w:tcBorders>
              <w:left w:val="single" w:sz="2" w:space="0" w:color="1D1D1B"/>
              <w:bottom w:val="single" w:sz="2" w:space="0" w:color="1D1D1B"/>
              <w:right w:val="single" w:sz="2" w:space="0" w:color="1D1D1B"/>
            </w:tcBorders>
          </w:tcPr>
          <w:p w14:paraId="2BC5F4F2" w14:textId="77777777" w:rsidR="00377F3F" w:rsidRPr="00357E3B" w:rsidRDefault="00CD3B5C">
            <w:pPr>
              <w:widowControl w:val="0"/>
              <w:spacing w:before="32" w:line="228" w:lineRule="auto"/>
              <w:ind w:left="204" w:right="122"/>
              <w:jc w:val="center"/>
              <w:rPr>
                <w:b/>
                <w:bCs/>
                <w:color w:val="231F20"/>
                <w:sz w:val="20"/>
                <w:szCs w:val="20"/>
              </w:rPr>
            </w:pPr>
            <w:r w:rsidRPr="00357E3B">
              <w:rPr>
                <w:b/>
                <w:bCs/>
                <w:color w:val="231F20"/>
                <w:sz w:val="20"/>
                <w:szCs w:val="20"/>
              </w:rPr>
              <w:t>10</w:t>
            </w:r>
          </w:p>
        </w:tc>
        <w:tc>
          <w:tcPr>
            <w:tcW w:w="1907" w:type="dxa"/>
            <w:tcBorders>
              <w:left w:val="single" w:sz="2" w:space="0" w:color="1D1D1B"/>
              <w:bottom w:val="single" w:sz="2" w:space="0" w:color="1D1D1B"/>
              <w:right w:val="single" w:sz="2" w:space="0" w:color="1D1D1B"/>
            </w:tcBorders>
          </w:tcPr>
          <w:p w14:paraId="6452AA99" w14:textId="77777777" w:rsidR="00377F3F" w:rsidRPr="00357E3B" w:rsidRDefault="00377F3F">
            <w:pPr>
              <w:widowControl w:val="0"/>
              <w:spacing w:before="32" w:line="228" w:lineRule="auto"/>
              <w:ind w:left="156" w:right="1" w:hanging="70"/>
              <w:rPr>
                <w:b/>
                <w:bCs/>
                <w:sz w:val="20"/>
                <w:szCs w:val="20"/>
              </w:rPr>
            </w:pPr>
          </w:p>
        </w:tc>
      </w:tr>
      <w:tr w:rsidR="00377F3F" w:rsidRPr="008347BA" w14:paraId="690CB6FE" w14:textId="77777777" w:rsidTr="00357E3B">
        <w:trPr>
          <w:trHeight w:val="116"/>
        </w:trPr>
        <w:tc>
          <w:tcPr>
            <w:tcW w:w="1654" w:type="dxa"/>
            <w:tcBorders>
              <w:left w:val="single" w:sz="2" w:space="0" w:color="1D1D1B"/>
              <w:bottom w:val="single" w:sz="2" w:space="0" w:color="1D1D1B"/>
              <w:right w:val="single" w:sz="2" w:space="0" w:color="1D1D1B"/>
            </w:tcBorders>
            <w:shd w:val="clear" w:color="auto" w:fill="FFFF00"/>
          </w:tcPr>
          <w:p w14:paraId="6CDB5A31" w14:textId="77777777" w:rsidR="00377F3F" w:rsidRPr="008347BA" w:rsidRDefault="00CD3B5C">
            <w:pPr>
              <w:widowControl w:val="0"/>
              <w:spacing w:before="97"/>
              <w:ind w:left="113"/>
              <w:rPr>
                <w:b/>
                <w:bCs/>
              </w:rPr>
            </w:pPr>
            <w:r w:rsidRPr="008347BA">
              <w:rPr>
                <w:b/>
                <w:bCs/>
                <w:sz w:val="20"/>
                <w:szCs w:val="20"/>
              </w:rPr>
              <w:t xml:space="preserve">Total colis poids </w:t>
            </w:r>
            <w:r w:rsidRPr="008347BA">
              <w:rPr>
                <w:rFonts w:ascii="Liberation Serif" w:eastAsia="Liberation Serif" w:hAnsi="Liberation Serif" w:cs="Liberation Serif"/>
                <w:b/>
                <w:bCs/>
                <w:sz w:val="20"/>
                <w:szCs w:val="20"/>
              </w:rPr>
              <w:t>≤</w:t>
            </w:r>
            <w:r w:rsidRPr="008347BA">
              <w:rPr>
                <w:b/>
                <w:bCs/>
                <w:sz w:val="20"/>
                <w:szCs w:val="20"/>
              </w:rPr>
              <w:t xml:space="preserve"> 15 kg</w:t>
            </w:r>
          </w:p>
        </w:tc>
        <w:tc>
          <w:tcPr>
            <w:tcW w:w="4438" w:type="dxa"/>
            <w:tcBorders>
              <w:left w:val="single" w:sz="2" w:space="0" w:color="1D1D1B"/>
              <w:bottom w:val="single" w:sz="2" w:space="0" w:color="1D1D1B"/>
              <w:right w:val="single" w:sz="2" w:space="0" w:color="1D1D1B"/>
            </w:tcBorders>
            <w:shd w:val="clear" w:color="auto" w:fill="FFFF00"/>
          </w:tcPr>
          <w:p w14:paraId="361FFDB7" w14:textId="77777777" w:rsidR="00377F3F" w:rsidRPr="008347BA" w:rsidRDefault="00377F3F">
            <w:pPr>
              <w:pStyle w:val="TableParagraph"/>
              <w:spacing w:before="18" w:line="134" w:lineRule="exact"/>
              <w:ind w:left="113"/>
              <w:rPr>
                <w:sz w:val="28"/>
                <w:szCs w:val="28"/>
              </w:rPr>
            </w:pPr>
          </w:p>
        </w:tc>
        <w:tc>
          <w:tcPr>
            <w:tcW w:w="1571" w:type="dxa"/>
            <w:tcBorders>
              <w:left w:val="single" w:sz="2" w:space="0" w:color="1D1D1B"/>
              <w:bottom w:val="single" w:sz="2" w:space="0" w:color="1D1D1B"/>
              <w:right w:val="single" w:sz="2" w:space="0" w:color="1D1D1B"/>
            </w:tcBorders>
            <w:shd w:val="clear" w:color="auto" w:fill="FFFF00"/>
          </w:tcPr>
          <w:p w14:paraId="04552F53" w14:textId="77777777" w:rsidR="00377F3F" w:rsidRPr="00357E3B" w:rsidRDefault="00377F3F">
            <w:pPr>
              <w:pStyle w:val="TableParagraph"/>
              <w:spacing w:before="18" w:line="134" w:lineRule="exact"/>
              <w:ind w:right="586"/>
              <w:jc w:val="right"/>
              <w:rPr>
                <w:rFonts w:ascii="Times New Roman" w:hAnsi="Times New Roman" w:cs="Times New Roman"/>
                <w:b/>
                <w:bCs/>
                <w:sz w:val="20"/>
                <w:szCs w:val="20"/>
              </w:rPr>
            </w:pPr>
          </w:p>
        </w:tc>
        <w:tc>
          <w:tcPr>
            <w:tcW w:w="804" w:type="dxa"/>
            <w:tcBorders>
              <w:left w:val="single" w:sz="2" w:space="0" w:color="1D1D1B"/>
              <w:bottom w:val="single" w:sz="2" w:space="0" w:color="1D1D1B"/>
              <w:right w:val="single" w:sz="2" w:space="0" w:color="1D1D1B"/>
            </w:tcBorders>
            <w:shd w:val="clear" w:color="auto" w:fill="FFFF00"/>
          </w:tcPr>
          <w:p w14:paraId="53052E76" w14:textId="77777777" w:rsidR="00377F3F" w:rsidRPr="00357E3B" w:rsidRDefault="00377F3F">
            <w:pPr>
              <w:pStyle w:val="TableParagraph"/>
              <w:spacing w:before="18" w:line="134" w:lineRule="exact"/>
              <w:ind w:left="30" w:right="21"/>
              <w:jc w:val="center"/>
              <w:rPr>
                <w:rFonts w:ascii="Times New Roman" w:hAnsi="Times New Roman" w:cs="Times New Roman"/>
                <w:b/>
                <w:bCs/>
                <w:sz w:val="20"/>
                <w:szCs w:val="20"/>
              </w:rPr>
            </w:pPr>
          </w:p>
        </w:tc>
        <w:tc>
          <w:tcPr>
            <w:tcW w:w="1005" w:type="dxa"/>
            <w:tcBorders>
              <w:left w:val="single" w:sz="2" w:space="0" w:color="1D1D1B"/>
              <w:bottom w:val="single" w:sz="2" w:space="0" w:color="1D1D1B"/>
              <w:right w:val="single" w:sz="2" w:space="0" w:color="1D1D1B"/>
            </w:tcBorders>
            <w:shd w:val="clear" w:color="auto" w:fill="FFFF00"/>
          </w:tcPr>
          <w:p w14:paraId="08D43E43" w14:textId="77777777" w:rsidR="00377F3F" w:rsidRPr="00357E3B" w:rsidRDefault="00377F3F">
            <w:pPr>
              <w:pStyle w:val="TableParagraph"/>
              <w:spacing w:before="18" w:line="134" w:lineRule="exact"/>
              <w:ind w:left="59" w:right="50"/>
              <w:jc w:val="center"/>
              <w:rPr>
                <w:rFonts w:ascii="Times New Roman" w:hAnsi="Times New Roman" w:cs="Times New Roman"/>
                <w:b/>
                <w:bCs/>
                <w:sz w:val="20"/>
                <w:szCs w:val="20"/>
              </w:rPr>
            </w:pPr>
          </w:p>
        </w:tc>
        <w:tc>
          <w:tcPr>
            <w:tcW w:w="1122" w:type="dxa"/>
            <w:tcBorders>
              <w:left w:val="single" w:sz="2" w:space="0" w:color="1D1D1B"/>
              <w:bottom w:val="single" w:sz="2" w:space="0" w:color="1D1D1B"/>
              <w:right w:val="single" w:sz="2" w:space="0" w:color="1D1D1B"/>
            </w:tcBorders>
            <w:shd w:val="clear" w:color="auto" w:fill="FFFF00"/>
          </w:tcPr>
          <w:p w14:paraId="51653833" w14:textId="77777777" w:rsidR="00377F3F" w:rsidRPr="00357E3B" w:rsidRDefault="00CD3B5C">
            <w:pPr>
              <w:widowControl w:val="0"/>
              <w:spacing w:before="97"/>
              <w:jc w:val="center"/>
              <w:rPr>
                <w:b/>
                <w:bCs/>
                <w:sz w:val="20"/>
                <w:szCs w:val="20"/>
              </w:rPr>
            </w:pPr>
            <w:r w:rsidRPr="00357E3B">
              <w:rPr>
                <w:b/>
                <w:bCs/>
                <w:sz w:val="20"/>
                <w:szCs w:val="20"/>
              </w:rPr>
              <w:t>38416</w:t>
            </w:r>
          </w:p>
        </w:tc>
        <w:tc>
          <w:tcPr>
            <w:tcW w:w="1139" w:type="dxa"/>
            <w:tcBorders>
              <w:left w:val="single" w:sz="2" w:space="0" w:color="1D1D1B"/>
              <w:bottom w:val="single" w:sz="2" w:space="0" w:color="1D1D1B"/>
              <w:right w:val="single" w:sz="2" w:space="0" w:color="1D1D1B"/>
            </w:tcBorders>
            <w:shd w:val="clear" w:color="auto" w:fill="FFFF00"/>
          </w:tcPr>
          <w:p w14:paraId="3329EEA5" w14:textId="77777777" w:rsidR="00377F3F" w:rsidRPr="00357E3B" w:rsidRDefault="00377F3F">
            <w:pPr>
              <w:pStyle w:val="TableParagraph"/>
              <w:spacing w:before="18" w:line="134" w:lineRule="exact"/>
              <w:ind w:left="59" w:right="51"/>
              <w:jc w:val="center"/>
              <w:rPr>
                <w:rFonts w:ascii="Times New Roman" w:hAnsi="Times New Roman" w:cs="Times New Roman"/>
                <w:b/>
                <w:bCs/>
                <w:sz w:val="20"/>
                <w:szCs w:val="20"/>
              </w:rPr>
            </w:pPr>
          </w:p>
        </w:tc>
        <w:tc>
          <w:tcPr>
            <w:tcW w:w="1087" w:type="dxa"/>
            <w:tcBorders>
              <w:left w:val="single" w:sz="2" w:space="0" w:color="1D1D1B"/>
              <w:bottom w:val="single" w:sz="2" w:space="0" w:color="1D1D1B"/>
              <w:right w:val="single" w:sz="2" w:space="0" w:color="1D1D1B"/>
            </w:tcBorders>
            <w:shd w:val="clear" w:color="auto" w:fill="FFFF00"/>
          </w:tcPr>
          <w:p w14:paraId="6AB4FBEB" w14:textId="77777777" w:rsidR="00377F3F" w:rsidRPr="00357E3B" w:rsidRDefault="00CD3B5C">
            <w:pPr>
              <w:widowControl w:val="0"/>
              <w:spacing w:before="97"/>
              <w:jc w:val="center"/>
              <w:rPr>
                <w:b/>
                <w:bCs/>
                <w:sz w:val="20"/>
                <w:szCs w:val="20"/>
              </w:rPr>
            </w:pPr>
            <w:r w:rsidRPr="00357E3B">
              <w:rPr>
                <w:b/>
                <w:bCs/>
                <w:sz w:val="20"/>
                <w:szCs w:val="20"/>
              </w:rPr>
              <w:t>4635</w:t>
            </w:r>
          </w:p>
        </w:tc>
        <w:tc>
          <w:tcPr>
            <w:tcW w:w="1139" w:type="dxa"/>
            <w:tcBorders>
              <w:left w:val="single" w:sz="2" w:space="0" w:color="1D1D1B"/>
              <w:bottom w:val="single" w:sz="2" w:space="0" w:color="1D1D1B"/>
              <w:right w:val="single" w:sz="2" w:space="0" w:color="1D1D1B"/>
            </w:tcBorders>
            <w:shd w:val="clear" w:color="auto" w:fill="FFFF00"/>
          </w:tcPr>
          <w:p w14:paraId="3C314741" w14:textId="07B77BCA" w:rsidR="00377F3F" w:rsidRPr="00357E3B" w:rsidRDefault="00CD3B5C">
            <w:pPr>
              <w:widowControl w:val="0"/>
              <w:spacing w:before="32" w:line="228" w:lineRule="auto"/>
              <w:ind w:left="206" w:hanging="95"/>
              <w:jc w:val="center"/>
              <w:rPr>
                <w:b/>
                <w:bCs/>
                <w:sz w:val="20"/>
                <w:szCs w:val="20"/>
              </w:rPr>
            </w:pPr>
            <w:r w:rsidRPr="00357E3B">
              <w:rPr>
                <w:rFonts w:eastAsia="Calibri"/>
                <w:b/>
                <w:bCs/>
                <w:color w:val="1D1D1B"/>
                <w:w w:val="95"/>
                <w:sz w:val="20"/>
                <w:szCs w:val="20"/>
                <w:lang w:bidi="fr-FR"/>
              </w:rPr>
              <w:t xml:space="preserve">Poids </w:t>
            </w:r>
            <w:r w:rsidR="000A1809" w:rsidRPr="00357E3B">
              <w:rPr>
                <w:rFonts w:eastAsia="Calibri"/>
                <w:b/>
                <w:bCs/>
                <w:color w:val="1D1D1B"/>
                <w:w w:val="95"/>
                <w:sz w:val="20"/>
                <w:szCs w:val="20"/>
                <w:lang w:bidi="fr-FR"/>
              </w:rPr>
              <w:t>moyen :</w:t>
            </w:r>
            <w:r w:rsidRPr="00357E3B">
              <w:rPr>
                <w:rFonts w:eastAsia="Calibri"/>
                <w:b/>
                <w:bCs/>
                <w:color w:val="1D1D1B"/>
                <w:w w:val="95"/>
                <w:sz w:val="20"/>
                <w:szCs w:val="20"/>
                <w:lang w:bidi="fr-FR"/>
              </w:rPr>
              <w:t xml:space="preserve"> 8</w:t>
            </w:r>
          </w:p>
        </w:tc>
        <w:tc>
          <w:tcPr>
            <w:tcW w:w="1907" w:type="dxa"/>
            <w:tcBorders>
              <w:left w:val="single" w:sz="2" w:space="0" w:color="1D1D1B"/>
              <w:bottom w:val="single" w:sz="2" w:space="0" w:color="1D1D1B"/>
              <w:right w:val="single" w:sz="2" w:space="0" w:color="1D1D1B"/>
            </w:tcBorders>
            <w:shd w:val="clear" w:color="auto" w:fill="FFFF00"/>
          </w:tcPr>
          <w:p w14:paraId="49875D22" w14:textId="77777777" w:rsidR="00377F3F" w:rsidRPr="00357E3B" w:rsidRDefault="00377F3F">
            <w:pPr>
              <w:widowControl w:val="0"/>
              <w:spacing w:before="32" w:line="228" w:lineRule="auto"/>
              <w:ind w:left="156" w:right="1" w:hanging="70"/>
              <w:rPr>
                <w:b/>
                <w:bCs/>
                <w:sz w:val="20"/>
                <w:szCs w:val="20"/>
              </w:rPr>
            </w:pPr>
          </w:p>
        </w:tc>
      </w:tr>
      <w:tr w:rsidR="008E3891" w:rsidRPr="00357E3B" w14:paraId="3E4A2714" w14:textId="77777777" w:rsidTr="00357E3B">
        <w:trPr>
          <w:gridAfter w:val="1"/>
          <w:wAfter w:w="1907" w:type="dxa"/>
          <w:trHeight w:val="116"/>
        </w:trPr>
        <w:tc>
          <w:tcPr>
            <w:tcW w:w="1654" w:type="dxa"/>
            <w:vMerge w:val="restart"/>
            <w:tcBorders>
              <w:left w:val="single" w:sz="2" w:space="0" w:color="1D1D1B"/>
              <w:right w:val="single" w:sz="2" w:space="0" w:color="1D1D1B"/>
            </w:tcBorders>
            <w:vAlign w:val="center"/>
          </w:tcPr>
          <w:p w14:paraId="6BD1D3BB" w14:textId="77777777" w:rsidR="008E3891" w:rsidRPr="008347BA" w:rsidRDefault="008E3891" w:rsidP="008E3891">
            <w:pPr>
              <w:widowControl w:val="0"/>
              <w:spacing w:before="97"/>
              <w:jc w:val="center"/>
            </w:pPr>
            <w:r w:rsidRPr="008347BA">
              <w:rPr>
                <w:b/>
                <w:bCs/>
              </w:rPr>
              <w:t>15kg&lt;poids colis</w:t>
            </w:r>
            <w:r w:rsidRPr="008347BA">
              <w:rPr>
                <w:rFonts w:ascii="Liberation Serif" w:eastAsia="Liberation Serif" w:hAnsi="Liberation Serif" w:cs="Liberation Serif"/>
                <w:b/>
                <w:bCs/>
              </w:rPr>
              <w:t>≤</w:t>
            </w:r>
            <w:r w:rsidRPr="008347BA">
              <w:rPr>
                <w:b/>
                <w:bCs/>
              </w:rPr>
              <w:t xml:space="preserve"> 25 kg</w:t>
            </w:r>
          </w:p>
        </w:tc>
        <w:tc>
          <w:tcPr>
            <w:tcW w:w="4438" w:type="dxa"/>
            <w:tcBorders>
              <w:left w:val="single" w:sz="2" w:space="0" w:color="1D1D1B"/>
              <w:bottom w:val="single" w:sz="2" w:space="0" w:color="1D1D1B"/>
              <w:right w:val="single" w:sz="2" w:space="0" w:color="1D1D1B"/>
            </w:tcBorders>
          </w:tcPr>
          <w:p w14:paraId="0941190F" w14:textId="5B0CB66F" w:rsidR="008E3891" w:rsidRPr="008347BA" w:rsidRDefault="008E3891">
            <w:pPr>
              <w:widowControl w:val="0"/>
              <w:spacing w:line="228" w:lineRule="auto"/>
              <w:ind w:left="519" w:right="9" w:hanging="432"/>
              <w:jc w:val="center"/>
              <w:rPr>
                <w:color w:val="231F20"/>
                <w:sz w:val="22"/>
              </w:rPr>
            </w:pPr>
            <w:r w:rsidRPr="008347BA">
              <w:rPr>
                <w:sz w:val="22"/>
                <w:szCs w:val="22"/>
              </w:rPr>
              <w:t xml:space="preserve">Carreaux de </w:t>
            </w:r>
            <w:r w:rsidR="008347BA" w:rsidRPr="008347BA">
              <w:rPr>
                <w:sz w:val="22"/>
                <w:szCs w:val="22"/>
              </w:rPr>
              <w:t>plâtre (</w:t>
            </w:r>
            <w:r w:rsidRPr="008347BA">
              <w:rPr>
                <w:sz w:val="22"/>
                <w:szCs w:val="22"/>
              </w:rPr>
              <w:t>5c</w:t>
            </w:r>
            <w:r w:rsidR="008347BA" w:rsidRPr="008347BA">
              <w:rPr>
                <w:sz w:val="22"/>
                <w:szCs w:val="22"/>
              </w:rPr>
              <w:t>cm)</w:t>
            </w:r>
            <w:r w:rsidRPr="008347BA">
              <w:rPr>
                <w:color w:val="231F20"/>
                <w:sz w:val="22"/>
                <w:szCs w:val="22"/>
              </w:rPr>
              <w:t>220</w:t>
            </w:r>
          </w:p>
        </w:tc>
        <w:tc>
          <w:tcPr>
            <w:tcW w:w="1571" w:type="dxa"/>
            <w:tcBorders>
              <w:left w:val="single" w:sz="2" w:space="0" w:color="1D1D1B"/>
              <w:bottom w:val="single" w:sz="2" w:space="0" w:color="1D1D1B"/>
              <w:right w:val="single" w:sz="2" w:space="0" w:color="1D1D1B"/>
            </w:tcBorders>
          </w:tcPr>
          <w:p w14:paraId="216AFC8A" w14:textId="6C3C4787"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804" w:type="dxa"/>
            <w:tcBorders>
              <w:left w:val="single" w:sz="2" w:space="0" w:color="1D1D1B"/>
              <w:bottom w:val="single" w:sz="2" w:space="0" w:color="1D1D1B"/>
              <w:right w:val="single" w:sz="2" w:space="0" w:color="1D1D1B"/>
            </w:tcBorders>
          </w:tcPr>
          <w:p w14:paraId="2066F46E"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50</w:t>
            </w:r>
          </w:p>
        </w:tc>
        <w:tc>
          <w:tcPr>
            <w:tcW w:w="1005" w:type="dxa"/>
            <w:tcBorders>
              <w:left w:val="single" w:sz="2" w:space="0" w:color="1D1D1B"/>
              <w:bottom w:val="single" w:sz="2" w:space="0" w:color="1D1D1B"/>
              <w:right w:val="single" w:sz="2" w:space="0" w:color="1D1D1B"/>
            </w:tcBorders>
          </w:tcPr>
          <w:p w14:paraId="28BBDF94" w14:textId="77777777" w:rsidR="008E3891" w:rsidRPr="00357E3B" w:rsidRDefault="008E3891">
            <w:pPr>
              <w:widowControl w:val="0"/>
              <w:spacing w:before="97"/>
              <w:ind w:left="169"/>
              <w:rPr>
                <w:b/>
                <w:bCs/>
                <w:sz w:val="20"/>
                <w:szCs w:val="20"/>
              </w:rPr>
            </w:pPr>
            <w:r w:rsidRPr="00357E3B">
              <w:rPr>
                <w:b/>
                <w:bCs/>
                <w:sz w:val="20"/>
                <w:szCs w:val="20"/>
              </w:rPr>
              <w:t>11000</w:t>
            </w:r>
          </w:p>
        </w:tc>
        <w:tc>
          <w:tcPr>
            <w:tcW w:w="1122" w:type="dxa"/>
            <w:tcBorders>
              <w:left w:val="single" w:sz="2" w:space="0" w:color="1D1D1B"/>
              <w:bottom w:val="single" w:sz="2" w:space="0" w:color="1D1D1B"/>
              <w:right w:val="single" w:sz="2" w:space="0" w:color="1D1D1B"/>
            </w:tcBorders>
          </w:tcPr>
          <w:p w14:paraId="4A7CEC69" w14:textId="77777777" w:rsidR="008E3891" w:rsidRPr="00357E3B" w:rsidRDefault="008E3891">
            <w:pPr>
              <w:widowControl w:val="0"/>
              <w:spacing w:before="17" w:line="135" w:lineRule="exact"/>
              <w:ind w:left="80" w:right="71"/>
              <w:jc w:val="center"/>
              <w:rPr>
                <w:b/>
                <w:bCs/>
                <w:sz w:val="20"/>
                <w:szCs w:val="20"/>
              </w:rPr>
            </w:pPr>
          </w:p>
          <w:p w14:paraId="3586421A" w14:textId="77777777" w:rsidR="008E3891" w:rsidRPr="00357E3B" w:rsidRDefault="008E3891">
            <w:pPr>
              <w:widowControl w:val="0"/>
              <w:spacing w:before="32" w:line="228" w:lineRule="auto"/>
              <w:ind w:left="206" w:hanging="95"/>
              <w:jc w:val="center"/>
              <w:rPr>
                <w:b/>
                <w:bCs/>
                <w:sz w:val="20"/>
                <w:szCs w:val="20"/>
              </w:rPr>
            </w:pPr>
            <w:r w:rsidRPr="00357E3B">
              <w:rPr>
                <w:b/>
                <w:bCs/>
                <w:sz w:val="20"/>
                <w:szCs w:val="20"/>
              </w:rPr>
              <w:t>Unité</w:t>
            </w:r>
          </w:p>
        </w:tc>
        <w:tc>
          <w:tcPr>
            <w:tcW w:w="1139" w:type="dxa"/>
            <w:tcBorders>
              <w:left w:val="single" w:sz="2" w:space="0" w:color="1D1D1B"/>
              <w:bottom w:val="single" w:sz="2" w:space="0" w:color="1D1D1B"/>
              <w:right w:val="single" w:sz="2" w:space="0" w:color="1D1D1B"/>
            </w:tcBorders>
          </w:tcPr>
          <w:p w14:paraId="7AA29DA2"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647</w:t>
            </w:r>
          </w:p>
        </w:tc>
        <w:tc>
          <w:tcPr>
            <w:tcW w:w="1087" w:type="dxa"/>
            <w:tcBorders>
              <w:left w:val="single" w:sz="2" w:space="0" w:color="1D1D1B"/>
              <w:bottom w:val="single" w:sz="2" w:space="0" w:color="1D1D1B"/>
              <w:right w:val="single" w:sz="2" w:space="0" w:color="1D1D1B"/>
            </w:tcBorders>
          </w:tcPr>
          <w:p w14:paraId="4B8646EA"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17</w:t>
            </w:r>
          </w:p>
        </w:tc>
        <w:tc>
          <w:tcPr>
            <w:tcW w:w="1139" w:type="dxa"/>
            <w:tcBorders>
              <w:left w:val="single" w:sz="2" w:space="0" w:color="1D1D1B"/>
              <w:bottom w:val="single" w:sz="2" w:space="0" w:color="1D1D1B"/>
              <w:right w:val="single" w:sz="2" w:space="0" w:color="1D1D1B"/>
            </w:tcBorders>
          </w:tcPr>
          <w:p w14:paraId="795B4A9B" w14:textId="77777777" w:rsidR="008E3891" w:rsidRPr="00357E3B" w:rsidRDefault="008E3891">
            <w:pPr>
              <w:widowControl w:val="0"/>
              <w:spacing w:before="32" w:line="228" w:lineRule="auto"/>
              <w:ind w:left="156" w:right="1" w:hanging="70"/>
              <w:rPr>
                <w:b/>
                <w:bCs/>
                <w:sz w:val="20"/>
                <w:szCs w:val="20"/>
              </w:rPr>
            </w:pPr>
          </w:p>
        </w:tc>
      </w:tr>
      <w:tr w:rsidR="008E3891" w:rsidRPr="008347BA" w14:paraId="1A33840A" w14:textId="77777777" w:rsidTr="00357E3B">
        <w:trPr>
          <w:trHeight w:val="116"/>
        </w:trPr>
        <w:tc>
          <w:tcPr>
            <w:tcW w:w="1654" w:type="dxa"/>
            <w:vMerge/>
            <w:tcBorders>
              <w:left w:val="single" w:sz="2" w:space="0" w:color="1D1D1B"/>
              <w:right w:val="single" w:sz="2" w:space="0" w:color="1D1D1B"/>
            </w:tcBorders>
          </w:tcPr>
          <w:p w14:paraId="3DC9ED07"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0696F951" w14:textId="77777777" w:rsidR="008E3891" w:rsidRPr="008347BA" w:rsidRDefault="008E3891">
            <w:pPr>
              <w:widowControl w:val="0"/>
              <w:spacing w:before="97"/>
              <w:ind w:left="113"/>
              <w:rPr>
                <w:sz w:val="22"/>
              </w:rPr>
            </w:pPr>
            <w:r w:rsidRPr="008347BA">
              <w:rPr>
                <w:sz w:val="22"/>
                <w:szCs w:val="22"/>
              </w:rPr>
              <w:t>Colle pour pose doublage</w:t>
            </w:r>
          </w:p>
        </w:tc>
        <w:tc>
          <w:tcPr>
            <w:tcW w:w="1571" w:type="dxa"/>
            <w:tcBorders>
              <w:left w:val="single" w:sz="2" w:space="0" w:color="1D1D1B"/>
              <w:bottom w:val="single" w:sz="2" w:space="0" w:color="1D1D1B"/>
              <w:right w:val="single" w:sz="2" w:space="0" w:color="1D1D1B"/>
            </w:tcBorders>
          </w:tcPr>
          <w:p w14:paraId="68E74EBF"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530</w:t>
            </w:r>
          </w:p>
        </w:tc>
        <w:tc>
          <w:tcPr>
            <w:tcW w:w="804" w:type="dxa"/>
            <w:tcBorders>
              <w:left w:val="single" w:sz="2" w:space="0" w:color="1D1D1B"/>
              <w:bottom w:val="single" w:sz="2" w:space="0" w:color="1D1D1B"/>
              <w:right w:val="single" w:sz="2" w:space="0" w:color="1D1D1B"/>
            </w:tcBorders>
          </w:tcPr>
          <w:p w14:paraId="0CC4E9AE" w14:textId="5705EEF3"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79456816"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2,5</w:t>
            </w:r>
          </w:p>
        </w:tc>
        <w:tc>
          <w:tcPr>
            <w:tcW w:w="1122" w:type="dxa"/>
            <w:tcBorders>
              <w:left w:val="single" w:sz="2" w:space="0" w:color="1D1D1B"/>
              <w:bottom w:val="single" w:sz="2" w:space="0" w:color="1D1D1B"/>
              <w:right w:val="single" w:sz="2" w:space="0" w:color="1D1D1B"/>
            </w:tcBorders>
          </w:tcPr>
          <w:p w14:paraId="76B716D0" w14:textId="77777777" w:rsidR="008E3891" w:rsidRPr="00357E3B" w:rsidRDefault="008E3891">
            <w:pPr>
              <w:widowControl w:val="0"/>
              <w:spacing w:before="97"/>
              <w:ind w:left="169"/>
              <w:rPr>
                <w:b/>
                <w:bCs/>
                <w:sz w:val="20"/>
                <w:szCs w:val="20"/>
              </w:rPr>
            </w:pPr>
            <w:r w:rsidRPr="00357E3B">
              <w:rPr>
                <w:b/>
                <w:bCs/>
                <w:sz w:val="20"/>
                <w:szCs w:val="20"/>
              </w:rPr>
              <w:t>1325</w:t>
            </w:r>
          </w:p>
        </w:tc>
        <w:tc>
          <w:tcPr>
            <w:tcW w:w="1139" w:type="dxa"/>
            <w:tcBorders>
              <w:left w:val="single" w:sz="2" w:space="0" w:color="1D1D1B"/>
              <w:bottom w:val="single" w:sz="2" w:space="0" w:color="1D1D1B"/>
              <w:right w:val="single" w:sz="2" w:space="0" w:color="1D1D1B"/>
            </w:tcBorders>
          </w:tcPr>
          <w:p w14:paraId="68F32F75" w14:textId="77777777" w:rsidR="008E3891" w:rsidRPr="00357E3B" w:rsidRDefault="008E3891">
            <w:pPr>
              <w:widowControl w:val="0"/>
              <w:spacing w:before="32" w:line="228" w:lineRule="auto"/>
              <w:ind w:left="206" w:hanging="95"/>
              <w:jc w:val="center"/>
              <w:rPr>
                <w:rFonts w:eastAsia="Calibri"/>
                <w:b/>
                <w:bCs/>
                <w:color w:val="1D1D1B"/>
                <w:sz w:val="20"/>
                <w:szCs w:val="20"/>
                <w:lang w:bidi="fr-FR"/>
              </w:rPr>
            </w:pPr>
            <w:r w:rsidRPr="00357E3B">
              <w:rPr>
                <w:rFonts w:eastAsia="Calibri"/>
                <w:b/>
                <w:bCs/>
                <w:color w:val="1D1D1B"/>
                <w:sz w:val="20"/>
                <w:szCs w:val="20"/>
                <w:lang w:bidi="fr-FR"/>
              </w:rPr>
              <w:t>Sac</w:t>
            </w:r>
          </w:p>
        </w:tc>
        <w:tc>
          <w:tcPr>
            <w:tcW w:w="1087" w:type="dxa"/>
            <w:tcBorders>
              <w:left w:val="single" w:sz="2" w:space="0" w:color="1D1D1B"/>
              <w:bottom w:val="single" w:sz="2" w:space="0" w:color="1D1D1B"/>
              <w:right w:val="single" w:sz="2" w:space="0" w:color="1D1D1B"/>
            </w:tcBorders>
          </w:tcPr>
          <w:p w14:paraId="54708C1F"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53</w:t>
            </w:r>
          </w:p>
        </w:tc>
        <w:tc>
          <w:tcPr>
            <w:tcW w:w="1139" w:type="dxa"/>
            <w:tcBorders>
              <w:left w:val="single" w:sz="2" w:space="0" w:color="1D1D1B"/>
              <w:bottom w:val="single" w:sz="2" w:space="0" w:color="1D1D1B"/>
              <w:right w:val="single" w:sz="2" w:space="0" w:color="1D1D1B"/>
            </w:tcBorders>
          </w:tcPr>
          <w:p w14:paraId="7CBC5B52"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610865BA" w14:textId="77777777" w:rsidR="008E3891" w:rsidRPr="00357E3B" w:rsidRDefault="008E3891">
            <w:pPr>
              <w:widowControl w:val="0"/>
              <w:spacing w:before="32" w:line="228" w:lineRule="auto"/>
              <w:ind w:left="156" w:right="1" w:hanging="70"/>
              <w:rPr>
                <w:b/>
                <w:bCs/>
                <w:sz w:val="20"/>
                <w:szCs w:val="20"/>
              </w:rPr>
            </w:pPr>
          </w:p>
        </w:tc>
      </w:tr>
      <w:tr w:rsidR="008E3891" w:rsidRPr="008347BA" w14:paraId="462A9208" w14:textId="77777777" w:rsidTr="00357E3B">
        <w:trPr>
          <w:trHeight w:val="116"/>
        </w:trPr>
        <w:tc>
          <w:tcPr>
            <w:tcW w:w="1654" w:type="dxa"/>
            <w:vMerge/>
            <w:tcBorders>
              <w:left w:val="single" w:sz="2" w:space="0" w:color="1D1D1B"/>
              <w:right w:val="single" w:sz="2" w:space="0" w:color="1D1D1B"/>
            </w:tcBorders>
          </w:tcPr>
          <w:p w14:paraId="455D2396"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212B14ED" w14:textId="77777777" w:rsidR="008E3891" w:rsidRPr="008347BA" w:rsidRDefault="008E3891">
            <w:pPr>
              <w:widowControl w:val="0"/>
              <w:spacing w:before="97"/>
              <w:ind w:left="113"/>
              <w:rPr>
                <w:sz w:val="22"/>
              </w:rPr>
            </w:pPr>
            <w:r w:rsidRPr="008347BA">
              <w:rPr>
                <w:sz w:val="22"/>
                <w:szCs w:val="22"/>
              </w:rPr>
              <w:t>Colle pour joint doublage et cloisons</w:t>
            </w:r>
          </w:p>
        </w:tc>
        <w:tc>
          <w:tcPr>
            <w:tcW w:w="1571" w:type="dxa"/>
            <w:tcBorders>
              <w:left w:val="single" w:sz="2" w:space="0" w:color="1D1D1B"/>
              <w:bottom w:val="single" w:sz="2" w:space="0" w:color="1D1D1B"/>
              <w:right w:val="single" w:sz="2" w:space="0" w:color="1D1D1B"/>
            </w:tcBorders>
          </w:tcPr>
          <w:p w14:paraId="0CCE7D00"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1280</w:t>
            </w:r>
          </w:p>
        </w:tc>
        <w:tc>
          <w:tcPr>
            <w:tcW w:w="804" w:type="dxa"/>
            <w:tcBorders>
              <w:left w:val="single" w:sz="2" w:space="0" w:color="1D1D1B"/>
              <w:bottom w:val="single" w:sz="2" w:space="0" w:color="1D1D1B"/>
              <w:right w:val="single" w:sz="2" w:space="0" w:color="1D1D1B"/>
            </w:tcBorders>
          </w:tcPr>
          <w:p w14:paraId="689E259D" w14:textId="13C2F32F"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1615F638"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0,4</w:t>
            </w:r>
          </w:p>
        </w:tc>
        <w:tc>
          <w:tcPr>
            <w:tcW w:w="1122" w:type="dxa"/>
            <w:tcBorders>
              <w:left w:val="single" w:sz="2" w:space="0" w:color="1D1D1B"/>
              <w:bottom w:val="single" w:sz="2" w:space="0" w:color="1D1D1B"/>
              <w:right w:val="single" w:sz="2" w:space="0" w:color="1D1D1B"/>
            </w:tcBorders>
          </w:tcPr>
          <w:p w14:paraId="63937152" w14:textId="77777777" w:rsidR="008E3891" w:rsidRPr="00357E3B" w:rsidRDefault="008E3891">
            <w:pPr>
              <w:widowControl w:val="0"/>
              <w:spacing w:before="97"/>
              <w:ind w:left="169"/>
              <w:rPr>
                <w:b/>
                <w:bCs/>
                <w:sz w:val="20"/>
                <w:szCs w:val="20"/>
              </w:rPr>
            </w:pPr>
            <w:r w:rsidRPr="00357E3B">
              <w:rPr>
                <w:b/>
                <w:bCs/>
                <w:sz w:val="20"/>
                <w:szCs w:val="20"/>
              </w:rPr>
              <w:t>512</w:t>
            </w:r>
          </w:p>
        </w:tc>
        <w:tc>
          <w:tcPr>
            <w:tcW w:w="1139" w:type="dxa"/>
            <w:tcBorders>
              <w:left w:val="single" w:sz="2" w:space="0" w:color="1D1D1B"/>
              <w:bottom w:val="single" w:sz="2" w:space="0" w:color="1D1D1B"/>
              <w:right w:val="single" w:sz="2" w:space="0" w:color="1D1D1B"/>
            </w:tcBorders>
          </w:tcPr>
          <w:p w14:paraId="2A6F52B9" w14:textId="77777777" w:rsidR="008E3891" w:rsidRPr="00357E3B" w:rsidRDefault="008E3891">
            <w:pPr>
              <w:widowControl w:val="0"/>
              <w:spacing w:before="32" w:line="228" w:lineRule="auto"/>
              <w:ind w:left="206" w:hanging="95"/>
              <w:jc w:val="center"/>
              <w:rPr>
                <w:rFonts w:eastAsia="Calibri"/>
                <w:b/>
                <w:bCs/>
                <w:color w:val="1D1D1B"/>
                <w:sz w:val="20"/>
                <w:szCs w:val="20"/>
                <w:lang w:bidi="fr-FR"/>
              </w:rPr>
            </w:pPr>
            <w:r w:rsidRPr="00357E3B">
              <w:rPr>
                <w:rFonts w:eastAsia="Calibri"/>
                <w:b/>
                <w:bCs/>
                <w:color w:val="1D1D1B"/>
                <w:sz w:val="20"/>
                <w:szCs w:val="20"/>
                <w:lang w:bidi="fr-FR"/>
              </w:rPr>
              <w:t>Sac</w:t>
            </w:r>
          </w:p>
        </w:tc>
        <w:tc>
          <w:tcPr>
            <w:tcW w:w="1087" w:type="dxa"/>
            <w:tcBorders>
              <w:left w:val="single" w:sz="2" w:space="0" w:color="1D1D1B"/>
              <w:bottom w:val="single" w:sz="2" w:space="0" w:color="1D1D1B"/>
              <w:right w:val="single" w:sz="2" w:space="0" w:color="1D1D1B"/>
            </w:tcBorders>
          </w:tcPr>
          <w:p w14:paraId="0BC54752"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20</w:t>
            </w:r>
          </w:p>
        </w:tc>
        <w:tc>
          <w:tcPr>
            <w:tcW w:w="1139" w:type="dxa"/>
            <w:tcBorders>
              <w:left w:val="single" w:sz="2" w:space="0" w:color="1D1D1B"/>
              <w:bottom w:val="single" w:sz="2" w:space="0" w:color="1D1D1B"/>
              <w:right w:val="single" w:sz="2" w:space="0" w:color="1D1D1B"/>
            </w:tcBorders>
          </w:tcPr>
          <w:p w14:paraId="2A4DCC8A"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05AC8302" w14:textId="77777777" w:rsidR="008E3891" w:rsidRPr="00357E3B" w:rsidRDefault="008E3891">
            <w:pPr>
              <w:widowControl w:val="0"/>
              <w:spacing w:before="32" w:line="228" w:lineRule="auto"/>
              <w:ind w:left="156" w:right="1" w:hanging="70"/>
              <w:rPr>
                <w:b/>
                <w:bCs/>
                <w:sz w:val="20"/>
                <w:szCs w:val="20"/>
              </w:rPr>
            </w:pPr>
          </w:p>
        </w:tc>
      </w:tr>
      <w:tr w:rsidR="008E3891" w:rsidRPr="008347BA" w14:paraId="2F2E35CA" w14:textId="77777777" w:rsidTr="00357E3B">
        <w:trPr>
          <w:trHeight w:val="116"/>
        </w:trPr>
        <w:tc>
          <w:tcPr>
            <w:tcW w:w="1654" w:type="dxa"/>
            <w:vMerge/>
            <w:tcBorders>
              <w:left w:val="single" w:sz="2" w:space="0" w:color="1D1D1B"/>
              <w:right w:val="single" w:sz="2" w:space="0" w:color="1D1D1B"/>
            </w:tcBorders>
          </w:tcPr>
          <w:p w14:paraId="6A31207C"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79B81E3E" w14:textId="77777777" w:rsidR="008E3891" w:rsidRPr="008347BA" w:rsidRDefault="008E3891">
            <w:pPr>
              <w:widowControl w:val="0"/>
              <w:spacing w:before="97"/>
              <w:ind w:left="113"/>
              <w:rPr>
                <w:sz w:val="22"/>
              </w:rPr>
            </w:pPr>
            <w:r w:rsidRPr="008347BA">
              <w:rPr>
                <w:sz w:val="22"/>
                <w:szCs w:val="22"/>
              </w:rPr>
              <w:t>Lavabos sur colonne</w:t>
            </w:r>
          </w:p>
        </w:tc>
        <w:tc>
          <w:tcPr>
            <w:tcW w:w="1571" w:type="dxa"/>
            <w:tcBorders>
              <w:left w:val="single" w:sz="2" w:space="0" w:color="1D1D1B"/>
              <w:bottom w:val="single" w:sz="2" w:space="0" w:color="1D1D1B"/>
              <w:right w:val="single" w:sz="2" w:space="0" w:color="1D1D1B"/>
            </w:tcBorders>
          </w:tcPr>
          <w:p w14:paraId="276D31A0"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10</w:t>
            </w:r>
          </w:p>
        </w:tc>
        <w:tc>
          <w:tcPr>
            <w:tcW w:w="804" w:type="dxa"/>
            <w:tcBorders>
              <w:left w:val="single" w:sz="2" w:space="0" w:color="1D1D1B"/>
              <w:bottom w:val="single" w:sz="2" w:space="0" w:color="1D1D1B"/>
              <w:right w:val="single" w:sz="2" w:space="0" w:color="1D1D1B"/>
            </w:tcBorders>
          </w:tcPr>
          <w:p w14:paraId="23159FC4"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U</w:t>
            </w:r>
          </w:p>
        </w:tc>
        <w:tc>
          <w:tcPr>
            <w:tcW w:w="1005" w:type="dxa"/>
            <w:tcBorders>
              <w:left w:val="single" w:sz="2" w:space="0" w:color="1D1D1B"/>
              <w:bottom w:val="single" w:sz="2" w:space="0" w:color="1D1D1B"/>
              <w:right w:val="single" w:sz="2" w:space="0" w:color="1D1D1B"/>
            </w:tcBorders>
          </w:tcPr>
          <w:p w14:paraId="0F9EF77A"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19</w:t>
            </w:r>
          </w:p>
        </w:tc>
        <w:tc>
          <w:tcPr>
            <w:tcW w:w="1122" w:type="dxa"/>
            <w:tcBorders>
              <w:left w:val="single" w:sz="2" w:space="0" w:color="1D1D1B"/>
              <w:bottom w:val="single" w:sz="2" w:space="0" w:color="1D1D1B"/>
              <w:right w:val="single" w:sz="2" w:space="0" w:color="1D1D1B"/>
            </w:tcBorders>
          </w:tcPr>
          <w:p w14:paraId="6088AB8E" w14:textId="77777777" w:rsidR="008E3891" w:rsidRPr="00357E3B" w:rsidRDefault="008E3891">
            <w:pPr>
              <w:widowControl w:val="0"/>
              <w:spacing w:before="97"/>
              <w:ind w:left="169"/>
              <w:rPr>
                <w:b/>
                <w:bCs/>
                <w:sz w:val="20"/>
                <w:szCs w:val="20"/>
              </w:rPr>
            </w:pPr>
            <w:r w:rsidRPr="00357E3B">
              <w:rPr>
                <w:b/>
                <w:bCs/>
                <w:sz w:val="20"/>
                <w:szCs w:val="20"/>
              </w:rPr>
              <w:t>190</w:t>
            </w:r>
          </w:p>
        </w:tc>
        <w:tc>
          <w:tcPr>
            <w:tcW w:w="1139" w:type="dxa"/>
            <w:tcBorders>
              <w:left w:val="single" w:sz="2" w:space="0" w:color="1D1D1B"/>
              <w:bottom w:val="single" w:sz="2" w:space="0" w:color="1D1D1B"/>
              <w:right w:val="single" w:sz="2" w:space="0" w:color="1D1D1B"/>
            </w:tcBorders>
          </w:tcPr>
          <w:p w14:paraId="762A552D" w14:textId="77777777" w:rsidR="008E3891" w:rsidRPr="00357E3B" w:rsidRDefault="008E3891">
            <w:pPr>
              <w:widowControl w:val="0"/>
              <w:spacing w:before="32" w:line="228" w:lineRule="auto"/>
              <w:ind w:left="206" w:hanging="95"/>
              <w:jc w:val="center"/>
              <w:rPr>
                <w:b/>
                <w:bCs/>
                <w:sz w:val="20"/>
                <w:szCs w:val="20"/>
              </w:rPr>
            </w:pPr>
            <w:r w:rsidRPr="00357E3B">
              <w:rPr>
                <w:b/>
                <w:bCs/>
                <w:sz w:val="20"/>
                <w:szCs w:val="20"/>
              </w:rPr>
              <w:t>Unité</w:t>
            </w:r>
          </w:p>
        </w:tc>
        <w:tc>
          <w:tcPr>
            <w:tcW w:w="1087" w:type="dxa"/>
            <w:tcBorders>
              <w:left w:val="single" w:sz="2" w:space="0" w:color="1D1D1B"/>
              <w:bottom w:val="single" w:sz="2" w:space="0" w:color="1D1D1B"/>
              <w:right w:val="single" w:sz="2" w:space="0" w:color="1D1D1B"/>
            </w:tcBorders>
          </w:tcPr>
          <w:p w14:paraId="5112A372"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10</w:t>
            </w:r>
          </w:p>
        </w:tc>
        <w:tc>
          <w:tcPr>
            <w:tcW w:w="1139" w:type="dxa"/>
            <w:tcBorders>
              <w:left w:val="single" w:sz="2" w:space="0" w:color="1D1D1B"/>
              <w:bottom w:val="single" w:sz="2" w:space="0" w:color="1D1D1B"/>
              <w:right w:val="single" w:sz="2" w:space="0" w:color="1D1D1B"/>
            </w:tcBorders>
          </w:tcPr>
          <w:p w14:paraId="53152F3E"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19</w:t>
            </w:r>
          </w:p>
        </w:tc>
        <w:tc>
          <w:tcPr>
            <w:tcW w:w="1907" w:type="dxa"/>
            <w:tcBorders>
              <w:left w:val="single" w:sz="2" w:space="0" w:color="1D1D1B"/>
              <w:bottom w:val="single" w:sz="2" w:space="0" w:color="1D1D1B"/>
              <w:right w:val="single" w:sz="2" w:space="0" w:color="1D1D1B"/>
            </w:tcBorders>
          </w:tcPr>
          <w:p w14:paraId="6EC24DC3" w14:textId="77777777" w:rsidR="008E3891" w:rsidRPr="00357E3B" w:rsidRDefault="008E3891">
            <w:pPr>
              <w:widowControl w:val="0"/>
              <w:spacing w:before="32" w:line="228" w:lineRule="auto"/>
              <w:ind w:left="156" w:right="1" w:hanging="70"/>
              <w:rPr>
                <w:b/>
                <w:bCs/>
                <w:sz w:val="20"/>
                <w:szCs w:val="20"/>
              </w:rPr>
            </w:pPr>
          </w:p>
        </w:tc>
      </w:tr>
      <w:tr w:rsidR="008E3891" w:rsidRPr="008347BA" w14:paraId="53DDEACF" w14:textId="77777777" w:rsidTr="00357E3B">
        <w:trPr>
          <w:trHeight w:val="330"/>
        </w:trPr>
        <w:tc>
          <w:tcPr>
            <w:tcW w:w="1654" w:type="dxa"/>
            <w:vMerge/>
            <w:tcBorders>
              <w:left w:val="single" w:sz="2" w:space="0" w:color="1D1D1B"/>
              <w:right w:val="single" w:sz="2" w:space="0" w:color="1D1D1B"/>
            </w:tcBorders>
          </w:tcPr>
          <w:p w14:paraId="1AD25B47"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130484EB" w14:textId="77777777" w:rsidR="008E3891" w:rsidRPr="008347BA" w:rsidRDefault="008E3891">
            <w:pPr>
              <w:widowControl w:val="0"/>
              <w:spacing w:before="97"/>
              <w:ind w:left="113"/>
              <w:rPr>
                <w:sz w:val="22"/>
              </w:rPr>
            </w:pPr>
            <w:r w:rsidRPr="008347BA">
              <w:rPr>
                <w:sz w:val="22"/>
                <w:szCs w:val="22"/>
              </w:rPr>
              <w:t>Radiateurs</w:t>
            </w:r>
          </w:p>
        </w:tc>
        <w:tc>
          <w:tcPr>
            <w:tcW w:w="1571" w:type="dxa"/>
            <w:tcBorders>
              <w:left w:val="single" w:sz="2" w:space="0" w:color="1D1D1B"/>
              <w:bottom w:val="single" w:sz="2" w:space="0" w:color="1D1D1B"/>
              <w:right w:val="single" w:sz="2" w:space="0" w:color="1D1D1B"/>
            </w:tcBorders>
          </w:tcPr>
          <w:p w14:paraId="2F6BE1D8"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66</w:t>
            </w:r>
          </w:p>
        </w:tc>
        <w:tc>
          <w:tcPr>
            <w:tcW w:w="804" w:type="dxa"/>
            <w:tcBorders>
              <w:left w:val="single" w:sz="2" w:space="0" w:color="1D1D1B"/>
              <w:bottom w:val="single" w:sz="2" w:space="0" w:color="1D1D1B"/>
              <w:right w:val="single" w:sz="2" w:space="0" w:color="1D1D1B"/>
            </w:tcBorders>
          </w:tcPr>
          <w:p w14:paraId="58C3F754" w14:textId="77777777" w:rsidR="008E3891" w:rsidRPr="00357E3B" w:rsidRDefault="008E3891">
            <w:pPr>
              <w:widowControl w:val="0"/>
              <w:spacing w:before="97"/>
              <w:ind w:left="11"/>
              <w:jc w:val="center"/>
              <w:rPr>
                <w:b/>
                <w:bCs/>
                <w:sz w:val="20"/>
                <w:szCs w:val="20"/>
              </w:rPr>
            </w:pPr>
            <w:r w:rsidRPr="00357E3B">
              <w:rPr>
                <w:b/>
                <w:bCs/>
                <w:sz w:val="20"/>
                <w:szCs w:val="20"/>
              </w:rPr>
              <w:t>U</w:t>
            </w:r>
          </w:p>
        </w:tc>
        <w:tc>
          <w:tcPr>
            <w:tcW w:w="1005" w:type="dxa"/>
            <w:tcBorders>
              <w:left w:val="single" w:sz="2" w:space="0" w:color="1D1D1B"/>
              <w:bottom w:val="single" w:sz="2" w:space="0" w:color="1D1D1B"/>
              <w:right w:val="single" w:sz="2" w:space="0" w:color="1D1D1B"/>
            </w:tcBorders>
          </w:tcPr>
          <w:p w14:paraId="70F445E0" w14:textId="77777777" w:rsidR="008E3891" w:rsidRPr="00357E3B" w:rsidRDefault="008E3891">
            <w:pPr>
              <w:widowControl w:val="0"/>
              <w:spacing w:before="97"/>
              <w:ind w:left="11"/>
              <w:jc w:val="center"/>
              <w:rPr>
                <w:b/>
                <w:bCs/>
                <w:sz w:val="20"/>
                <w:szCs w:val="20"/>
              </w:rPr>
            </w:pPr>
            <w:r w:rsidRPr="00357E3B">
              <w:rPr>
                <w:b/>
                <w:bCs/>
                <w:sz w:val="20"/>
                <w:szCs w:val="20"/>
              </w:rPr>
              <w:t>20</w:t>
            </w:r>
          </w:p>
        </w:tc>
        <w:tc>
          <w:tcPr>
            <w:tcW w:w="1122" w:type="dxa"/>
            <w:tcBorders>
              <w:left w:val="single" w:sz="2" w:space="0" w:color="1D1D1B"/>
              <w:bottom w:val="single" w:sz="2" w:space="0" w:color="1D1D1B"/>
              <w:right w:val="single" w:sz="2" w:space="0" w:color="1D1D1B"/>
            </w:tcBorders>
          </w:tcPr>
          <w:p w14:paraId="6629A5F2" w14:textId="77777777" w:rsidR="008E3891" w:rsidRPr="00357E3B" w:rsidRDefault="008E3891">
            <w:pPr>
              <w:widowControl w:val="0"/>
              <w:spacing w:before="97"/>
              <w:ind w:left="169"/>
              <w:rPr>
                <w:b/>
                <w:bCs/>
                <w:sz w:val="20"/>
                <w:szCs w:val="20"/>
              </w:rPr>
            </w:pPr>
            <w:r w:rsidRPr="00357E3B">
              <w:rPr>
                <w:b/>
                <w:bCs/>
                <w:sz w:val="20"/>
                <w:szCs w:val="20"/>
              </w:rPr>
              <w:t>1320</w:t>
            </w:r>
          </w:p>
        </w:tc>
        <w:tc>
          <w:tcPr>
            <w:tcW w:w="1139" w:type="dxa"/>
            <w:tcBorders>
              <w:left w:val="single" w:sz="2" w:space="0" w:color="1D1D1B"/>
              <w:bottom w:val="single" w:sz="2" w:space="0" w:color="1D1D1B"/>
              <w:right w:val="single" w:sz="2" w:space="0" w:color="1D1D1B"/>
            </w:tcBorders>
          </w:tcPr>
          <w:p w14:paraId="66D0339E" w14:textId="77777777" w:rsidR="008E3891" w:rsidRPr="00357E3B" w:rsidRDefault="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Unité</w:t>
            </w:r>
          </w:p>
        </w:tc>
        <w:tc>
          <w:tcPr>
            <w:tcW w:w="1087" w:type="dxa"/>
            <w:tcBorders>
              <w:left w:val="single" w:sz="2" w:space="0" w:color="1D1D1B"/>
              <w:bottom w:val="single" w:sz="2" w:space="0" w:color="1D1D1B"/>
              <w:right w:val="single" w:sz="2" w:space="0" w:color="1D1D1B"/>
            </w:tcBorders>
          </w:tcPr>
          <w:p w14:paraId="5C591428"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66</w:t>
            </w:r>
          </w:p>
        </w:tc>
        <w:tc>
          <w:tcPr>
            <w:tcW w:w="1139" w:type="dxa"/>
            <w:tcBorders>
              <w:left w:val="single" w:sz="2" w:space="0" w:color="1D1D1B"/>
              <w:bottom w:val="single" w:sz="2" w:space="0" w:color="1D1D1B"/>
              <w:right w:val="single" w:sz="2" w:space="0" w:color="1D1D1B"/>
            </w:tcBorders>
          </w:tcPr>
          <w:p w14:paraId="6067219D"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20</w:t>
            </w:r>
          </w:p>
        </w:tc>
        <w:tc>
          <w:tcPr>
            <w:tcW w:w="1907" w:type="dxa"/>
            <w:tcBorders>
              <w:left w:val="single" w:sz="2" w:space="0" w:color="1D1D1B"/>
              <w:bottom w:val="single" w:sz="2" w:space="0" w:color="1D1D1B"/>
              <w:right w:val="single" w:sz="2" w:space="0" w:color="1D1D1B"/>
            </w:tcBorders>
          </w:tcPr>
          <w:p w14:paraId="6F817121" w14:textId="77777777" w:rsidR="008E3891" w:rsidRPr="00357E3B" w:rsidRDefault="008E3891">
            <w:pPr>
              <w:widowControl w:val="0"/>
              <w:spacing w:before="32" w:line="228" w:lineRule="auto"/>
              <w:ind w:left="156" w:right="1" w:hanging="70"/>
              <w:rPr>
                <w:b/>
                <w:bCs/>
                <w:sz w:val="20"/>
                <w:szCs w:val="20"/>
              </w:rPr>
            </w:pPr>
          </w:p>
        </w:tc>
      </w:tr>
      <w:tr w:rsidR="008E3891" w:rsidRPr="008347BA" w14:paraId="72CF7E0C" w14:textId="77777777" w:rsidTr="00357E3B">
        <w:trPr>
          <w:trHeight w:val="405"/>
        </w:trPr>
        <w:tc>
          <w:tcPr>
            <w:tcW w:w="1654" w:type="dxa"/>
            <w:vMerge/>
            <w:tcBorders>
              <w:left w:val="single" w:sz="2" w:space="0" w:color="1D1D1B"/>
              <w:right w:val="single" w:sz="2" w:space="0" w:color="1D1D1B"/>
            </w:tcBorders>
          </w:tcPr>
          <w:p w14:paraId="0385EFBA"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444A74F5" w14:textId="77777777" w:rsidR="008E3891" w:rsidRPr="008347BA" w:rsidRDefault="008E3891">
            <w:pPr>
              <w:widowControl w:val="0"/>
              <w:spacing w:before="97"/>
              <w:ind w:left="113"/>
              <w:rPr>
                <w:sz w:val="22"/>
              </w:rPr>
            </w:pPr>
            <w:r w:rsidRPr="008347BA">
              <w:rPr>
                <w:sz w:val="22"/>
                <w:szCs w:val="22"/>
              </w:rPr>
              <w:t>Câblage,</w:t>
            </w:r>
          </w:p>
        </w:tc>
        <w:tc>
          <w:tcPr>
            <w:tcW w:w="1571" w:type="dxa"/>
            <w:tcBorders>
              <w:left w:val="single" w:sz="2" w:space="0" w:color="1D1D1B"/>
              <w:bottom w:val="single" w:sz="2" w:space="0" w:color="1D1D1B"/>
              <w:right w:val="single" w:sz="2" w:space="0" w:color="1D1D1B"/>
            </w:tcBorders>
          </w:tcPr>
          <w:p w14:paraId="7775B24B"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50</w:t>
            </w:r>
          </w:p>
        </w:tc>
        <w:tc>
          <w:tcPr>
            <w:tcW w:w="804" w:type="dxa"/>
            <w:tcBorders>
              <w:left w:val="single" w:sz="2" w:space="0" w:color="1D1D1B"/>
              <w:bottom w:val="single" w:sz="2" w:space="0" w:color="1D1D1B"/>
              <w:right w:val="single" w:sz="2" w:space="0" w:color="1D1D1B"/>
            </w:tcBorders>
          </w:tcPr>
          <w:p w14:paraId="7945D889"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U</w:t>
            </w:r>
          </w:p>
        </w:tc>
        <w:tc>
          <w:tcPr>
            <w:tcW w:w="1005" w:type="dxa"/>
            <w:tcBorders>
              <w:left w:val="single" w:sz="2" w:space="0" w:color="1D1D1B"/>
              <w:bottom w:val="single" w:sz="2" w:space="0" w:color="1D1D1B"/>
              <w:right w:val="single" w:sz="2" w:space="0" w:color="1D1D1B"/>
            </w:tcBorders>
          </w:tcPr>
          <w:p w14:paraId="0790F230"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20</w:t>
            </w:r>
          </w:p>
        </w:tc>
        <w:tc>
          <w:tcPr>
            <w:tcW w:w="1122" w:type="dxa"/>
            <w:tcBorders>
              <w:left w:val="single" w:sz="2" w:space="0" w:color="1D1D1B"/>
              <w:bottom w:val="single" w:sz="2" w:space="0" w:color="1D1D1B"/>
              <w:right w:val="single" w:sz="2" w:space="0" w:color="1D1D1B"/>
            </w:tcBorders>
          </w:tcPr>
          <w:p w14:paraId="5EA7DD00" w14:textId="77777777" w:rsidR="008E3891" w:rsidRPr="00357E3B" w:rsidRDefault="008E3891">
            <w:pPr>
              <w:widowControl w:val="0"/>
              <w:spacing w:before="97"/>
              <w:ind w:left="169"/>
              <w:rPr>
                <w:b/>
                <w:bCs/>
                <w:sz w:val="20"/>
                <w:szCs w:val="20"/>
              </w:rPr>
            </w:pPr>
            <w:r w:rsidRPr="00357E3B">
              <w:rPr>
                <w:b/>
                <w:bCs/>
                <w:sz w:val="20"/>
                <w:szCs w:val="20"/>
              </w:rPr>
              <w:t>1000</w:t>
            </w:r>
          </w:p>
        </w:tc>
        <w:tc>
          <w:tcPr>
            <w:tcW w:w="1139" w:type="dxa"/>
            <w:tcBorders>
              <w:left w:val="single" w:sz="2" w:space="0" w:color="1D1D1B"/>
              <w:bottom w:val="single" w:sz="2" w:space="0" w:color="1D1D1B"/>
              <w:right w:val="single" w:sz="2" w:space="0" w:color="1D1D1B"/>
            </w:tcBorders>
          </w:tcPr>
          <w:p w14:paraId="68D6205D" w14:textId="77777777" w:rsidR="008E3891" w:rsidRPr="00357E3B" w:rsidRDefault="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Unité</w:t>
            </w:r>
          </w:p>
        </w:tc>
        <w:tc>
          <w:tcPr>
            <w:tcW w:w="1087" w:type="dxa"/>
            <w:tcBorders>
              <w:left w:val="single" w:sz="2" w:space="0" w:color="1D1D1B"/>
              <w:bottom w:val="single" w:sz="2" w:space="0" w:color="1D1D1B"/>
              <w:right w:val="single" w:sz="2" w:space="0" w:color="1D1D1B"/>
            </w:tcBorders>
          </w:tcPr>
          <w:p w14:paraId="79A4880B" w14:textId="77777777" w:rsidR="008E3891" w:rsidRPr="00357E3B" w:rsidRDefault="008E3891">
            <w:pPr>
              <w:widowControl w:val="0"/>
              <w:spacing w:before="32" w:line="228" w:lineRule="auto"/>
              <w:ind w:left="256" w:right="159" w:hanging="12"/>
              <w:jc w:val="center"/>
              <w:rPr>
                <w:b/>
                <w:bCs/>
                <w:color w:val="231F20"/>
                <w:sz w:val="20"/>
                <w:szCs w:val="20"/>
              </w:rPr>
            </w:pPr>
            <w:r w:rsidRPr="00357E3B">
              <w:rPr>
                <w:b/>
                <w:bCs/>
                <w:color w:val="231F20"/>
                <w:sz w:val="20"/>
                <w:szCs w:val="20"/>
              </w:rPr>
              <w:t>50</w:t>
            </w:r>
          </w:p>
        </w:tc>
        <w:tc>
          <w:tcPr>
            <w:tcW w:w="1139" w:type="dxa"/>
            <w:tcBorders>
              <w:left w:val="single" w:sz="2" w:space="0" w:color="1D1D1B"/>
              <w:bottom w:val="single" w:sz="2" w:space="0" w:color="1D1D1B"/>
              <w:right w:val="single" w:sz="2" w:space="0" w:color="1D1D1B"/>
            </w:tcBorders>
          </w:tcPr>
          <w:p w14:paraId="3803FC4B"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20</w:t>
            </w:r>
          </w:p>
        </w:tc>
        <w:tc>
          <w:tcPr>
            <w:tcW w:w="1907" w:type="dxa"/>
            <w:tcBorders>
              <w:left w:val="single" w:sz="2" w:space="0" w:color="1D1D1B"/>
              <w:bottom w:val="single" w:sz="2" w:space="0" w:color="1D1D1B"/>
              <w:right w:val="single" w:sz="2" w:space="0" w:color="1D1D1B"/>
            </w:tcBorders>
          </w:tcPr>
          <w:p w14:paraId="0BF28B1D" w14:textId="77777777" w:rsidR="008E3891" w:rsidRPr="00357E3B" w:rsidRDefault="008E3891">
            <w:pPr>
              <w:widowControl w:val="0"/>
              <w:spacing w:before="32" w:line="228" w:lineRule="auto"/>
              <w:ind w:left="156" w:right="1" w:hanging="70"/>
              <w:rPr>
                <w:b/>
                <w:bCs/>
                <w:sz w:val="20"/>
                <w:szCs w:val="20"/>
              </w:rPr>
            </w:pPr>
          </w:p>
        </w:tc>
      </w:tr>
      <w:tr w:rsidR="008E3891" w:rsidRPr="008347BA" w14:paraId="59B6B2AA" w14:textId="77777777" w:rsidTr="00357E3B">
        <w:trPr>
          <w:trHeight w:val="116"/>
        </w:trPr>
        <w:tc>
          <w:tcPr>
            <w:tcW w:w="1654" w:type="dxa"/>
            <w:vMerge/>
            <w:tcBorders>
              <w:left w:val="single" w:sz="2" w:space="0" w:color="1D1D1B"/>
              <w:right w:val="single" w:sz="2" w:space="0" w:color="1D1D1B"/>
            </w:tcBorders>
          </w:tcPr>
          <w:p w14:paraId="1D237A23"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75115A37" w14:textId="77777777" w:rsidR="008E3891" w:rsidRPr="008347BA" w:rsidRDefault="008E3891">
            <w:pPr>
              <w:widowControl w:val="0"/>
              <w:spacing w:before="97"/>
              <w:ind w:left="113"/>
              <w:rPr>
                <w:sz w:val="22"/>
              </w:rPr>
            </w:pPr>
            <w:r w:rsidRPr="008347BA">
              <w:rPr>
                <w:sz w:val="22"/>
                <w:szCs w:val="22"/>
              </w:rPr>
              <w:t>Colle pour carrelage</w:t>
            </w:r>
          </w:p>
        </w:tc>
        <w:tc>
          <w:tcPr>
            <w:tcW w:w="1571" w:type="dxa"/>
            <w:tcBorders>
              <w:left w:val="single" w:sz="2" w:space="0" w:color="1D1D1B"/>
              <w:bottom w:val="single" w:sz="2" w:space="0" w:color="1D1D1B"/>
              <w:right w:val="single" w:sz="2" w:space="0" w:color="1D1D1B"/>
            </w:tcBorders>
          </w:tcPr>
          <w:p w14:paraId="35BEF774"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200</w:t>
            </w:r>
          </w:p>
        </w:tc>
        <w:tc>
          <w:tcPr>
            <w:tcW w:w="804" w:type="dxa"/>
            <w:tcBorders>
              <w:left w:val="single" w:sz="2" w:space="0" w:color="1D1D1B"/>
              <w:bottom w:val="single" w:sz="2" w:space="0" w:color="1D1D1B"/>
              <w:right w:val="single" w:sz="2" w:space="0" w:color="1D1D1B"/>
            </w:tcBorders>
          </w:tcPr>
          <w:p w14:paraId="7A27E033" w14:textId="1F279651"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66D0F42B"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7</w:t>
            </w:r>
          </w:p>
        </w:tc>
        <w:tc>
          <w:tcPr>
            <w:tcW w:w="1122" w:type="dxa"/>
            <w:tcBorders>
              <w:left w:val="single" w:sz="2" w:space="0" w:color="1D1D1B"/>
              <w:bottom w:val="single" w:sz="2" w:space="0" w:color="1D1D1B"/>
              <w:right w:val="single" w:sz="2" w:space="0" w:color="1D1D1B"/>
            </w:tcBorders>
          </w:tcPr>
          <w:p w14:paraId="79340855" w14:textId="77777777" w:rsidR="008E3891" w:rsidRPr="00357E3B" w:rsidRDefault="008E3891">
            <w:pPr>
              <w:widowControl w:val="0"/>
              <w:spacing w:before="97"/>
              <w:ind w:left="169"/>
              <w:rPr>
                <w:b/>
                <w:bCs/>
                <w:sz w:val="20"/>
                <w:szCs w:val="20"/>
              </w:rPr>
            </w:pPr>
            <w:r w:rsidRPr="00357E3B">
              <w:rPr>
                <w:b/>
                <w:bCs/>
                <w:sz w:val="20"/>
                <w:szCs w:val="20"/>
              </w:rPr>
              <w:t>1400</w:t>
            </w:r>
          </w:p>
        </w:tc>
        <w:tc>
          <w:tcPr>
            <w:tcW w:w="1139" w:type="dxa"/>
            <w:tcBorders>
              <w:left w:val="single" w:sz="2" w:space="0" w:color="1D1D1B"/>
              <w:bottom w:val="single" w:sz="2" w:space="0" w:color="1D1D1B"/>
              <w:right w:val="single" w:sz="2" w:space="0" w:color="1D1D1B"/>
            </w:tcBorders>
          </w:tcPr>
          <w:p w14:paraId="5C30A89A" w14:textId="77777777" w:rsidR="008E3891" w:rsidRPr="00357E3B" w:rsidRDefault="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Sac</w:t>
            </w:r>
          </w:p>
        </w:tc>
        <w:tc>
          <w:tcPr>
            <w:tcW w:w="1087" w:type="dxa"/>
            <w:tcBorders>
              <w:left w:val="single" w:sz="2" w:space="0" w:color="1D1D1B"/>
              <w:bottom w:val="single" w:sz="2" w:space="0" w:color="1D1D1B"/>
              <w:right w:val="single" w:sz="2" w:space="0" w:color="1D1D1B"/>
            </w:tcBorders>
          </w:tcPr>
          <w:p w14:paraId="51C1025F"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56</w:t>
            </w:r>
          </w:p>
        </w:tc>
        <w:tc>
          <w:tcPr>
            <w:tcW w:w="1139" w:type="dxa"/>
            <w:tcBorders>
              <w:left w:val="single" w:sz="2" w:space="0" w:color="1D1D1B"/>
              <w:bottom w:val="single" w:sz="2" w:space="0" w:color="1D1D1B"/>
              <w:right w:val="single" w:sz="2" w:space="0" w:color="1D1D1B"/>
            </w:tcBorders>
          </w:tcPr>
          <w:p w14:paraId="7484DBF6"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27F76A53" w14:textId="77777777" w:rsidR="008E3891" w:rsidRPr="00357E3B" w:rsidRDefault="008E3891">
            <w:pPr>
              <w:widowControl w:val="0"/>
              <w:spacing w:before="32" w:line="228" w:lineRule="auto"/>
              <w:ind w:left="156" w:right="1" w:hanging="70"/>
              <w:rPr>
                <w:b/>
                <w:bCs/>
                <w:sz w:val="20"/>
                <w:szCs w:val="20"/>
              </w:rPr>
            </w:pPr>
          </w:p>
        </w:tc>
      </w:tr>
      <w:tr w:rsidR="008E3891" w:rsidRPr="008347BA" w14:paraId="095C6BE7" w14:textId="77777777" w:rsidTr="00357E3B">
        <w:trPr>
          <w:trHeight w:val="301"/>
        </w:trPr>
        <w:tc>
          <w:tcPr>
            <w:tcW w:w="1654" w:type="dxa"/>
            <w:vMerge/>
            <w:tcBorders>
              <w:left w:val="single" w:sz="2" w:space="0" w:color="1D1D1B"/>
              <w:right w:val="single" w:sz="2" w:space="0" w:color="1D1D1B"/>
            </w:tcBorders>
          </w:tcPr>
          <w:p w14:paraId="50F10CA8"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4A7F6E42" w14:textId="77777777" w:rsidR="008E3891" w:rsidRPr="008347BA" w:rsidRDefault="008E3891">
            <w:pPr>
              <w:widowControl w:val="0"/>
              <w:spacing w:before="97"/>
              <w:ind w:left="113"/>
              <w:rPr>
                <w:sz w:val="22"/>
              </w:rPr>
            </w:pPr>
            <w:r w:rsidRPr="008347BA">
              <w:rPr>
                <w:sz w:val="22"/>
                <w:szCs w:val="22"/>
              </w:rPr>
              <w:t>Joints pour carrelage</w:t>
            </w:r>
          </w:p>
        </w:tc>
        <w:tc>
          <w:tcPr>
            <w:tcW w:w="1571" w:type="dxa"/>
            <w:tcBorders>
              <w:left w:val="single" w:sz="2" w:space="0" w:color="1D1D1B"/>
              <w:bottom w:val="single" w:sz="2" w:space="0" w:color="1D1D1B"/>
              <w:right w:val="single" w:sz="2" w:space="0" w:color="1D1D1B"/>
            </w:tcBorders>
          </w:tcPr>
          <w:p w14:paraId="15B5C307"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200</w:t>
            </w:r>
          </w:p>
        </w:tc>
        <w:tc>
          <w:tcPr>
            <w:tcW w:w="804" w:type="dxa"/>
            <w:tcBorders>
              <w:left w:val="single" w:sz="2" w:space="0" w:color="1D1D1B"/>
              <w:bottom w:val="single" w:sz="2" w:space="0" w:color="1D1D1B"/>
              <w:right w:val="single" w:sz="2" w:space="0" w:color="1D1D1B"/>
            </w:tcBorders>
          </w:tcPr>
          <w:p w14:paraId="7907B057" w14:textId="40DF64A5"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370500C7"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1</w:t>
            </w:r>
          </w:p>
        </w:tc>
        <w:tc>
          <w:tcPr>
            <w:tcW w:w="1122" w:type="dxa"/>
            <w:tcBorders>
              <w:left w:val="single" w:sz="2" w:space="0" w:color="1D1D1B"/>
              <w:bottom w:val="single" w:sz="2" w:space="0" w:color="1D1D1B"/>
              <w:right w:val="single" w:sz="2" w:space="0" w:color="1D1D1B"/>
            </w:tcBorders>
          </w:tcPr>
          <w:p w14:paraId="55FB9FD8" w14:textId="77777777" w:rsidR="008E3891" w:rsidRPr="00357E3B" w:rsidRDefault="008E3891">
            <w:pPr>
              <w:widowControl w:val="0"/>
              <w:spacing w:before="97"/>
              <w:ind w:left="169"/>
              <w:rPr>
                <w:b/>
                <w:bCs/>
                <w:sz w:val="20"/>
                <w:szCs w:val="20"/>
              </w:rPr>
            </w:pPr>
            <w:r w:rsidRPr="00357E3B">
              <w:rPr>
                <w:b/>
                <w:bCs/>
                <w:sz w:val="20"/>
                <w:szCs w:val="20"/>
              </w:rPr>
              <w:t>00</w:t>
            </w:r>
          </w:p>
        </w:tc>
        <w:tc>
          <w:tcPr>
            <w:tcW w:w="1139" w:type="dxa"/>
            <w:tcBorders>
              <w:left w:val="single" w:sz="2" w:space="0" w:color="1D1D1B"/>
              <w:bottom w:val="single" w:sz="2" w:space="0" w:color="1D1D1B"/>
              <w:right w:val="single" w:sz="2" w:space="0" w:color="1D1D1B"/>
            </w:tcBorders>
          </w:tcPr>
          <w:p w14:paraId="312FFB3C" w14:textId="77777777" w:rsidR="008E3891" w:rsidRPr="00357E3B" w:rsidRDefault="008E3891">
            <w:pPr>
              <w:widowControl w:val="0"/>
              <w:spacing w:before="32" w:line="228" w:lineRule="auto"/>
              <w:ind w:left="206" w:hanging="95"/>
              <w:jc w:val="center"/>
              <w:rPr>
                <w:b/>
                <w:bCs/>
                <w:sz w:val="20"/>
                <w:szCs w:val="20"/>
              </w:rPr>
            </w:pPr>
            <w:r w:rsidRPr="00357E3B">
              <w:rPr>
                <w:b/>
                <w:bCs/>
                <w:sz w:val="20"/>
                <w:szCs w:val="20"/>
              </w:rPr>
              <w:t>Sac</w:t>
            </w:r>
          </w:p>
        </w:tc>
        <w:tc>
          <w:tcPr>
            <w:tcW w:w="1087" w:type="dxa"/>
            <w:tcBorders>
              <w:left w:val="single" w:sz="2" w:space="0" w:color="1D1D1B"/>
              <w:bottom w:val="single" w:sz="2" w:space="0" w:color="1D1D1B"/>
              <w:right w:val="single" w:sz="2" w:space="0" w:color="1D1D1B"/>
            </w:tcBorders>
          </w:tcPr>
          <w:p w14:paraId="18C5F781"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8</w:t>
            </w:r>
          </w:p>
        </w:tc>
        <w:tc>
          <w:tcPr>
            <w:tcW w:w="1139" w:type="dxa"/>
            <w:tcBorders>
              <w:left w:val="single" w:sz="2" w:space="0" w:color="1D1D1B"/>
              <w:bottom w:val="single" w:sz="2" w:space="0" w:color="1D1D1B"/>
              <w:right w:val="single" w:sz="2" w:space="0" w:color="1D1D1B"/>
            </w:tcBorders>
          </w:tcPr>
          <w:p w14:paraId="7DB4C702"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1B438BF1" w14:textId="77777777" w:rsidR="008E3891" w:rsidRPr="00357E3B" w:rsidRDefault="008E3891">
            <w:pPr>
              <w:widowControl w:val="0"/>
              <w:spacing w:before="32" w:line="228" w:lineRule="auto"/>
              <w:ind w:left="156" w:right="1" w:hanging="70"/>
              <w:rPr>
                <w:b/>
                <w:bCs/>
                <w:sz w:val="20"/>
                <w:szCs w:val="20"/>
              </w:rPr>
            </w:pPr>
          </w:p>
        </w:tc>
      </w:tr>
      <w:tr w:rsidR="008E3891" w:rsidRPr="008347BA" w14:paraId="4F97A363" w14:textId="77777777" w:rsidTr="00357E3B">
        <w:trPr>
          <w:trHeight w:val="116"/>
        </w:trPr>
        <w:tc>
          <w:tcPr>
            <w:tcW w:w="1654" w:type="dxa"/>
            <w:vMerge/>
            <w:tcBorders>
              <w:left w:val="single" w:sz="2" w:space="0" w:color="1D1D1B"/>
              <w:right w:val="single" w:sz="2" w:space="0" w:color="1D1D1B"/>
            </w:tcBorders>
          </w:tcPr>
          <w:p w14:paraId="39A43E1B"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6CEF6CB2" w14:textId="77777777" w:rsidR="008E3891" w:rsidRPr="008347BA" w:rsidRDefault="008E3891">
            <w:pPr>
              <w:widowControl w:val="0"/>
              <w:spacing w:before="97"/>
              <w:ind w:left="113"/>
              <w:rPr>
                <w:sz w:val="22"/>
              </w:rPr>
            </w:pPr>
            <w:r w:rsidRPr="008347BA">
              <w:rPr>
                <w:sz w:val="22"/>
                <w:szCs w:val="22"/>
              </w:rPr>
              <w:t xml:space="preserve">Ragréage </w:t>
            </w:r>
            <w:proofErr w:type="spellStart"/>
            <w:r w:rsidRPr="008347BA">
              <w:rPr>
                <w:sz w:val="22"/>
                <w:szCs w:val="22"/>
              </w:rPr>
              <w:t>autonivellant</w:t>
            </w:r>
            <w:proofErr w:type="spellEnd"/>
            <w:r w:rsidRPr="008347BA">
              <w:rPr>
                <w:sz w:val="22"/>
                <w:szCs w:val="22"/>
              </w:rPr>
              <w:t xml:space="preserve"> (3mm) avant carrelage</w:t>
            </w:r>
          </w:p>
        </w:tc>
        <w:tc>
          <w:tcPr>
            <w:tcW w:w="1571" w:type="dxa"/>
            <w:tcBorders>
              <w:left w:val="single" w:sz="2" w:space="0" w:color="1D1D1B"/>
              <w:bottom w:val="single" w:sz="2" w:space="0" w:color="1D1D1B"/>
              <w:right w:val="single" w:sz="2" w:space="0" w:color="1D1D1B"/>
            </w:tcBorders>
          </w:tcPr>
          <w:p w14:paraId="3829CF2B"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200</w:t>
            </w:r>
          </w:p>
        </w:tc>
        <w:tc>
          <w:tcPr>
            <w:tcW w:w="804" w:type="dxa"/>
            <w:tcBorders>
              <w:left w:val="single" w:sz="2" w:space="0" w:color="1D1D1B"/>
              <w:bottom w:val="single" w:sz="2" w:space="0" w:color="1D1D1B"/>
              <w:right w:val="single" w:sz="2" w:space="0" w:color="1D1D1B"/>
            </w:tcBorders>
          </w:tcPr>
          <w:p w14:paraId="36FD6AAE" w14:textId="03D415B8"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32F268AF"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4</w:t>
            </w:r>
          </w:p>
        </w:tc>
        <w:tc>
          <w:tcPr>
            <w:tcW w:w="1122" w:type="dxa"/>
            <w:tcBorders>
              <w:left w:val="single" w:sz="2" w:space="0" w:color="1D1D1B"/>
              <w:bottom w:val="single" w:sz="2" w:space="0" w:color="1D1D1B"/>
              <w:right w:val="single" w:sz="2" w:space="0" w:color="1D1D1B"/>
            </w:tcBorders>
          </w:tcPr>
          <w:p w14:paraId="18A6C264" w14:textId="77777777" w:rsidR="008E3891" w:rsidRPr="00357E3B" w:rsidRDefault="008E3891">
            <w:pPr>
              <w:widowControl w:val="0"/>
              <w:spacing w:before="97"/>
              <w:ind w:left="169"/>
              <w:rPr>
                <w:b/>
                <w:bCs/>
                <w:sz w:val="20"/>
                <w:szCs w:val="20"/>
              </w:rPr>
            </w:pPr>
            <w:r w:rsidRPr="00357E3B">
              <w:rPr>
                <w:b/>
                <w:bCs/>
                <w:sz w:val="20"/>
                <w:szCs w:val="20"/>
              </w:rPr>
              <w:t>800</w:t>
            </w:r>
          </w:p>
        </w:tc>
        <w:tc>
          <w:tcPr>
            <w:tcW w:w="1139" w:type="dxa"/>
            <w:tcBorders>
              <w:left w:val="single" w:sz="2" w:space="0" w:color="1D1D1B"/>
              <w:bottom w:val="single" w:sz="2" w:space="0" w:color="1D1D1B"/>
              <w:right w:val="single" w:sz="2" w:space="0" w:color="1D1D1B"/>
            </w:tcBorders>
          </w:tcPr>
          <w:p w14:paraId="507C2E60" w14:textId="77777777" w:rsidR="008E3891" w:rsidRPr="00357E3B" w:rsidRDefault="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Sac</w:t>
            </w:r>
          </w:p>
        </w:tc>
        <w:tc>
          <w:tcPr>
            <w:tcW w:w="1087" w:type="dxa"/>
            <w:tcBorders>
              <w:left w:val="single" w:sz="2" w:space="0" w:color="1D1D1B"/>
              <w:bottom w:val="single" w:sz="2" w:space="0" w:color="1D1D1B"/>
              <w:right w:val="single" w:sz="2" w:space="0" w:color="1D1D1B"/>
            </w:tcBorders>
          </w:tcPr>
          <w:p w14:paraId="470BED9E"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32</w:t>
            </w:r>
          </w:p>
        </w:tc>
        <w:tc>
          <w:tcPr>
            <w:tcW w:w="1139" w:type="dxa"/>
            <w:tcBorders>
              <w:left w:val="single" w:sz="2" w:space="0" w:color="1D1D1B"/>
              <w:bottom w:val="single" w:sz="2" w:space="0" w:color="1D1D1B"/>
              <w:right w:val="single" w:sz="2" w:space="0" w:color="1D1D1B"/>
            </w:tcBorders>
          </w:tcPr>
          <w:p w14:paraId="2FA7B0F3"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4F3C18FE" w14:textId="77777777" w:rsidR="008E3891" w:rsidRPr="00357E3B" w:rsidRDefault="008E3891">
            <w:pPr>
              <w:widowControl w:val="0"/>
              <w:spacing w:before="32" w:line="228" w:lineRule="auto"/>
              <w:ind w:left="156" w:right="1" w:hanging="70"/>
              <w:rPr>
                <w:b/>
                <w:bCs/>
                <w:sz w:val="20"/>
                <w:szCs w:val="20"/>
              </w:rPr>
            </w:pPr>
          </w:p>
        </w:tc>
      </w:tr>
      <w:tr w:rsidR="008E3891" w:rsidRPr="008347BA" w14:paraId="382C3F16" w14:textId="77777777" w:rsidTr="00357E3B">
        <w:trPr>
          <w:trHeight w:val="116"/>
        </w:trPr>
        <w:tc>
          <w:tcPr>
            <w:tcW w:w="1654" w:type="dxa"/>
            <w:vMerge/>
            <w:tcBorders>
              <w:left w:val="single" w:sz="2" w:space="0" w:color="1D1D1B"/>
              <w:right w:val="single" w:sz="2" w:space="0" w:color="1D1D1B"/>
            </w:tcBorders>
          </w:tcPr>
          <w:p w14:paraId="0763E203"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1DE246C9" w14:textId="77777777" w:rsidR="008E3891" w:rsidRPr="008347BA" w:rsidRDefault="008E3891">
            <w:pPr>
              <w:widowControl w:val="0"/>
              <w:spacing w:before="97"/>
              <w:ind w:left="113"/>
              <w:rPr>
                <w:sz w:val="22"/>
              </w:rPr>
            </w:pPr>
            <w:r w:rsidRPr="008347BA">
              <w:rPr>
                <w:sz w:val="22"/>
                <w:szCs w:val="22"/>
              </w:rPr>
              <w:t>Colle sol souple /moquette</w:t>
            </w:r>
          </w:p>
        </w:tc>
        <w:tc>
          <w:tcPr>
            <w:tcW w:w="1571" w:type="dxa"/>
            <w:tcBorders>
              <w:left w:val="single" w:sz="2" w:space="0" w:color="1D1D1B"/>
              <w:bottom w:val="single" w:sz="2" w:space="0" w:color="1D1D1B"/>
              <w:right w:val="single" w:sz="2" w:space="0" w:color="1D1D1B"/>
            </w:tcBorders>
          </w:tcPr>
          <w:p w14:paraId="0CC2619E"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300</w:t>
            </w:r>
          </w:p>
        </w:tc>
        <w:tc>
          <w:tcPr>
            <w:tcW w:w="804" w:type="dxa"/>
            <w:tcBorders>
              <w:left w:val="single" w:sz="2" w:space="0" w:color="1D1D1B"/>
              <w:bottom w:val="single" w:sz="2" w:space="0" w:color="1D1D1B"/>
              <w:right w:val="single" w:sz="2" w:space="0" w:color="1D1D1B"/>
            </w:tcBorders>
          </w:tcPr>
          <w:p w14:paraId="1827A0A6" w14:textId="34ED11E6" w:rsidR="008E3891" w:rsidRPr="00357E3B" w:rsidRDefault="007B061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434AC743"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2</w:t>
            </w:r>
          </w:p>
        </w:tc>
        <w:tc>
          <w:tcPr>
            <w:tcW w:w="1122" w:type="dxa"/>
            <w:tcBorders>
              <w:left w:val="single" w:sz="2" w:space="0" w:color="1D1D1B"/>
              <w:bottom w:val="single" w:sz="2" w:space="0" w:color="1D1D1B"/>
              <w:right w:val="single" w:sz="2" w:space="0" w:color="1D1D1B"/>
            </w:tcBorders>
          </w:tcPr>
          <w:p w14:paraId="26CB2FB5" w14:textId="77777777" w:rsidR="008E3891" w:rsidRPr="00357E3B" w:rsidRDefault="008E3891">
            <w:pPr>
              <w:widowControl w:val="0"/>
              <w:spacing w:before="97"/>
              <w:ind w:left="169"/>
              <w:rPr>
                <w:b/>
                <w:bCs/>
                <w:sz w:val="20"/>
                <w:szCs w:val="20"/>
              </w:rPr>
            </w:pPr>
            <w:r w:rsidRPr="00357E3B">
              <w:rPr>
                <w:b/>
                <w:bCs/>
                <w:sz w:val="20"/>
                <w:szCs w:val="20"/>
              </w:rPr>
              <w:t>600</w:t>
            </w:r>
          </w:p>
        </w:tc>
        <w:tc>
          <w:tcPr>
            <w:tcW w:w="1139" w:type="dxa"/>
            <w:tcBorders>
              <w:left w:val="single" w:sz="2" w:space="0" w:color="1D1D1B"/>
              <w:bottom w:val="single" w:sz="2" w:space="0" w:color="1D1D1B"/>
              <w:right w:val="single" w:sz="2" w:space="0" w:color="1D1D1B"/>
            </w:tcBorders>
          </w:tcPr>
          <w:p w14:paraId="5BF1E87A" w14:textId="77777777" w:rsidR="008E3891" w:rsidRPr="00357E3B" w:rsidRDefault="008E3891">
            <w:pPr>
              <w:widowControl w:val="0"/>
              <w:spacing w:before="32" w:line="228" w:lineRule="auto"/>
              <w:ind w:left="206" w:hanging="95"/>
              <w:jc w:val="center"/>
              <w:rPr>
                <w:b/>
                <w:bCs/>
                <w:sz w:val="20"/>
                <w:szCs w:val="20"/>
              </w:rPr>
            </w:pPr>
            <w:r w:rsidRPr="00357E3B">
              <w:rPr>
                <w:b/>
                <w:bCs/>
                <w:sz w:val="20"/>
                <w:szCs w:val="20"/>
              </w:rPr>
              <w:t>Sac</w:t>
            </w:r>
          </w:p>
        </w:tc>
        <w:tc>
          <w:tcPr>
            <w:tcW w:w="1087" w:type="dxa"/>
            <w:tcBorders>
              <w:left w:val="single" w:sz="2" w:space="0" w:color="1D1D1B"/>
              <w:bottom w:val="single" w:sz="2" w:space="0" w:color="1D1D1B"/>
              <w:right w:val="single" w:sz="2" w:space="0" w:color="1D1D1B"/>
            </w:tcBorders>
          </w:tcPr>
          <w:p w14:paraId="6A707339" w14:textId="77777777" w:rsidR="008E3891" w:rsidRPr="00357E3B" w:rsidRDefault="008E3891">
            <w:pPr>
              <w:widowControl w:val="0"/>
              <w:spacing w:before="32" w:line="228" w:lineRule="auto"/>
              <w:ind w:left="256" w:right="159" w:hanging="12"/>
              <w:jc w:val="center"/>
              <w:rPr>
                <w:b/>
                <w:bCs/>
                <w:sz w:val="20"/>
                <w:szCs w:val="20"/>
              </w:rPr>
            </w:pPr>
            <w:r w:rsidRPr="00357E3B">
              <w:rPr>
                <w:b/>
                <w:bCs/>
                <w:sz w:val="20"/>
                <w:szCs w:val="20"/>
              </w:rPr>
              <w:t>24</w:t>
            </w:r>
          </w:p>
        </w:tc>
        <w:tc>
          <w:tcPr>
            <w:tcW w:w="1139" w:type="dxa"/>
            <w:tcBorders>
              <w:left w:val="single" w:sz="2" w:space="0" w:color="1D1D1B"/>
              <w:bottom w:val="single" w:sz="2" w:space="0" w:color="1D1D1B"/>
              <w:right w:val="single" w:sz="2" w:space="0" w:color="1D1D1B"/>
            </w:tcBorders>
          </w:tcPr>
          <w:p w14:paraId="770148EA"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075738D7" w14:textId="77777777" w:rsidR="008E3891" w:rsidRPr="00357E3B" w:rsidRDefault="008E3891">
            <w:pPr>
              <w:widowControl w:val="0"/>
              <w:spacing w:before="32" w:line="228" w:lineRule="auto"/>
              <w:ind w:left="156" w:right="1" w:hanging="70"/>
              <w:rPr>
                <w:b/>
                <w:bCs/>
                <w:sz w:val="20"/>
                <w:szCs w:val="20"/>
              </w:rPr>
            </w:pPr>
          </w:p>
        </w:tc>
      </w:tr>
      <w:tr w:rsidR="008E3891" w:rsidRPr="008347BA" w14:paraId="7DD24AE8" w14:textId="77777777" w:rsidTr="00357E3B">
        <w:trPr>
          <w:trHeight w:val="116"/>
        </w:trPr>
        <w:tc>
          <w:tcPr>
            <w:tcW w:w="1654" w:type="dxa"/>
            <w:vMerge/>
            <w:tcBorders>
              <w:left w:val="single" w:sz="2" w:space="0" w:color="1D1D1B"/>
              <w:bottom w:val="single" w:sz="2" w:space="0" w:color="1D1D1B"/>
              <w:right w:val="single" w:sz="2" w:space="0" w:color="1D1D1B"/>
            </w:tcBorders>
          </w:tcPr>
          <w:p w14:paraId="147D0490" w14:textId="77777777" w:rsidR="008E3891" w:rsidRPr="008347BA" w:rsidRDefault="008E3891"/>
        </w:tc>
        <w:tc>
          <w:tcPr>
            <w:tcW w:w="4438" w:type="dxa"/>
            <w:tcBorders>
              <w:left w:val="single" w:sz="2" w:space="0" w:color="1D1D1B"/>
              <w:bottom w:val="single" w:sz="2" w:space="0" w:color="1D1D1B"/>
              <w:right w:val="single" w:sz="2" w:space="0" w:color="1D1D1B"/>
            </w:tcBorders>
          </w:tcPr>
          <w:p w14:paraId="1B24CC6D" w14:textId="77777777" w:rsidR="008E3891" w:rsidRPr="008347BA" w:rsidRDefault="008E3891">
            <w:pPr>
              <w:widowControl w:val="0"/>
              <w:spacing w:before="97"/>
              <w:ind w:left="113"/>
              <w:rPr>
                <w:sz w:val="18"/>
                <w:szCs w:val="18"/>
              </w:rPr>
            </w:pPr>
            <w:r w:rsidRPr="008347BA">
              <w:rPr>
                <w:sz w:val="18"/>
                <w:szCs w:val="18"/>
              </w:rPr>
              <w:t xml:space="preserve">Ragréage </w:t>
            </w:r>
            <w:proofErr w:type="spellStart"/>
            <w:r w:rsidRPr="008347BA">
              <w:rPr>
                <w:sz w:val="18"/>
                <w:szCs w:val="18"/>
              </w:rPr>
              <w:t>autonivellant</w:t>
            </w:r>
            <w:proofErr w:type="spellEnd"/>
            <w:r w:rsidRPr="008347BA">
              <w:rPr>
                <w:sz w:val="18"/>
                <w:szCs w:val="18"/>
              </w:rPr>
              <w:t xml:space="preserve"> (3mm) avant sol souple /moquette</w:t>
            </w:r>
          </w:p>
        </w:tc>
        <w:tc>
          <w:tcPr>
            <w:tcW w:w="1571" w:type="dxa"/>
            <w:tcBorders>
              <w:left w:val="single" w:sz="2" w:space="0" w:color="1D1D1B"/>
              <w:bottom w:val="single" w:sz="2" w:space="0" w:color="1D1D1B"/>
              <w:right w:val="single" w:sz="2" w:space="0" w:color="1D1D1B"/>
            </w:tcBorders>
          </w:tcPr>
          <w:p w14:paraId="6DC32958" w14:textId="77777777" w:rsidR="008E3891" w:rsidRPr="00357E3B" w:rsidRDefault="008E3891">
            <w:pPr>
              <w:widowControl w:val="0"/>
              <w:spacing w:line="228" w:lineRule="auto"/>
              <w:ind w:left="519" w:right="9" w:hanging="432"/>
              <w:jc w:val="center"/>
              <w:rPr>
                <w:b/>
                <w:bCs/>
                <w:color w:val="231F20"/>
                <w:sz w:val="20"/>
                <w:szCs w:val="20"/>
              </w:rPr>
            </w:pPr>
            <w:r w:rsidRPr="00357E3B">
              <w:rPr>
                <w:b/>
                <w:bCs/>
                <w:color w:val="231F20"/>
                <w:sz w:val="20"/>
                <w:szCs w:val="20"/>
              </w:rPr>
              <w:t>300</w:t>
            </w:r>
          </w:p>
        </w:tc>
        <w:tc>
          <w:tcPr>
            <w:tcW w:w="804" w:type="dxa"/>
            <w:tcBorders>
              <w:left w:val="single" w:sz="2" w:space="0" w:color="1D1D1B"/>
              <w:bottom w:val="single" w:sz="2" w:space="0" w:color="1D1D1B"/>
              <w:right w:val="single" w:sz="2" w:space="0" w:color="1D1D1B"/>
            </w:tcBorders>
          </w:tcPr>
          <w:p w14:paraId="7315F433" w14:textId="2CDE13AF" w:rsidR="008E3891" w:rsidRPr="00357E3B" w:rsidRDefault="008347BA">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1005" w:type="dxa"/>
            <w:tcBorders>
              <w:left w:val="single" w:sz="2" w:space="0" w:color="1D1D1B"/>
              <w:bottom w:val="single" w:sz="2" w:space="0" w:color="1D1D1B"/>
              <w:right w:val="single" w:sz="2" w:space="0" w:color="1D1D1B"/>
            </w:tcBorders>
          </w:tcPr>
          <w:p w14:paraId="2C4643A3" w14:textId="77777777" w:rsidR="008E3891" w:rsidRPr="00357E3B" w:rsidRDefault="008E3891">
            <w:pPr>
              <w:widowControl w:val="0"/>
              <w:spacing w:before="97"/>
              <w:ind w:left="11"/>
              <w:jc w:val="center"/>
              <w:rPr>
                <w:b/>
                <w:bCs/>
                <w:color w:val="231F20"/>
                <w:w w:val="95"/>
                <w:sz w:val="20"/>
                <w:szCs w:val="20"/>
              </w:rPr>
            </w:pPr>
            <w:r w:rsidRPr="00357E3B">
              <w:rPr>
                <w:b/>
                <w:bCs/>
                <w:color w:val="231F20"/>
                <w:w w:val="95"/>
                <w:sz w:val="20"/>
                <w:szCs w:val="20"/>
              </w:rPr>
              <w:t>4</w:t>
            </w:r>
          </w:p>
        </w:tc>
        <w:tc>
          <w:tcPr>
            <w:tcW w:w="1122" w:type="dxa"/>
            <w:tcBorders>
              <w:left w:val="single" w:sz="2" w:space="0" w:color="1D1D1B"/>
              <w:bottom w:val="single" w:sz="2" w:space="0" w:color="1D1D1B"/>
              <w:right w:val="single" w:sz="2" w:space="0" w:color="1D1D1B"/>
            </w:tcBorders>
          </w:tcPr>
          <w:p w14:paraId="1E9D887A" w14:textId="77777777" w:rsidR="008E3891" w:rsidRPr="00357E3B" w:rsidRDefault="008E3891">
            <w:pPr>
              <w:widowControl w:val="0"/>
              <w:spacing w:before="97"/>
              <w:ind w:left="169"/>
              <w:rPr>
                <w:b/>
                <w:bCs/>
                <w:sz w:val="20"/>
                <w:szCs w:val="20"/>
              </w:rPr>
            </w:pPr>
            <w:r w:rsidRPr="00357E3B">
              <w:rPr>
                <w:b/>
                <w:bCs/>
                <w:sz w:val="20"/>
                <w:szCs w:val="20"/>
              </w:rPr>
              <w:t>1200</w:t>
            </w:r>
          </w:p>
        </w:tc>
        <w:tc>
          <w:tcPr>
            <w:tcW w:w="1139" w:type="dxa"/>
            <w:tcBorders>
              <w:left w:val="single" w:sz="2" w:space="0" w:color="1D1D1B"/>
              <w:bottom w:val="single" w:sz="2" w:space="0" w:color="1D1D1B"/>
              <w:right w:val="single" w:sz="2" w:space="0" w:color="1D1D1B"/>
            </w:tcBorders>
          </w:tcPr>
          <w:p w14:paraId="1C897602" w14:textId="77777777" w:rsidR="008E3891" w:rsidRPr="00357E3B" w:rsidRDefault="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Sac</w:t>
            </w:r>
          </w:p>
        </w:tc>
        <w:tc>
          <w:tcPr>
            <w:tcW w:w="1087" w:type="dxa"/>
            <w:tcBorders>
              <w:left w:val="single" w:sz="2" w:space="0" w:color="1D1D1B"/>
              <w:bottom w:val="single" w:sz="2" w:space="0" w:color="1D1D1B"/>
              <w:right w:val="single" w:sz="2" w:space="0" w:color="1D1D1B"/>
            </w:tcBorders>
          </w:tcPr>
          <w:p w14:paraId="6080DB5A" w14:textId="77777777" w:rsidR="008E3891" w:rsidRPr="00357E3B" w:rsidRDefault="008E3891">
            <w:pPr>
              <w:widowControl w:val="0"/>
              <w:spacing w:before="32" w:line="228" w:lineRule="auto"/>
              <w:ind w:left="256" w:right="159" w:hanging="12"/>
              <w:jc w:val="center"/>
              <w:rPr>
                <w:b/>
                <w:bCs/>
                <w:color w:val="231F20"/>
                <w:sz w:val="20"/>
                <w:szCs w:val="20"/>
              </w:rPr>
            </w:pPr>
            <w:r w:rsidRPr="00357E3B">
              <w:rPr>
                <w:b/>
                <w:bCs/>
                <w:color w:val="231F20"/>
                <w:sz w:val="20"/>
                <w:szCs w:val="20"/>
              </w:rPr>
              <w:t>48</w:t>
            </w:r>
          </w:p>
        </w:tc>
        <w:tc>
          <w:tcPr>
            <w:tcW w:w="1139" w:type="dxa"/>
            <w:tcBorders>
              <w:left w:val="single" w:sz="2" w:space="0" w:color="1D1D1B"/>
              <w:bottom w:val="single" w:sz="2" w:space="0" w:color="1D1D1B"/>
              <w:right w:val="single" w:sz="2" w:space="0" w:color="1D1D1B"/>
            </w:tcBorders>
          </w:tcPr>
          <w:p w14:paraId="4A6C077A" w14:textId="77777777" w:rsidR="008E3891" w:rsidRPr="00357E3B" w:rsidRDefault="008E3891">
            <w:pPr>
              <w:widowControl w:val="0"/>
              <w:spacing w:before="32" w:line="228" w:lineRule="auto"/>
              <w:ind w:left="204" w:right="122"/>
              <w:jc w:val="center"/>
              <w:rPr>
                <w:b/>
                <w:bCs/>
                <w:sz w:val="20"/>
                <w:szCs w:val="20"/>
              </w:rPr>
            </w:pPr>
            <w:r w:rsidRPr="00357E3B">
              <w:rPr>
                <w:b/>
                <w:bCs/>
                <w:sz w:val="20"/>
                <w:szCs w:val="20"/>
              </w:rPr>
              <w:t>25</w:t>
            </w:r>
          </w:p>
        </w:tc>
        <w:tc>
          <w:tcPr>
            <w:tcW w:w="1907" w:type="dxa"/>
            <w:tcBorders>
              <w:left w:val="single" w:sz="2" w:space="0" w:color="1D1D1B"/>
              <w:bottom w:val="single" w:sz="2" w:space="0" w:color="1D1D1B"/>
              <w:right w:val="single" w:sz="2" w:space="0" w:color="1D1D1B"/>
            </w:tcBorders>
          </w:tcPr>
          <w:p w14:paraId="47B510F3" w14:textId="77777777" w:rsidR="008E3891" w:rsidRPr="00357E3B" w:rsidRDefault="008E3891">
            <w:pPr>
              <w:widowControl w:val="0"/>
              <w:spacing w:before="32" w:line="228" w:lineRule="auto"/>
              <w:ind w:left="156" w:right="1" w:hanging="70"/>
              <w:rPr>
                <w:b/>
                <w:bCs/>
                <w:sz w:val="20"/>
                <w:szCs w:val="20"/>
              </w:rPr>
            </w:pPr>
          </w:p>
          <w:p w14:paraId="2D67AFDC" w14:textId="77777777" w:rsidR="008E3891" w:rsidRPr="00357E3B" w:rsidRDefault="008E3891">
            <w:pPr>
              <w:widowControl w:val="0"/>
              <w:spacing w:before="32" w:line="228" w:lineRule="auto"/>
              <w:ind w:left="156" w:right="1" w:hanging="70"/>
              <w:rPr>
                <w:b/>
                <w:bCs/>
                <w:sz w:val="20"/>
                <w:szCs w:val="20"/>
              </w:rPr>
            </w:pPr>
          </w:p>
        </w:tc>
      </w:tr>
    </w:tbl>
    <w:p w14:paraId="3DAE6CB8" w14:textId="77777777" w:rsidR="00357E3B" w:rsidRDefault="00357E3B"/>
    <w:p w14:paraId="417E8862" w14:textId="77777777" w:rsidR="00357E3B" w:rsidRDefault="00357E3B"/>
    <w:p w14:paraId="5901900D" w14:textId="77777777" w:rsidR="00357E3B" w:rsidRDefault="00357E3B"/>
    <w:p w14:paraId="1AE19729" w14:textId="77777777" w:rsidR="00357E3B" w:rsidRDefault="00357E3B"/>
    <w:p w14:paraId="0F41C24E" w14:textId="77777777" w:rsidR="00357E3B" w:rsidRDefault="00357E3B"/>
    <w:p w14:paraId="5855B20F" w14:textId="77777777" w:rsidR="00357E3B" w:rsidRDefault="00357E3B"/>
    <w:p w14:paraId="1C4FF04C" w14:textId="77777777" w:rsidR="00357E3B" w:rsidRDefault="00357E3B"/>
    <w:tbl>
      <w:tblPr>
        <w:tblW w:w="15866" w:type="dxa"/>
        <w:tblLayout w:type="fixed"/>
        <w:tblLook w:val="04A0" w:firstRow="1" w:lastRow="0" w:firstColumn="1" w:lastColumn="0" w:noHBand="0" w:noVBand="1"/>
      </w:tblPr>
      <w:tblGrid>
        <w:gridCol w:w="1707"/>
        <w:gridCol w:w="4583"/>
        <w:gridCol w:w="1623"/>
        <w:gridCol w:w="830"/>
        <w:gridCol w:w="1038"/>
        <w:gridCol w:w="1159"/>
        <w:gridCol w:w="1177"/>
        <w:gridCol w:w="1122"/>
        <w:gridCol w:w="1177"/>
        <w:gridCol w:w="1450"/>
      </w:tblGrid>
      <w:tr w:rsidR="008E3891" w:rsidRPr="0054357F" w14:paraId="4C7D5BC8" w14:textId="77777777" w:rsidTr="0054357F">
        <w:trPr>
          <w:trHeight w:val="116"/>
        </w:trPr>
        <w:tc>
          <w:tcPr>
            <w:tcW w:w="1635" w:type="dxa"/>
            <w:tcBorders>
              <w:left w:val="single" w:sz="2" w:space="0" w:color="1D1D1B"/>
              <w:bottom w:val="single" w:sz="2" w:space="0" w:color="1D1D1B"/>
              <w:right w:val="single" w:sz="2" w:space="0" w:color="1D1D1B"/>
            </w:tcBorders>
            <w:shd w:val="clear" w:color="auto" w:fill="EA7500"/>
            <w:vAlign w:val="center"/>
          </w:tcPr>
          <w:p w14:paraId="0CCB4829" w14:textId="389AD6F5" w:rsidR="008E3891" w:rsidRPr="00357E3B" w:rsidRDefault="008E3891" w:rsidP="0054357F">
            <w:pPr>
              <w:widowControl w:val="0"/>
              <w:spacing w:before="97"/>
              <w:ind w:left="113"/>
              <w:jc w:val="center"/>
              <w:rPr>
                <w:rFonts w:eastAsia="Calibri"/>
                <w:b/>
                <w:color w:val="1D1D1B"/>
                <w:w w:val="105"/>
                <w:lang w:bidi="fr-FR"/>
              </w:rPr>
            </w:pPr>
            <w:r w:rsidRPr="00357E3B">
              <w:rPr>
                <w:rFonts w:eastAsia="Calibri"/>
                <w:b/>
                <w:color w:val="1D1D1B"/>
                <w:w w:val="105"/>
                <w:lang w:bidi="fr-FR"/>
              </w:rPr>
              <w:lastRenderedPageBreak/>
              <w:t>Répartition par type de colis</w:t>
            </w:r>
          </w:p>
        </w:tc>
        <w:tc>
          <w:tcPr>
            <w:tcW w:w="4389" w:type="dxa"/>
            <w:tcBorders>
              <w:left w:val="single" w:sz="2" w:space="0" w:color="1D1D1B"/>
              <w:bottom w:val="single" w:sz="2" w:space="0" w:color="1D1D1B"/>
              <w:right w:val="single" w:sz="2" w:space="0" w:color="1D1D1B"/>
            </w:tcBorders>
            <w:shd w:val="clear" w:color="auto" w:fill="EA7500"/>
            <w:vAlign w:val="center"/>
          </w:tcPr>
          <w:p w14:paraId="6D9C08C3" w14:textId="65A57512" w:rsidR="008E3891" w:rsidRPr="00357E3B" w:rsidRDefault="000A1809" w:rsidP="0054357F">
            <w:pPr>
              <w:widowControl w:val="0"/>
              <w:spacing w:before="97"/>
              <w:ind w:left="113"/>
              <w:jc w:val="center"/>
              <w:rPr>
                <w:rFonts w:eastAsia="Calibri"/>
                <w:b/>
                <w:color w:val="1D1D1B"/>
                <w:w w:val="105"/>
                <w:lang w:bidi="fr-FR"/>
              </w:rPr>
            </w:pPr>
            <w:r w:rsidRPr="00357E3B">
              <w:rPr>
                <w:rFonts w:eastAsia="Calibri"/>
                <w:b/>
                <w:color w:val="1D1D1B"/>
                <w:w w:val="105"/>
                <w:lang w:bidi="fr-FR"/>
              </w:rPr>
              <w:t>Désignation</w:t>
            </w:r>
          </w:p>
        </w:tc>
        <w:tc>
          <w:tcPr>
            <w:tcW w:w="1554" w:type="dxa"/>
            <w:tcBorders>
              <w:left w:val="single" w:sz="2" w:space="0" w:color="1D1D1B"/>
              <w:bottom w:val="single" w:sz="2" w:space="0" w:color="1D1D1B"/>
              <w:right w:val="single" w:sz="2" w:space="0" w:color="1D1D1B"/>
            </w:tcBorders>
            <w:shd w:val="clear" w:color="auto" w:fill="EA7500"/>
            <w:vAlign w:val="center"/>
          </w:tcPr>
          <w:p w14:paraId="1608FFB4" w14:textId="77777777" w:rsidR="008E3891" w:rsidRPr="0054357F" w:rsidRDefault="008E3891" w:rsidP="0054357F">
            <w:pPr>
              <w:widowControl w:val="0"/>
              <w:spacing w:line="228" w:lineRule="auto"/>
              <w:ind w:left="519" w:right="9" w:hanging="43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Quantités pour</w:t>
            </w:r>
          </w:p>
          <w:p w14:paraId="72464E5D" w14:textId="77777777" w:rsidR="008E3891" w:rsidRPr="0054357F" w:rsidRDefault="008E3891" w:rsidP="0054357F">
            <w:pPr>
              <w:widowControl w:val="0"/>
              <w:spacing w:line="228" w:lineRule="auto"/>
              <w:ind w:left="519" w:right="9" w:hanging="432"/>
              <w:jc w:val="center"/>
              <w:rPr>
                <w:sz w:val="18"/>
                <w:szCs w:val="18"/>
              </w:rPr>
            </w:pPr>
            <w:r w:rsidRPr="0054357F">
              <w:rPr>
                <w:rFonts w:ascii="Calibri" w:eastAsia="Calibri" w:hAnsi="Calibri" w:cs="Calibri"/>
                <w:b/>
                <w:color w:val="1D1D1B"/>
                <w:sz w:val="18"/>
                <w:szCs w:val="18"/>
                <w:lang w:bidi="fr-FR"/>
              </w:rPr>
              <w:t>10 logements</w:t>
            </w:r>
          </w:p>
          <w:p w14:paraId="0E394BE9" w14:textId="2022CA94" w:rsidR="008E3891" w:rsidRPr="0054357F" w:rsidRDefault="008347BA" w:rsidP="0054357F">
            <w:pPr>
              <w:widowControl w:val="0"/>
              <w:spacing w:line="228" w:lineRule="auto"/>
              <w:ind w:left="519" w:right="9" w:hanging="432"/>
              <w:jc w:val="center"/>
              <w:rPr>
                <w:sz w:val="18"/>
                <w:szCs w:val="18"/>
              </w:rPr>
            </w:pPr>
            <w:r w:rsidRPr="0054357F">
              <w:rPr>
                <w:rFonts w:ascii="Calibri" w:eastAsia="Calibri" w:hAnsi="Calibri" w:cs="Calibri"/>
                <w:b/>
                <w:color w:val="1D1D1B"/>
                <w:sz w:val="18"/>
                <w:szCs w:val="18"/>
                <w:lang w:bidi="fr-FR"/>
              </w:rPr>
              <w:t>Soit</w:t>
            </w:r>
            <w:r w:rsidR="008E3891" w:rsidRPr="0054357F">
              <w:rPr>
                <w:rFonts w:ascii="Calibri" w:eastAsia="Calibri" w:hAnsi="Calibri" w:cs="Calibri"/>
                <w:b/>
                <w:color w:val="1D1D1B"/>
                <w:sz w:val="18"/>
                <w:szCs w:val="18"/>
                <w:lang w:bidi="fr-FR"/>
              </w:rPr>
              <w:t xml:space="preserve"> 1000 m</w:t>
            </w:r>
            <w:r w:rsidR="008E3891" w:rsidRPr="0054357F">
              <w:rPr>
                <w:rFonts w:ascii="Calibri" w:eastAsia="Calibri" w:hAnsi="Calibri" w:cs="Calibri"/>
                <w:b/>
                <w:color w:val="1D1D1B"/>
                <w:position w:val="9"/>
                <w:sz w:val="18"/>
                <w:szCs w:val="18"/>
                <w:lang w:bidi="fr-FR"/>
              </w:rPr>
              <w:t>2</w:t>
            </w:r>
          </w:p>
        </w:tc>
        <w:tc>
          <w:tcPr>
            <w:tcW w:w="795" w:type="dxa"/>
            <w:tcBorders>
              <w:left w:val="single" w:sz="2" w:space="0" w:color="1D1D1B"/>
              <w:bottom w:val="single" w:sz="2" w:space="0" w:color="1D1D1B"/>
              <w:right w:val="single" w:sz="2" w:space="0" w:color="1D1D1B"/>
            </w:tcBorders>
            <w:shd w:val="clear" w:color="auto" w:fill="EA7500"/>
            <w:vAlign w:val="center"/>
          </w:tcPr>
          <w:p w14:paraId="4721E284" w14:textId="77777777" w:rsidR="008E3891" w:rsidRPr="0054357F" w:rsidRDefault="008E3891" w:rsidP="0054357F">
            <w:pPr>
              <w:widowControl w:val="0"/>
              <w:spacing w:before="97"/>
              <w:ind w:left="11"/>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Unité</w:t>
            </w:r>
          </w:p>
        </w:tc>
        <w:tc>
          <w:tcPr>
            <w:tcW w:w="994" w:type="dxa"/>
            <w:tcBorders>
              <w:left w:val="single" w:sz="2" w:space="0" w:color="1D1D1B"/>
              <w:bottom w:val="single" w:sz="2" w:space="0" w:color="1D1D1B"/>
              <w:right w:val="single" w:sz="2" w:space="0" w:color="1D1D1B"/>
            </w:tcBorders>
            <w:shd w:val="clear" w:color="auto" w:fill="EA7500"/>
            <w:vAlign w:val="center"/>
          </w:tcPr>
          <w:p w14:paraId="79FBB69E" w14:textId="77777777" w:rsidR="008E3891" w:rsidRPr="0054357F" w:rsidRDefault="008E3891" w:rsidP="0054357F">
            <w:pPr>
              <w:widowControl w:val="0"/>
              <w:spacing w:before="97"/>
              <w:ind w:left="80" w:right="71"/>
              <w:jc w:val="center"/>
              <w:rPr>
                <w:sz w:val="18"/>
                <w:szCs w:val="18"/>
              </w:rPr>
            </w:pPr>
            <w:r w:rsidRPr="0054357F">
              <w:rPr>
                <w:rFonts w:ascii="Calibri" w:eastAsia="Calibri" w:hAnsi="Calibri" w:cs="Calibri"/>
                <w:b/>
                <w:color w:val="1D1D1B"/>
                <w:sz w:val="18"/>
                <w:szCs w:val="18"/>
                <w:lang w:bidi="fr-FR"/>
              </w:rPr>
              <w:t>Poids  unitaire (kg)</w:t>
            </w:r>
          </w:p>
        </w:tc>
        <w:tc>
          <w:tcPr>
            <w:tcW w:w="1110" w:type="dxa"/>
            <w:tcBorders>
              <w:left w:val="single" w:sz="2" w:space="0" w:color="1D1D1B"/>
              <w:bottom w:val="single" w:sz="2" w:space="0" w:color="1D1D1B"/>
              <w:right w:val="single" w:sz="2" w:space="0" w:color="1D1D1B"/>
            </w:tcBorders>
            <w:shd w:val="clear" w:color="auto" w:fill="EA7500"/>
            <w:vAlign w:val="center"/>
          </w:tcPr>
          <w:p w14:paraId="4899D557" w14:textId="77777777" w:rsidR="008E3891" w:rsidRPr="0054357F" w:rsidRDefault="008E3891" w:rsidP="0054357F">
            <w:pPr>
              <w:widowControl w:val="0"/>
              <w:spacing w:before="97"/>
              <w:ind w:left="169"/>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Poids total (kg)</w:t>
            </w:r>
          </w:p>
        </w:tc>
        <w:tc>
          <w:tcPr>
            <w:tcW w:w="1127" w:type="dxa"/>
            <w:tcBorders>
              <w:left w:val="single" w:sz="2" w:space="0" w:color="1D1D1B"/>
              <w:bottom w:val="single" w:sz="2" w:space="0" w:color="1D1D1B"/>
              <w:right w:val="single" w:sz="2" w:space="0" w:color="1D1D1B"/>
            </w:tcBorders>
            <w:shd w:val="clear" w:color="auto" w:fill="EA7500"/>
            <w:vAlign w:val="center"/>
          </w:tcPr>
          <w:p w14:paraId="509A53E1" w14:textId="77777777" w:rsidR="008E3891" w:rsidRPr="0054357F" w:rsidRDefault="008E3891" w:rsidP="0054357F">
            <w:pPr>
              <w:widowControl w:val="0"/>
              <w:spacing w:before="32" w:line="228" w:lineRule="auto"/>
              <w:ind w:left="206" w:hanging="95"/>
              <w:jc w:val="center"/>
              <w:rPr>
                <w:rFonts w:ascii="Calibri" w:eastAsia="Calibri" w:hAnsi="Calibri" w:cs="Calibri"/>
                <w:b/>
                <w:color w:val="1D1D1B"/>
                <w:sz w:val="18"/>
                <w:szCs w:val="18"/>
                <w:lang w:bidi="fr-FR"/>
              </w:rPr>
            </w:pPr>
            <w:proofErr w:type="spellStart"/>
            <w:r w:rsidRPr="0054357F">
              <w:rPr>
                <w:rFonts w:ascii="Calibri" w:eastAsia="Calibri" w:hAnsi="Calibri" w:cs="Calibri"/>
                <w:b/>
                <w:color w:val="1D1D1B"/>
                <w:sz w:val="18"/>
                <w:szCs w:val="18"/>
                <w:lang w:bidi="fr-FR"/>
              </w:rPr>
              <w:t>Condition-nement</w:t>
            </w:r>
            <w:proofErr w:type="spellEnd"/>
            <w:r w:rsidRPr="0054357F">
              <w:rPr>
                <w:rFonts w:ascii="Calibri" w:eastAsia="Calibri" w:hAnsi="Calibri" w:cs="Calibri"/>
                <w:b/>
                <w:color w:val="1D1D1B"/>
                <w:sz w:val="18"/>
                <w:szCs w:val="18"/>
                <w:lang w:bidi="fr-FR"/>
              </w:rPr>
              <w:t xml:space="preserve"> </w:t>
            </w:r>
            <w:proofErr w:type="spellStart"/>
            <w:r w:rsidRPr="0054357F">
              <w:rPr>
                <w:rFonts w:ascii="Calibri" w:eastAsia="Calibri" w:hAnsi="Calibri" w:cs="Calibri"/>
                <w:b/>
                <w:color w:val="1D1D1B"/>
                <w:sz w:val="18"/>
                <w:szCs w:val="18"/>
                <w:lang w:bidi="fr-FR"/>
              </w:rPr>
              <w:t>transport-able</w:t>
            </w:r>
            <w:proofErr w:type="spellEnd"/>
          </w:p>
        </w:tc>
        <w:tc>
          <w:tcPr>
            <w:tcW w:w="1075" w:type="dxa"/>
            <w:tcBorders>
              <w:left w:val="single" w:sz="2" w:space="0" w:color="1D1D1B"/>
              <w:bottom w:val="single" w:sz="2" w:space="0" w:color="1D1D1B"/>
              <w:right w:val="single" w:sz="2" w:space="0" w:color="1D1D1B"/>
            </w:tcBorders>
            <w:shd w:val="clear" w:color="auto" w:fill="EA7500"/>
            <w:vAlign w:val="center"/>
          </w:tcPr>
          <w:p w14:paraId="4B90C072" w14:textId="77777777" w:rsidR="008E3891" w:rsidRPr="0054357F" w:rsidRDefault="008E3891" w:rsidP="0054357F">
            <w:pPr>
              <w:widowControl w:val="0"/>
              <w:spacing w:before="32" w:line="228" w:lineRule="auto"/>
              <w:ind w:left="256" w:right="159" w:hanging="1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Nombre de colis</w:t>
            </w:r>
          </w:p>
        </w:tc>
        <w:tc>
          <w:tcPr>
            <w:tcW w:w="1127" w:type="dxa"/>
            <w:tcBorders>
              <w:left w:val="single" w:sz="2" w:space="0" w:color="1D1D1B"/>
              <w:bottom w:val="single" w:sz="2" w:space="0" w:color="1D1D1B"/>
              <w:right w:val="single" w:sz="2" w:space="0" w:color="1D1D1B"/>
            </w:tcBorders>
            <w:shd w:val="clear" w:color="auto" w:fill="EA7500"/>
            <w:vAlign w:val="center"/>
          </w:tcPr>
          <w:p w14:paraId="0B33A9DD" w14:textId="77777777" w:rsidR="008E3891" w:rsidRPr="0054357F" w:rsidRDefault="008E3891" w:rsidP="0054357F">
            <w:pPr>
              <w:widowControl w:val="0"/>
              <w:spacing w:before="32" w:line="228" w:lineRule="auto"/>
              <w:ind w:right="122"/>
              <w:jc w:val="center"/>
              <w:rPr>
                <w:rFonts w:ascii="Calibri" w:eastAsia="Calibri" w:hAnsi="Calibri" w:cs="Calibri"/>
                <w:b/>
                <w:color w:val="1D1D1B"/>
                <w:sz w:val="18"/>
                <w:szCs w:val="18"/>
                <w:lang w:bidi="fr-FR"/>
              </w:rPr>
            </w:pPr>
            <w:r w:rsidRPr="0054357F">
              <w:rPr>
                <w:rFonts w:ascii="Calibri" w:eastAsia="Calibri" w:hAnsi="Calibri" w:cs="Calibri"/>
                <w:b/>
                <w:color w:val="1D1D1B"/>
                <w:sz w:val="18"/>
                <w:szCs w:val="18"/>
                <w:lang w:bidi="fr-FR"/>
              </w:rPr>
              <w:t>Poids unitaire des colis (kg)</w:t>
            </w:r>
          </w:p>
        </w:tc>
        <w:tc>
          <w:tcPr>
            <w:tcW w:w="1389" w:type="dxa"/>
            <w:tcBorders>
              <w:left w:val="single" w:sz="2" w:space="0" w:color="1D1D1B"/>
              <w:bottom w:val="single" w:sz="2" w:space="0" w:color="1D1D1B"/>
              <w:right w:val="single" w:sz="2" w:space="0" w:color="1D1D1B"/>
            </w:tcBorders>
            <w:shd w:val="clear" w:color="auto" w:fill="EA7500"/>
            <w:vAlign w:val="center"/>
          </w:tcPr>
          <w:p w14:paraId="58082B98" w14:textId="77777777" w:rsidR="008E3891" w:rsidRPr="0054357F" w:rsidRDefault="008E3891" w:rsidP="0054357F">
            <w:pPr>
              <w:widowControl w:val="0"/>
              <w:spacing w:before="32" w:line="228" w:lineRule="auto"/>
              <w:ind w:left="156" w:right="1" w:hanging="70"/>
              <w:jc w:val="center"/>
              <w:rPr>
                <w:rFonts w:ascii="Calibri" w:eastAsia="Calibri" w:hAnsi="Calibri" w:cs="Calibri"/>
                <w:b/>
                <w:color w:val="1D1D1B"/>
                <w:w w:val="105"/>
                <w:sz w:val="18"/>
                <w:szCs w:val="18"/>
                <w:lang w:bidi="fr-FR"/>
              </w:rPr>
            </w:pPr>
            <w:r w:rsidRPr="0054357F">
              <w:rPr>
                <w:rFonts w:ascii="Calibri" w:eastAsia="Calibri" w:hAnsi="Calibri" w:cs="Calibri"/>
                <w:b/>
                <w:color w:val="1D1D1B"/>
                <w:w w:val="105"/>
                <w:sz w:val="18"/>
                <w:szCs w:val="18"/>
                <w:lang w:bidi="fr-FR"/>
              </w:rPr>
              <w:t>Répartition du poids (% du poids total)</w:t>
            </w:r>
          </w:p>
        </w:tc>
      </w:tr>
      <w:tr w:rsidR="008E3891" w:rsidRPr="008347BA" w14:paraId="64EAA28D" w14:textId="77777777" w:rsidTr="008E3891">
        <w:trPr>
          <w:trHeight w:val="116"/>
        </w:trPr>
        <w:tc>
          <w:tcPr>
            <w:tcW w:w="1635" w:type="dxa"/>
            <w:vMerge w:val="restart"/>
            <w:tcBorders>
              <w:left w:val="single" w:sz="2" w:space="0" w:color="1D1D1B"/>
              <w:right w:val="single" w:sz="2" w:space="0" w:color="1D1D1B"/>
            </w:tcBorders>
            <w:vAlign w:val="center"/>
          </w:tcPr>
          <w:p w14:paraId="0790AB22" w14:textId="11222256" w:rsidR="008E3891" w:rsidRPr="008347BA" w:rsidRDefault="008E3891" w:rsidP="008E3891">
            <w:r w:rsidRPr="008347BA">
              <w:rPr>
                <w:b/>
                <w:bCs/>
              </w:rPr>
              <w:t>15kg&lt;poids colis</w:t>
            </w:r>
            <w:r w:rsidRPr="008347BA">
              <w:rPr>
                <w:rFonts w:ascii="Liberation Serif" w:eastAsia="Liberation Serif" w:hAnsi="Liberation Serif" w:cs="Liberation Serif"/>
                <w:b/>
                <w:bCs/>
              </w:rPr>
              <w:t>≤</w:t>
            </w:r>
            <w:r w:rsidRPr="008347BA">
              <w:rPr>
                <w:b/>
                <w:bCs/>
              </w:rPr>
              <w:t xml:space="preserve"> 25 kg</w:t>
            </w:r>
          </w:p>
        </w:tc>
        <w:tc>
          <w:tcPr>
            <w:tcW w:w="4389" w:type="dxa"/>
            <w:tcBorders>
              <w:left w:val="single" w:sz="2" w:space="0" w:color="1D1D1B"/>
              <w:bottom w:val="single" w:sz="2" w:space="0" w:color="1D1D1B"/>
              <w:right w:val="single" w:sz="2" w:space="0" w:color="1D1D1B"/>
            </w:tcBorders>
          </w:tcPr>
          <w:p w14:paraId="5401ECC6" w14:textId="77777777" w:rsidR="008E3891" w:rsidRPr="008347BA" w:rsidRDefault="008E3891" w:rsidP="008E3891">
            <w:pPr>
              <w:widowControl w:val="0"/>
              <w:spacing w:before="97"/>
              <w:ind w:left="113"/>
              <w:rPr>
                <w:sz w:val="22"/>
              </w:rPr>
            </w:pPr>
            <w:r w:rsidRPr="008347BA">
              <w:rPr>
                <w:sz w:val="22"/>
                <w:szCs w:val="22"/>
              </w:rPr>
              <w:t>Colle faïence</w:t>
            </w:r>
          </w:p>
        </w:tc>
        <w:tc>
          <w:tcPr>
            <w:tcW w:w="1554" w:type="dxa"/>
            <w:tcBorders>
              <w:left w:val="single" w:sz="2" w:space="0" w:color="1D1D1B"/>
              <w:bottom w:val="single" w:sz="2" w:space="0" w:color="1D1D1B"/>
              <w:right w:val="single" w:sz="2" w:space="0" w:color="1D1D1B"/>
            </w:tcBorders>
          </w:tcPr>
          <w:p w14:paraId="68E55553" w14:textId="77777777" w:rsidR="008E3891" w:rsidRPr="00357E3B" w:rsidRDefault="008E3891" w:rsidP="008E3891">
            <w:pPr>
              <w:widowControl w:val="0"/>
              <w:spacing w:line="228" w:lineRule="auto"/>
              <w:ind w:left="519" w:right="9" w:hanging="432"/>
              <w:jc w:val="center"/>
              <w:rPr>
                <w:b/>
                <w:bCs/>
                <w:color w:val="231F20"/>
                <w:sz w:val="20"/>
                <w:szCs w:val="20"/>
              </w:rPr>
            </w:pPr>
            <w:r w:rsidRPr="00357E3B">
              <w:rPr>
                <w:b/>
                <w:bCs/>
                <w:color w:val="231F20"/>
                <w:sz w:val="20"/>
                <w:szCs w:val="20"/>
              </w:rPr>
              <w:t>150</w:t>
            </w:r>
          </w:p>
        </w:tc>
        <w:tc>
          <w:tcPr>
            <w:tcW w:w="795" w:type="dxa"/>
            <w:tcBorders>
              <w:left w:val="single" w:sz="2" w:space="0" w:color="1D1D1B"/>
              <w:bottom w:val="single" w:sz="2" w:space="0" w:color="1D1D1B"/>
              <w:right w:val="single" w:sz="2" w:space="0" w:color="1D1D1B"/>
            </w:tcBorders>
          </w:tcPr>
          <w:p w14:paraId="4107327C" w14:textId="484948C7" w:rsidR="008E3891" w:rsidRPr="00357E3B" w:rsidRDefault="008347BA" w:rsidP="008E3891">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994" w:type="dxa"/>
            <w:tcBorders>
              <w:left w:val="single" w:sz="2" w:space="0" w:color="1D1D1B"/>
              <w:bottom w:val="single" w:sz="2" w:space="0" w:color="1D1D1B"/>
              <w:right w:val="single" w:sz="2" w:space="0" w:color="1D1D1B"/>
            </w:tcBorders>
          </w:tcPr>
          <w:p w14:paraId="4C289703" w14:textId="77777777" w:rsidR="008E3891" w:rsidRPr="00357E3B" w:rsidRDefault="008E3891" w:rsidP="008E3891">
            <w:pPr>
              <w:widowControl w:val="0"/>
              <w:spacing w:before="97"/>
              <w:ind w:left="11"/>
              <w:jc w:val="center"/>
              <w:rPr>
                <w:b/>
                <w:bCs/>
                <w:color w:val="231F20"/>
                <w:w w:val="95"/>
                <w:sz w:val="20"/>
                <w:szCs w:val="20"/>
              </w:rPr>
            </w:pPr>
            <w:r w:rsidRPr="00357E3B">
              <w:rPr>
                <w:b/>
                <w:bCs/>
                <w:color w:val="231F20"/>
                <w:w w:val="95"/>
                <w:sz w:val="20"/>
                <w:szCs w:val="20"/>
              </w:rPr>
              <w:t>3,5</w:t>
            </w:r>
          </w:p>
        </w:tc>
        <w:tc>
          <w:tcPr>
            <w:tcW w:w="1110" w:type="dxa"/>
            <w:tcBorders>
              <w:left w:val="single" w:sz="2" w:space="0" w:color="1D1D1B"/>
              <w:bottom w:val="single" w:sz="2" w:space="0" w:color="1D1D1B"/>
              <w:right w:val="single" w:sz="2" w:space="0" w:color="1D1D1B"/>
            </w:tcBorders>
          </w:tcPr>
          <w:p w14:paraId="4C36315F" w14:textId="77777777" w:rsidR="008E3891" w:rsidRPr="00357E3B" w:rsidRDefault="008E3891" w:rsidP="008E3891">
            <w:pPr>
              <w:widowControl w:val="0"/>
              <w:spacing w:before="97"/>
              <w:ind w:left="169"/>
              <w:rPr>
                <w:b/>
                <w:bCs/>
                <w:sz w:val="20"/>
                <w:szCs w:val="20"/>
              </w:rPr>
            </w:pPr>
            <w:r w:rsidRPr="00357E3B">
              <w:rPr>
                <w:b/>
                <w:bCs/>
                <w:sz w:val="20"/>
                <w:szCs w:val="20"/>
              </w:rPr>
              <w:t>525</w:t>
            </w:r>
          </w:p>
        </w:tc>
        <w:tc>
          <w:tcPr>
            <w:tcW w:w="1127" w:type="dxa"/>
            <w:tcBorders>
              <w:left w:val="single" w:sz="2" w:space="0" w:color="1D1D1B"/>
              <w:bottom w:val="single" w:sz="2" w:space="0" w:color="1D1D1B"/>
              <w:right w:val="single" w:sz="2" w:space="0" w:color="1D1D1B"/>
            </w:tcBorders>
          </w:tcPr>
          <w:p w14:paraId="5610D6D6" w14:textId="77777777" w:rsidR="008E3891" w:rsidRPr="00357E3B" w:rsidRDefault="008E3891" w:rsidP="008E3891">
            <w:pPr>
              <w:widowControl w:val="0"/>
              <w:spacing w:before="32" w:line="228" w:lineRule="auto"/>
              <w:ind w:left="206" w:hanging="95"/>
              <w:jc w:val="center"/>
              <w:rPr>
                <w:b/>
                <w:bCs/>
                <w:sz w:val="20"/>
                <w:szCs w:val="20"/>
              </w:rPr>
            </w:pPr>
            <w:r w:rsidRPr="00357E3B">
              <w:rPr>
                <w:b/>
                <w:bCs/>
                <w:sz w:val="20"/>
                <w:szCs w:val="20"/>
              </w:rPr>
              <w:t>Sac</w:t>
            </w:r>
          </w:p>
        </w:tc>
        <w:tc>
          <w:tcPr>
            <w:tcW w:w="1075" w:type="dxa"/>
            <w:tcBorders>
              <w:left w:val="single" w:sz="2" w:space="0" w:color="1D1D1B"/>
              <w:bottom w:val="single" w:sz="2" w:space="0" w:color="1D1D1B"/>
              <w:right w:val="single" w:sz="2" w:space="0" w:color="1D1D1B"/>
            </w:tcBorders>
          </w:tcPr>
          <w:p w14:paraId="5F0EBAF7" w14:textId="77777777" w:rsidR="008E3891" w:rsidRPr="00357E3B" w:rsidRDefault="008E3891" w:rsidP="008E3891">
            <w:pPr>
              <w:widowControl w:val="0"/>
              <w:spacing w:before="32" w:line="228" w:lineRule="auto"/>
              <w:ind w:left="256" w:right="159" w:hanging="12"/>
              <w:jc w:val="center"/>
              <w:rPr>
                <w:b/>
                <w:bCs/>
                <w:sz w:val="20"/>
                <w:szCs w:val="20"/>
              </w:rPr>
            </w:pPr>
            <w:r w:rsidRPr="00357E3B">
              <w:rPr>
                <w:b/>
                <w:bCs/>
                <w:sz w:val="20"/>
                <w:szCs w:val="20"/>
              </w:rPr>
              <w:t>21</w:t>
            </w:r>
          </w:p>
        </w:tc>
        <w:tc>
          <w:tcPr>
            <w:tcW w:w="1127" w:type="dxa"/>
            <w:tcBorders>
              <w:left w:val="single" w:sz="2" w:space="0" w:color="1D1D1B"/>
              <w:bottom w:val="single" w:sz="2" w:space="0" w:color="1D1D1B"/>
              <w:right w:val="single" w:sz="2" w:space="0" w:color="1D1D1B"/>
            </w:tcBorders>
          </w:tcPr>
          <w:p w14:paraId="53276CCC"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25</w:t>
            </w:r>
          </w:p>
        </w:tc>
        <w:tc>
          <w:tcPr>
            <w:tcW w:w="1389" w:type="dxa"/>
            <w:tcBorders>
              <w:left w:val="single" w:sz="2" w:space="0" w:color="1D1D1B"/>
              <w:bottom w:val="single" w:sz="2" w:space="0" w:color="1D1D1B"/>
              <w:right w:val="single" w:sz="2" w:space="0" w:color="1D1D1B"/>
            </w:tcBorders>
          </w:tcPr>
          <w:p w14:paraId="2A85AA7F" w14:textId="77777777" w:rsidR="008E3891" w:rsidRPr="00357E3B" w:rsidRDefault="008E3891" w:rsidP="008E3891">
            <w:pPr>
              <w:widowControl w:val="0"/>
              <w:spacing w:before="32" w:line="228" w:lineRule="auto"/>
              <w:ind w:right="1"/>
              <w:rPr>
                <w:b/>
                <w:bCs/>
                <w:sz w:val="20"/>
                <w:szCs w:val="20"/>
              </w:rPr>
            </w:pPr>
          </w:p>
        </w:tc>
      </w:tr>
      <w:tr w:rsidR="008E3891" w:rsidRPr="008347BA" w14:paraId="0245658E" w14:textId="77777777" w:rsidTr="008E3891">
        <w:trPr>
          <w:trHeight w:val="116"/>
        </w:trPr>
        <w:tc>
          <w:tcPr>
            <w:tcW w:w="1635" w:type="dxa"/>
            <w:vMerge/>
            <w:tcBorders>
              <w:left w:val="single" w:sz="2" w:space="0" w:color="1D1D1B"/>
              <w:right w:val="single" w:sz="2" w:space="0" w:color="1D1D1B"/>
            </w:tcBorders>
          </w:tcPr>
          <w:p w14:paraId="186AE1F4"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576B023D" w14:textId="4EB75CCA" w:rsidR="008E3891" w:rsidRPr="008347BA" w:rsidRDefault="008E3891" w:rsidP="008E3891">
            <w:pPr>
              <w:widowControl w:val="0"/>
              <w:spacing w:before="97"/>
              <w:rPr>
                <w:sz w:val="22"/>
              </w:rPr>
            </w:pPr>
            <w:r w:rsidRPr="008347BA">
              <w:rPr>
                <w:sz w:val="22"/>
                <w:szCs w:val="22"/>
              </w:rPr>
              <w:t>Joints pour faïence</w:t>
            </w:r>
          </w:p>
        </w:tc>
        <w:tc>
          <w:tcPr>
            <w:tcW w:w="1554" w:type="dxa"/>
            <w:tcBorders>
              <w:left w:val="single" w:sz="2" w:space="0" w:color="1D1D1B"/>
              <w:bottom w:val="single" w:sz="2" w:space="0" w:color="1D1D1B"/>
              <w:right w:val="single" w:sz="2" w:space="0" w:color="1D1D1B"/>
            </w:tcBorders>
          </w:tcPr>
          <w:p w14:paraId="3F41CBA1" w14:textId="77777777" w:rsidR="008E3891" w:rsidRPr="00357E3B" w:rsidRDefault="008E3891" w:rsidP="008E3891">
            <w:pPr>
              <w:widowControl w:val="0"/>
              <w:spacing w:line="228" w:lineRule="auto"/>
              <w:ind w:left="519" w:right="9" w:hanging="432"/>
              <w:jc w:val="center"/>
              <w:rPr>
                <w:b/>
                <w:bCs/>
                <w:color w:val="231F20"/>
                <w:sz w:val="20"/>
                <w:szCs w:val="20"/>
              </w:rPr>
            </w:pPr>
            <w:r w:rsidRPr="00357E3B">
              <w:rPr>
                <w:b/>
                <w:bCs/>
                <w:color w:val="231F20"/>
                <w:sz w:val="20"/>
                <w:szCs w:val="20"/>
              </w:rPr>
              <w:t>150</w:t>
            </w:r>
          </w:p>
        </w:tc>
        <w:tc>
          <w:tcPr>
            <w:tcW w:w="795" w:type="dxa"/>
            <w:tcBorders>
              <w:left w:val="single" w:sz="2" w:space="0" w:color="1D1D1B"/>
              <w:bottom w:val="single" w:sz="2" w:space="0" w:color="1D1D1B"/>
              <w:right w:val="single" w:sz="2" w:space="0" w:color="1D1D1B"/>
            </w:tcBorders>
          </w:tcPr>
          <w:p w14:paraId="5A2DC7CA" w14:textId="61677E0F" w:rsidR="008E3891" w:rsidRPr="00357E3B" w:rsidRDefault="008347BA" w:rsidP="008E3891">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994" w:type="dxa"/>
            <w:tcBorders>
              <w:left w:val="single" w:sz="2" w:space="0" w:color="1D1D1B"/>
              <w:bottom w:val="single" w:sz="2" w:space="0" w:color="1D1D1B"/>
              <w:right w:val="single" w:sz="2" w:space="0" w:color="1D1D1B"/>
            </w:tcBorders>
          </w:tcPr>
          <w:p w14:paraId="2956643B" w14:textId="77777777" w:rsidR="008E3891" w:rsidRPr="00357E3B" w:rsidRDefault="008E3891" w:rsidP="008E3891">
            <w:pPr>
              <w:widowControl w:val="0"/>
              <w:spacing w:before="97"/>
              <w:ind w:left="11"/>
              <w:jc w:val="center"/>
              <w:rPr>
                <w:b/>
                <w:bCs/>
                <w:color w:val="231F20"/>
                <w:w w:val="95"/>
                <w:sz w:val="20"/>
                <w:szCs w:val="20"/>
              </w:rPr>
            </w:pPr>
            <w:r w:rsidRPr="00357E3B">
              <w:rPr>
                <w:b/>
                <w:bCs/>
                <w:color w:val="231F20"/>
                <w:w w:val="95"/>
                <w:sz w:val="20"/>
                <w:szCs w:val="20"/>
              </w:rPr>
              <w:t>0,5</w:t>
            </w:r>
          </w:p>
        </w:tc>
        <w:tc>
          <w:tcPr>
            <w:tcW w:w="1110" w:type="dxa"/>
            <w:tcBorders>
              <w:left w:val="single" w:sz="2" w:space="0" w:color="1D1D1B"/>
              <w:bottom w:val="single" w:sz="2" w:space="0" w:color="1D1D1B"/>
              <w:right w:val="single" w:sz="2" w:space="0" w:color="1D1D1B"/>
            </w:tcBorders>
          </w:tcPr>
          <w:p w14:paraId="724FE8B9" w14:textId="77777777" w:rsidR="008E3891" w:rsidRPr="00357E3B" w:rsidRDefault="008E3891" w:rsidP="008E3891">
            <w:pPr>
              <w:widowControl w:val="0"/>
              <w:spacing w:before="97"/>
              <w:jc w:val="center"/>
              <w:rPr>
                <w:b/>
                <w:bCs/>
                <w:color w:val="231F20"/>
                <w:sz w:val="20"/>
                <w:szCs w:val="20"/>
              </w:rPr>
            </w:pPr>
            <w:r w:rsidRPr="00357E3B">
              <w:rPr>
                <w:b/>
                <w:bCs/>
                <w:color w:val="231F20"/>
                <w:sz w:val="20"/>
                <w:szCs w:val="20"/>
              </w:rPr>
              <w:t>75</w:t>
            </w:r>
          </w:p>
        </w:tc>
        <w:tc>
          <w:tcPr>
            <w:tcW w:w="1127" w:type="dxa"/>
            <w:tcBorders>
              <w:left w:val="single" w:sz="2" w:space="0" w:color="1D1D1B"/>
              <w:bottom w:val="single" w:sz="2" w:space="0" w:color="1D1D1B"/>
              <w:right w:val="single" w:sz="2" w:space="0" w:color="1D1D1B"/>
            </w:tcBorders>
          </w:tcPr>
          <w:p w14:paraId="7E9FF15F" w14:textId="77777777" w:rsidR="008E3891" w:rsidRPr="00357E3B" w:rsidRDefault="008E3891" w:rsidP="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Sac</w:t>
            </w:r>
          </w:p>
        </w:tc>
        <w:tc>
          <w:tcPr>
            <w:tcW w:w="1075" w:type="dxa"/>
            <w:tcBorders>
              <w:left w:val="single" w:sz="2" w:space="0" w:color="1D1D1B"/>
              <w:bottom w:val="single" w:sz="2" w:space="0" w:color="1D1D1B"/>
              <w:right w:val="single" w:sz="2" w:space="0" w:color="1D1D1B"/>
            </w:tcBorders>
          </w:tcPr>
          <w:p w14:paraId="58FBC691" w14:textId="77777777" w:rsidR="008E3891" w:rsidRPr="00357E3B" w:rsidRDefault="008E3891" w:rsidP="008E3891">
            <w:pPr>
              <w:widowControl w:val="0"/>
              <w:spacing w:before="32" w:line="228" w:lineRule="auto"/>
              <w:ind w:left="256" w:right="159" w:hanging="12"/>
              <w:jc w:val="center"/>
              <w:rPr>
                <w:b/>
                <w:bCs/>
                <w:sz w:val="20"/>
                <w:szCs w:val="20"/>
              </w:rPr>
            </w:pPr>
            <w:r w:rsidRPr="00357E3B">
              <w:rPr>
                <w:b/>
                <w:bCs/>
                <w:sz w:val="20"/>
                <w:szCs w:val="20"/>
              </w:rPr>
              <w:t>3</w:t>
            </w:r>
          </w:p>
        </w:tc>
        <w:tc>
          <w:tcPr>
            <w:tcW w:w="1127" w:type="dxa"/>
            <w:tcBorders>
              <w:left w:val="single" w:sz="2" w:space="0" w:color="1D1D1B"/>
              <w:bottom w:val="single" w:sz="2" w:space="0" w:color="1D1D1B"/>
              <w:right w:val="single" w:sz="2" w:space="0" w:color="1D1D1B"/>
            </w:tcBorders>
          </w:tcPr>
          <w:p w14:paraId="4DFD88A9"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25</w:t>
            </w:r>
          </w:p>
        </w:tc>
        <w:tc>
          <w:tcPr>
            <w:tcW w:w="1389" w:type="dxa"/>
            <w:tcBorders>
              <w:left w:val="single" w:sz="2" w:space="0" w:color="1D1D1B"/>
              <w:bottom w:val="single" w:sz="2" w:space="0" w:color="1D1D1B"/>
              <w:right w:val="single" w:sz="2" w:space="0" w:color="1D1D1B"/>
            </w:tcBorders>
          </w:tcPr>
          <w:p w14:paraId="12708906"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7EC19707" w14:textId="77777777" w:rsidTr="008E3891">
        <w:trPr>
          <w:trHeight w:val="116"/>
        </w:trPr>
        <w:tc>
          <w:tcPr>
            <w:tcW w:w="1635" w:type="dxa"/>
            <w:vMerge/>
            <w:tcBorders>
              <w:left w:val="single" w:sz="2" w:space="0" w:color="1D1D1B"/>
              <w:right w:val="single" w:sz="2" w:space="0" w:color="1D1D1B"/>
            </w:tcBorders>
          </w:tcPr>
          <w:p w14:paraId="3B5598CE"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5DD3F4B9" w14:textId="77777777" w:rsidR="008E3891" w:rsidRPr="008347BA" w:rsidRDefault="008E3891" w:rsidP="008E3891">
            <w:pPr>
              <w:widowControl w:val="0"/>
              <w:spacing w:before="97"/>
              <w:ind w:left="113"/>
              <w:rPr>
                <w:sz w:val="22"/>
              </w:rPr>
            </w:pPr>
            <w:r w:rsidRPr="008347BA">
              <w:rPr>
                <w:sz w:val="22"/>
                <w:szCs w:val="22"/>
              </w:rPr>
              <w:t xml:space="preserve">Ragréage </w:t>
            </w:r>
            <w:proofErr w:type="spellStart"/>
            <w:r w:rsidRPr="008347BA">
              <w:rPr>
                <w:sz w:val="22"/>
                <w:szCs w:val="22"/>
              </w:rPr>
              <w:t>autonivellant</w:t>
            </w:r>
            <w:proofErr w:type="spellEnd"/>
            <w:r w:rsidRPr="008347BA">
              <w:rPr>
                <w:sz w:val="22"/>
                <w:szCs w:val="22"/>
              </w:rPr>
              <w:t xml:space="preserve"> (3mm) avant parquet</w:t>
            </w:r>
          </w:p>
        </w:tc>
        <w:tc>
          <w:tcPr>
            <w:tcW w:w="1554" w:type="dxa"/>
            <w:tcBorders>
              <w:left w:val="single" w:sz="2" w:space="0" w:color="1D1D1B"/>
              <w:bottom w:val="single" w:sz="2" w:space="0" w:color="1D1D1B"/>
              <w:right w:val="single" w:sz="2" w:space="0" w:color="1D1D1B"/>
            </w:tcBorders>
          </w:tcPr>
          <w:p w14:paraId="27603E8A" w14:textId="77777777" w:rsidR="008E3891" w:rsidRPr="00357E3B" w:rsidRDefault="008E3891" w:rsidP="008E3891">
            <w:pPr>
              <w:widowControl w:val="0"/>
              <w:spacing w:line="228" w:lineRule="auto"/>
              <w:ind w:left="519" w:right="9" w:hanging="432"/>
              <w:jc w:val="center"/>
              <w:rPr>
                <w:b/>
                <w:bCs/>
                <w:color w:val="231F20"/>
                <w:sz w:val="20"/>
                <w:szCs w:val="20"/>
              </w:rPr>
            </w:pPr>
            <w:r w:rsidRPr="00357E3B">
              <w:rPr>
                <w:b/>
                <w:bCs/>
                <w:color w:val="231F20"/>
                <w:sz w:val="20"/>
                <w:szCs w:val="20"/>
              </w:rPr>
              <w:t>200</w:t>
            </w:r>
          </w:p>
        </w:tc>
        <w:tc>
          <w:tcPr>
            <w:tcW w:w="795" w:type="dxa"/>
            <w:tcBorders>
              <w:left w:val="single" w:sz="2" w:space="0" w:color="1D1D1B"/>
              <w:bottom w:val="single" w:sz="2" w:space="0" w:color="1D1D1B"/>
              <w:right w:val="single" w:sz="2" w:space="0" w:color="1D1D1B"/>
            </w:tcBorders>
          </w:tcPr>
          <w:p w14:paraId="324C0C1A" w14:textId="13581720" w:rsidR="008E3891" w:rsidRPr="00357E3B" w:rsidRDefault="008347BA" w:rsidP="008E3891">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994" w:type="dxa"/>
            <w:tcBorders>
              <w:left w:val="single" w:sz="2" w:space="0" w:color="1D1D1B"/>
              <w:bottom w:val="single" w:sz="2" w:space="0" w:color="1D1D1B"/>
              <w:right w:val="single" w:sz="2" w:space="0" w:color="1D1D1B"/>
            </w:tcBorders>
          </w:tcPr>
          <w:p w14:paraId="2A78FE5D" w14:textId="77777777" w:rsidR="008E3891" w:rsidRPr="00357E3B" w:rsidRDefault="008E3891" w:rsidP="008E3891">
            <w:pPr>
              <w:widowControl w:val="0"/>
              <w:spacing w:before="97"/>
              <w:ind w:left="11"/>
              <w:jc w:val="center"/>
              <w:rPr>
                <w:b/>
                <w:bCs/>
                <w:color w:val="231F20"/>
                <w:w w:val="95"/>
                <w:sz w:val="20"/>
                <w:szCs w:val="20"/>
              </w:rPr>
            </w:pPr>
            <w:r w:rsidRPr="00357E3B">
              <w:rPr>
                <w:b/>
                <w:bCs/>
                <w:color w:val="231F20"/>
                <w:w w:val="95"/>
                <w:sz w:val="20"/>
                <w:szCs w:val="20"/>
              </w:rPr>
              <w:t>4</w:t>
            </w:r>
          </w:p>
        </w:tc>
        <w:tc>
          <w:tcPr>
            <w:tcW w:w="1110" w:type="dxa"/>
            <w:tcBorders>
              <w:left w:val="single" w:sz="2" w:space="0" w:color="1D1D1B"/>
              <w:bottom w:val="single" w:sz="2" w:space="0" w:color="1D1D1B"/>
              <w:right w:val="single" w:sz="2" w:space="0" w:color="1D1D1B"/>
            </w:tcBorders>
          </w:tcPr>
          <w:p w14:paraId="7EC3031C" w14:textId="77777777" w:rsidR="008E3891" w:rsidRPr="00357E3B" w:rsidRDefault="008E3891" w:rsidP="008E3891">
            <w:pPr>
              <w:widowControl w:val="0"/>
              <w:spacing w:before="97"/>
              <w:jc w:val="center"/>
              <w:rPr>
                <w:b/>
                <w:bCs/>
                <w:sz w:val="20"/>
                <w:szCs w:val="20"/>
              </w:rPr>
            </w:pPr>
            <w:r w:rsidRPr="00357E3B">
              <w:rPr>
                <w:b/>
                <w:bCs/>
                <w:sz w:val="20"/>
                <w:szCs w:val="20"/>
              </w:rPr>
              <w:t>800</w:t>
            </w:r>
          </w:p>
        </w:tc>
        <w:tc>
          <w:tcPr>
            <w:tcW w:w="1127" w:type="dxa"/>
            <w:tcBorders>
              <w:left w:val="single" w:sz="2" w:space="0" w:color="1D1D1B"/>
              <w:bottom w:val="single" w:sz="2" w:space="0" w:color="1D1D1B"/>
              <w:right w:val="single" w:sz="2" w:space="0" w:color="1D1D1B"/>
            </w:tcBorders>
          </w:tcPr>
          <w:p w14:paraId="1A5B3466" w14:textId="77777777" w:rsidR="008E3891" w:rsidRPr="00357E3B" w:rsidRDefault="008E3891" w:rsidP="008E3891">
            <w:pPr>
              <w:widowControl w:val="0"/>
              <w:spacing w:before="32" w:line="228" w:lineRule="auto"/>
              <w:ind w:left="206" w:hanging="95"/>
              <w:jc w:val="center"/>
              <w:rPr>
                <w:b/>
                <w:bCs/>
                <w:sz w:val="20"/>
                <w:szCs w:val="20"/>
              </w:rPr>
            </w:pPr>
            <w:r w:rsidRPr="00357E3B">
              <w:rPr>
                <w:b/>
                <w:bCs/>
                <w:sz w:val="20"/>
                <w:szCs w:val="20"/>
              </w:rPr>
              <w:t>Sac</w:t>
            </w:r>
          </w:p>
        </w:tc>
        <w:tc>
          <w:tcPr>
            <w:tcW w:w="1075" w:type="dxa"/>
            <w:tcBorders>
              <w:left w:val="single" w:sz="2" w:space="0" w:color="1D1D1B"/>
              <w:bottom w:val="single" w:sz="2" w:space="0" w:color="1D1D1B"/>
              <w:right w:val="single" w:sz="2" w:space="0" w:color="1D1D1B"/>
            </w:tcBorders>
          </w:tcPr>
          <w:p w14:paraId="37F5DDD5" w14:textId="77777777" w:rsidR="008E3891" w:rsidRPr="00357E3B" w:rsidRDefault="008E3891" w:rsidP="008E3891">
            <w:pPr>
              <w:widowControl w:val="0"/>
              <w:spacing w:before="32" w:line="228" w:lineRule="auto"/>
              <w:ind w:left="256" w:right="159" w:hanging="12"/>
              <w:jc w:val="center"/>
              <w:rPr>
                <w:b/>
                <w:bCs/>
                <w:sz w:val="20"/>
                <w:szCs w:val="20"/>
              </w:rPr>
            </w:pPr>
            <w:r w:rsidRPr="00357E3B">
              <w:rPr>
                <w:b/>
                <w:bCs/>
                <w:sz w:val="20"/>
                <w:szCs w:val="20"/>
              </w:rPr>
              <w:t>32</w:t>
            </w:r>
          </w:p>
        </w:tc>
        <w:tc>
          <w:tcPr>
            <w:tcW w:w="1127" w:type="dxa"/>
            <w:tcBorders>
              <w:left w:val="single" w:sz="2" w:space="0" w:color="1D1D1B"/>
              <w:bottom w:val="single" w:sz="2" w:space="0" w:color="1D1D1B"/>
              <w:right w:val="single" w:sz="2" w:space="0" w:color="1D1D1B"/>
            </w:tcBorders>
          </w:tcPr>
          <w:p w14:paraId="6E4C17BB"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25</w:t>
            </w:r>
          </w:p>
        </w:tc>
        <w:tc>
          <w:tcPr>
            <w:tcW w:w="1389" w:type="dxa"/>
            <w:tcBorders>
              <w:left w:val="single" w:sz="2" w:space="0" w:color="1D1D1B"/>
              <w:bottom w:val="single" w:sz="2" w:space="0" w:color="1D1D1B"/>
              <w:right w:val="single" w:sz="2" w:space="0" w:color="1D1D1B"/>
            </w:tcBorders>
          </w:tcPr>
          <w:p w14:paraId="78375B97"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11772E49" w14:textId="77777777" w:rsidTr="008E3891">
        <w:trPr>
          <w:trHeight w:val="116"/>
        </w:trPr>
        <w:tc>
          <w:tcPr>
            <w:tcW w:w="1635" w:type="dxa"/>
            <w:vMerge/>
            <w:tcBorders>
              <w:left w:val="single" w:sz="2" w:space="0" w:color="1D1D1B"/>
              <w:right w:val="single" w:sz="2" w:space="0" w:color="1D1D1B"/>
            </w:tcBorders>
          </w:tcPr>
          <w:p w14:paraId="63CBEC64" w14:textId="77777777" w:rsidR="008E3891" w:rsidRPr="008347BA" w:rsidRDefault="008E3891" w:rsidP="008E3891"/>
        </w:tc>
        <w:tc>
          <w:tcPr>
            <w:tcW w:w="4389" w:type="dxa"/>
            <w:tcBorders>
              <w:left w:val="single" w:sz="2" w:space="0" w:color="1D1D1B"/>
              <w:bottom w:val="single" w:sz="2" w:space="0" w:color="1D1D1B"/>
              <w:right w:val="single" w:sz="2" w:space="0" w:color="1D1D1B"/>
            </w:tcBorders>
            <w:shd w:val="clear" w:color="auto" w:fill="FFFFFF"/>
          </w:tcPr>
          <w:p w14:paraId="2138941E" w14:textId="77777777" w:rsidR="008E3891" w:rsidRPr="008347BA" w:rsidRDefault="008E3891" w:rsidP="008E3891">
            <w:pPr>
              <w:widowControl w:val="0"/>
              <w:spacing w:before="97"/>
              <w:ind w:left="113"/>
              <w:rPr>
                <w:sz w:val="22"/>
              </w:rPr>
            </w:pPr>
            <w:r w:rsidRPr="008347BA">
              <w:rPr>
                <w:sz w:val="22"/>
                <w:szCs w:val="22"/>
              </w:rPr>
              <w:t>Peinture 2 couches</w:t>
            </w:r>
          </w:p>
        </w:tc>
        <w:tc>
          <w:tcPr>
            <w:tcW w:w="1554" w:type="dxa"/>
            <w:tcBorders>
              <w:left w:val="single" w:sz="2" w:space="0" w:color="1D1D1B"/>
              <w:bottom w:val="single" w:sz="2" w:space="0" w:color="1D1D1B"/>
              <w:right w:val="single" w:sz="2" w:space="0" w:color="1D1D1B"/>
            </w:tcBorders>
            <w:shd w:val="clear" w:color="auto" w:fill="FFFFFF"/>
          </w:tcPr>
          <w:p w14:paraId="129709EF" w14:textId="77777777" w:rsidR="008E3891" w:rsidRPr="00357E3B" w:rsidRDefault="008E3891" w:rsidP="008E3891">
            <w:pPr>
              <w:widowControl w:val="0"/>
              <w:spacing w:line="228" w:lineRule="auto"/>
              <w:ind w:left="519" w:right="9" w:hanging="432"/>
              <w:jc w:val="center"/>
              <w:rPr>
                <w:b/>
                <w:bCs/>
                <w:color w:val="231F20"/>
                <w:sz w:val="20"/>
                <w:szCs w:val="20"/>
              </w:rPr>
            </w:pPr>
            <w:r w:rsidRPr="00357E3B">
              <w:rPr>
                <w:b/>
                <w:bCs/>
                <w:color w:val="231F20"/>
                <w:sz w:val="20"/>
                <w:szCs w:val="20"/>
              </w:rPr>
              <w:t>3056</w:t>
            </w:r>
          </w:p>
        </w:tc>
        <w:tc>
          <w:tcPr>
            <w:tcW w:w="795" w:type="dxa"/>
            <w:tcBorders>
              <w:left w:val="single" w:sz="2" w:space="0" w:color="1D1D1B"/>
              <w:bottom w:val="single" w:sz="2" w:space="0" w:color="1D1D1B"/>
              <w:right w:val="single" w:sz="2" w:space="0" w:color="1D1D1B"/>
            </w:tcBorders>
            <w:shd w:val="clear" w:color="auto" w:fill="FFFFFF"/>
          </w:tcPr>
          <w:p w14:paraId="4764D0CB" w14:textId="6B81E815" w:rsidR="008E3891" w:rsidRPr="00357E3B" w:rsidRDefault="008347BA" w:rsidP="008E3891">
            <w:pPr>
              <w:widowControl w:val="0"/>
              <w:spacing w:before="97"/>
              <w:ind w:left="11"/>
              <w:jc w:val="center"/>
              <w:rPr>
                <w:b/>
                <w:bCs/>
                <w:color w:val="231F20"/>
                <w:w w:val="95"/>
                <w:sz w:val="20"/>
                <w:szCs w:val="20"/>
              </w:rPr>
            </w:pPr>
            <w:r w:rsidRPr="00357E3B">
              <w:rPr>
                <w:b/>
                <w:bCs/>
                <w:color w:val="231F20"/>
                <w:w w:val="95"/>
                <w:sz w:val="20"/>
                <w:szCs w:val="20"/>
              </w:rPr>
              <w:t>M</w:t>
            </w:r>
            <w:r w:rsidR="008E3891" w:rsidRPr="00357E3B">
              <w:rPr>
                <w:b/>
                <w:bCs/>
                <w:color w:val="231F20"/>
                <w:w w:val="95"/>
                <w:sz w:val="20"/>
                <w:szCs w:val="20"/>
              </w:rPr>
              <w:t>²</w:t>
            </w:r>
          </w:p>
        </w:tc>
        <w:tc>
          <w:tcPr>
            <w:tcW w:w="994" w:type="dxa"/>
            <w:tcBorders>
              <w:left w:val="single" w:sz="2" w:space="0" w:color="1D1D1B"/>
              <w:bottom w:val="single" w:sz="2" w:space="0" w:color="1D1D1B"/>
              <w:right w:val="single" w:sz="2" w:space="0" w:color="1D1D1B"/>
            </w:tcBorders>
            <w:shd w:val="clear" w:color="auto" w:fill="FFFFFF"/>
          </w:tcPr>
          <w:p w14:paraId="01AAD3B7" w14:textId="77777777" w:rsidR="008E3891" w:rsidRPr="00357E3B" w:rsidRDefault="008E3891" w:rsidP="008E3891">
            <w:pPr>
              <w:widowControl w:val="0"/>
              <w:spacing w:before="97"/>
              <w:ind w:left="11"/>
              <w:jc w:val="center"/>
              <w:rPr>
                <w:b/>
                <w:bCs/>
                <w:color w:val="231F20"/>
                <w:w w:val="95"/>
                <w:sz w:val="20"/>
                <w:szCs w:val="20"/>
              </w:rPr>
            </w:pPr>
            <w:r w:rsidRPr="00357E3B">
              <w:rPr>
                <w:b/>
                <w:bCs/>
                <w:color w:val="231F20"/>
                <w:w w:val="95"/>
                <w:sz w:val="20"/>
                <w:szCs w:val="20"/>
              </w:rPr>
              <w:t>0,3</w:t>
            </w:r>
          </w:p>
        </w:tc>
        <w:tc>
          <w:tcPr>
            <w:tcW w:w="1110" w:type="dxa"/>
            <w:tcBorders>
              <w:left w:val="single" w:sz="2" w:space="0" w:color="1D1D1B"/>
              <w:bottom w:val="single" w:sz="2" w:space="0" w:color="1D1D1B"/>
              <w:right w:val="single" w:sz="2" w:space="0" w:color="1D1D1B"/>
            </w:tcBorders>
            <w:shd w:val="clear" w:color="auto" w:fill="FFFFFF"/>
          </w:tcPr>
          <w:p w14:paraId="1188D066" w14:textId="77777777" w:rsidR="008E3891" w:rsidRPr="00357E3B" w:rsidRDefault="008E3891" w:rsidP="008E3891">
            <w:pPr>
              <w:widowControl w:val="0"/>
              <w:spacing w:before="97"/>
              <w:jc w:val="center"/>
              <w:rPr>
                <w:b/>
                <w:bCs/>
                <w:sz w:val="20"/>
                <w:szCs w:val="20"/>
              </w:rPr>
            </w:pPr>
            <w:r w:rsidRPr="00357E3B">
              <w:rPr>
                <w:b/>
                <w:bCs/>
                <w:sz w:val="20"/>
                <w:szCs w:val="20"/>
              </w:rPr>
              <w:t>917</w:t>
            </w:r>
          </w:p>
        </w:tc>
        <w:tc>
          <w:tcPr>
            <w:tcW w:w="1127" w:type="dxa"/>
            <w:tcBorders>
              <w:left w:val="single" w:sz="2" w:space="0" w:color="1D1D1B"/>
              <w:bottom w:val="single" w:sz="2" w:space="0" w:color="1D1D1B"/>
              <w:right w:val="single" w:sz="2" w:space="0" w:color="1D1D1B"/>
            </w:tcBorders>
            <w:shd w:val="clear" w:color="auto" w:fill="FFFFFF"/>
          </w:tcPr>
          <w:p w14:paraId="48AFA662" w14:textId="77777777" w:rsidR="008E3891" w:rsidRPr="00357E3B" w:rsidRDefault="008E3891" w:rsidP="008E3891">
            <w:pPr>
              <w:widowControl w:val="0"/>
              <w:spacing w:before="32" w:line="228" w:lineRule="auto"/>
              <w:ind w:left="206" w:hanging="95"/>
              <w:jc w:val="center"/>
              <w:rPr>
                <w:rFonts w:eastAsia="Calibri"/>
                <w:b/>
                <w:bCs/>
                <w:color w:val="1D1D1B"/>
                <w:w w:val="95"/>
                <w:sz w:val="20"/>
                <w:szCs w:val="20"/>
                <w:lang w:bidi="fr-FR"/>
              </w:rPr>
            </w:pPr>
            <w:r w:rsidRPr="00357E3B">
              <w:rPr>
                <w:rFonts w:eastAsia="Calibri"/>
                <w:b/>
                <w:bCs/>
                <w:color w:val="1D1D1B"/>
                <w:w w:val="95"/>
                <w:sz w:val="20"/>
                <w:szCs w:val="20"/>
                <w:lang w:bidi="fr-FR"/>
              </w:rPr>
              <w:t>Pot</w:t>
            </w:r>
          </w:p>
        </w:tc>
        <w:tc>
          <w:tcPr>
            <w:tcW w:w="1075" w:type="dxa"/>
            <w:tcBorders>
              <w:left w:val="single" w:sz="2" w:space="0" w:color="1D1D1B"/>
              <w:bottom w:val="single" w:sz="2" w:space="0" w:color="1D1D1B"/>
              <w:right w:val="single" w:sz="2" w:space="0" w:color="1D1D1B"/>
            </w:tcBorders>
            <w:shd w:val="clear" w:color="auto" w:fill="FFFFFF"/>
          </w:tcPr>
          <w:p w14:paraId="158ED977" w14:textId="77777777" w:rsidR="008E3891" w:rsidRPr="00357E3B" w:rsidRDefault="008E3891" w:rsidP="008E3891">
            <w:pPr>
              <w:widowControl w:val="0"/>
              <w:spacing w:before="32" w:line="228" w:lineRule="auto"/>
              <w:ind w:left="256" w:right="159" w:hanging="12"/>
              <w:jc w:val="center"/>
              <w:rPr>
                <w:b/>
                <w:bCs/>
                <w:sz w:val="20"/>
                <w:szCs w:val="20"/>
              </w:rPr>
            </w:pPr>
            <w:r w:rsidRPr="00357E3B">
              <w:rPr>
                <w:b/>
                <w:bCs/>
                <w:sz w:val="20"/>
                <w:szCs w:val="20"/>
              </w:rPr>
              <w:t>46</w:t>
            </w:r>
          </w:p>
        </w:tc>
        <w:tc>
          <w:tcPr>
            <w:tcW w:w="1127" w:type="dxa"/>
            <w:tcBorders>
              <w:left w:val="single" w:sz="2" w:space="0" w:color="1D1D1B"/>
              <w:bottom w:val="single" w:sz="2" w:space="0" w:color="1D1D1B"/>
              <w:right w:val="single" w:sz="2" w:space="0" w:color="1D1D1B"/>
            </w:tcBorders>
            <w:shd w:val="clear" w:color="auto" w:fill="FFFFFF"/>
          </w:tcPr>
          <w:p w14:paraId="2439783C"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20</w:t>
            </w:r>
          </w:p>
        </w:tc>
        <w:tc>
          <w:tcPr>
            <w:tcW w:w="1389" w:type="dxa"/>
            <w:tcBorders>
              <w:left w:val="single" w:sz="2" w:space="0" w:color="1D1D1B"/>
              <w:bottom w:val="single" w:sz="2" w:space="0" w:color="1D1D1B"/>
              <w:right w:val="single" w:sz="2" w:space="0" w:color="1D1D1B"/>
            </w:tcBorders>
            <w:shd w:val="clear" w:color="auto" w:fill="FFFFFF"/>
          </w:tcPr>
          <w:p w14:paraId="4BC64CA5"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23D13EBA" w14:textId="77777777" w:rsidTr="008E3891">
        <w:trPr>
          <w:trHeight w:val="116"/>
        </w:trPr>
        <w:tc>
          <w:tcPr>
            <w:tcW w:w="1635" w:type="dxa"/>
            <w:vMerge/>
            <w:tcBorders>
              <w:left w:val="single" w:sz="2" w:space="0" w:color="1D1D1B"/>
              <w:bottom w:val="single" w:sz="2" w:space="0" w:color="1D1D1B"/>
              <w:right w:val="single" w:sz="2" w:space="0" w:color="1D1D1B"/>
            </w:tcBorders>
          </w:tcPr>
          <w:p w14:paraId="24375FEB" w14:textId="77777777" w:rsidR="008E3891" w:rsidRPr="008347BA" w:rsidRDefault="008E3891" w:rsidP="008E3891"/>
        </w:tc>
        <w:tc>
          <w:tcPr>
            <w:tcW w:w="4389" w:type="dxa"/>
            <w:tcBorders>
              <w:left w:val="single" w:sz="2" w:space="0" w:color="1D1D1B"/>
              <w:bottom w:val="single" w:sz="2" w:space="0" w:color="1D1D1B"/>
              <w:right w:val="single" w:sz="2" w:space="0" w:color="1D1D1B"/>
            </w:tcBorders>
            <w:shd w:val="clear" w:color="auto" w:fill="FFFFFF"/>
          </w:tcPr>
          <w:p w14:paraId="7B677317" w14:textId="77777777" w:rsidR="008E3891" w:rsidRPr="008347BA" w:rsidRDefault="008E3891" w:rsidP="008E3891">
            <w:pPr>
              <w:widowControl w:val="0"/>
              <w:spacing w:before="97"/>
              <w:ind w:left="113"/>
              <w:rPr>
                <w:sz w:val="22"/>
              </w:rPr>
            </w:pPr>
            <w:r w:rsidRPr="008347BA">
              <w:rPr>
                <w:sz w:val="22"/>
                <w:szCs w:val="22"/>
              </w:rPr>
              <w:t>Ragréage murs, plafonds, escaliers, seuils</w:t>
            </w:r>
          </w:p>
        </w:tc>
        <w:tc>
          <w:tcPr>
            <w:tcW w:w="1554" w:type="dxa"/>
            <w:tcBorders>
              <w:left w:val="single" w:sz="2" w:space="0" w:color="1D1D1B"/>
              <w:bottom w:val="single" w:sz="2" w:space="0" w:color="1D1D1B"/>
              <w:right w:val="single" w:sz="2" w:space="0" w:color="1D1D1B"/>
            </w:tcBorders>
            <w:shd w:val="clear" w:color="auto" w:fill="FFFFFF"/>
          </w:tcPr>
          <w:p w14:paraId="4AB72673" w14:textId="77777777" w:rsidR="008E3891" w:rsidRPr="00357E3B" w:rsidRDefault="008E3891" w:rsidP="008E3891">
            <w:pPr>
              <w:widowControl w:val="0"/>
              <w:spacing w:line="228" w:lineRule="auto"/>
              <w:ind w:left="519" w:right="9" w:hanging="432"/>
              <w:jc w:val="center"/>
              <w:rPr>
                <w:b/>
                <w:bCs/>
                <w:color w:val="231F20"/>
                <w:sz w:val="20"/>
                <w:szCs w:val="20"/>
              </w:rPr>
            </w:pPr>
            <w:r w:rsidRPr="00357E3B">
              <w:rPr>
                <w:b/>
                <w:bCs/>
                <w:color w:val="231F20"/>
                <w:sz w:val="20"/>
                <w:szCs w:val="20"/>
              </w:rPr>
              <w:t>1</w:t>
            </w:r>
          </w:p>
        </w:tc>
        <w:tc>
          <w:tcPr>
            <w:tcW w:w="795" w:type="dxa"/>
            <w:tcBorders>
              <w:left w:val="single" w:sz="2" w:space="0" w:color="1D1D1B"/>
              <w:bottom w:val="single" w:sz="2" w:space="0" w:color="1D1D1B"/>
              <w:right w:val="single" w:sz="2" w:space="0" w:color="1D1D1B"/>
            </w:tcBorders>
            <w:shd w:val="clear" w:color="auto" w:fill="FFFFFF"/>
          </w:tcPr>
          <w:p w14:paraId="6F4AF599" w14:textId="77777777" w:rsidR="008E3891" w:rsidRPr="00357E3B" w:rsidRDefault="008E3891" w:rsidP="008E3891">
            <w:pPr>
              <w:widowControl w:val="0"/>
              <w:spacing w:before="97"/>
              <w:ind w:left="11"/>
              <w:jc w:val="center"/>
              <w:rPr>
                <w:b/>
                <w:bCs/>
                <w:color w:val="231F20"/>
                <w:w w:val="95"/>
                <w:sz w:val="20"/>
                <w:szCs w:val="20"/>
              </w:rPr>
            </w:pPr>
            <w:proofErr w:type="spellStart"/>
            <w:r w:rsidRPr="00357E3B">
              <w:rPr>
                <w:b/>
                <w:bCs/>
                <w:color w:val="231F20"/>
                <w:w w:val="95"/>
                <w:sz w:val="20"/>
                <w:szCs w:val="20"/>
              </w:rPr>
              <w:t>Ens</w:t>
            </w:r>
            <w:proofErr w:type="spellEnd"/>
            <w:r w:rsidRPr="00357E3B">
              <w:rPr>
                <w:b/>
                <w:bCs/>
                <w:color w:val="231F20"/>
                <w:w w:val="95"/>
                <w:sz w:val="20"/>
                <w:szCs w:val="20"/>
              </w:rPr>
              <w:t>.</w:t>
            </w:r>
          </w:p>
        </w:tc>
        <w:tc>
          <w:tcPr>
            <w:tcW w:w="994" w:type="dxa"/>
            <w:tcBorders>
              <w:left w:val="single" w:sz="2" w:space="0" w:color="1D1D1B"/>
              <w:bottom w:val="single" w:sz="2" w:space="0" w:color="1D1D1B"/>
              <w:right w:val="single" w:sz="2" w:space="0" w:color="1D1D1B"/>
            </w:tcBorders>
            <w:shd w:val="clear" w:color="auto" w:fill="FFFFFF"/>
          </w:tcPr>
          <w:p w14:paraId="29BCD709" w14:textId="77777777" w:rsidR="008E3891" w:rsidRPr="00357E3B" w:rsidRDefault="008E3891" w:rsidP="008E3891">
            <w:pPr>
              <w:widowControl w:val="0"/>
              <w:spacing w:before="97"/>
              <w:ind w:left="11"/>
              <w:jc w:val="center"/>
              <w:rPr>
                <w:b/>
                <w:bCs/>
                <w:color w:val="231F20"/>
                <w:w w:val="95"/>
                <w:sz w:val="20"/>
                <w:szCs w:val="20"/>
              </w:rPr>
            </w:pPr>
            <w:r w:rsidRPr="00357E3B">
              <w:rPr>
                <w:b/>
                <w:bCs/>
                <w:color w:val="231F20"/>
                <w:w w:val="95"/>
                <w:sz w:val="20"/>
                <w:szCs w:val="20"/>
              </w:rPr>
              <w:t>5000</w:t>
            </w:r>
          </w:p>
        </w:tc>
        <w:tc>
          <w:tcPr>
            <w:tcW w:w="1110" w:type="dxa"/>
            <w:tcBorders>
              <w:left w:val="single" w:sz="2" w:space="0" w:color="1D1D1B"/>
              <w:bottom w:val="single" w:sz="2" w:space="0" w:color="1D1D1B"/>
              <w:right w:val="single" w:sz="2" w:space="0" w:color="1D1D1B"/>
            </w:tcBorders>
            <w:shd w:val="clear" w:color="auto" w:fill="FFFFFF"/>
          </w:tcPr>
          <w:p w14:paraId="4C922FD6" w14:textId="77777777" w:rsidR="008E3891" w:rsidRPr="00357E3B" w:rsidRDefault="008E3891" w:rsidP="008E3891">
            <w:pPr>
              <w:widowControl w:val="0"/>
              <w:spacing w:before="97"/>
              <w:jc w:val="center"/>
              <w:rPr>
                <w:b/>
                <w:bCs/>
                <w:sz w:val="20"/>
                <w:szCs w:val="20"/>
              </w:rPr>
            </w:pPr>
            <w:r w:rsidRPr="00357E3B">
              <w:rPr>
                <w:b/>
                <w:bCs/>
                <w:sz w:val="20"/>
                <w:szCs w:val="20"/>
              </w:rPr>
              <w:t>5000</w:t>
            </w:r>
          </w:p>
        </w:tc>
        <w:tc>
          <w:tcPr>
            <w:tcW w:w="1127" w:type="dxa"/>
            <w:tcBorders>
              <w:left w:val="single" w:sz="2" w:space="0" w:color="1D1D1B"/>
              <w:bottom w:val="single" w:sz="2" w:space="0" w:color="1D1D1B"/>
              <w:right w:val="single" w:sz="2" w:space="0" w:color="1D1D1B"/>
            </w:tcBorders>
            <w:shd w:val="clear" w:color="auto" w:fill="FFFFFF"/>
          </w:tcPr>
          <w:p w14:paraId="1F420E18" w14:textId="77777777" w:rsidR="008E3891" w:rsidRPr="00357E3B" w:rsidRDefault="008E3891" w:rsidP="008E3891">
            <w:pPr>
              <w:widowControl w:val="0"/>
              <w:spacing w:before="32" w:line="228" w:lineRule="auto"/>
              <w:ind w:left="206" w:hanging="95"/>
              <w:jc w:val="center"/>
              <w:rPr>
                <w:b/>
                <w:bCs/>
                <w:sz w:val="20"/>
                <w:szCs w:val="20"/>
              </w:rPr>
            </w:pPr>
            <w:r w:rsidRPr="00357E3B">
              <w:rPr>
                <w:b/>
                <w:bCs/>
                <w:sz w:val="20"/>
                <w:szCs w:val="20"/>
              </w:rPr>
              <w:t>Sac</w:t>
            </w:r>
          </w:p>
        </w:tc>
        <w:tc>
          <w:tcPr>
            <w:tcW w:w="1075" w:type="dxa"/>
            <w:tcBorders>
              <w:left w:val="single" w:sz="2" w:space="0" w:color="1D1D1B"/>
              <w:bottom w:val="single" w:sz="2" w:space="0" w:color="1D1D1B"/>
              <w:right w:val="single" w:sz="2" w:space="0" w:color="1D1D1B"/>
            </w:tcBorders>
            <w:shd w:val="clear" w:color="auto" w:fill="FFFFFF"/>
          </w:tcPr>
          <w:p w14:paraId="44237108" w14:textId="77777777" w:rsidR="008E3891" w:rsidRPr="00357E3B" w:rsidRDefault="008E3891" w:rsidP="008E3891">
            <w:pPr>
              <w:widowControl w:val="0"/>
              <w:spacing w:before="32" w:line="228" w:lineRule="auto"/>
              <w:ind w:left="256" w:right="159" w:hanging="12"/>
              <w:jc w:val="center"/>
              <w:rPr>
                <w:b/>
                <w:bCs/>
                <w:color w:val="231F20"/>
                <w:sz w:val="20"/>
                <w:szCs w:val="20"/>
              </w:rPr>
            </w:pPr>
            <w:r w:rsidRPr="00357E3B">
              <w:rPr>
                <w:b/>
                <w:bCs/>
                <w:color w:val="231F20"/>
                <w:sz w:val="20"/>
                <w:szCs w:val="20"/>
              </w:rPr>
              <w:t>200</w:t>
            </w:r>
          </w:p>
        </w:tc>
        <w:tc>
          <w:tcPr>
            <w:tcW w:w="1127" w:type="dxa"/>
            <w:tcBorders>
              <w:left w:val="single" w:sz="2" w:space="0" w:color="1D1D1B"/>
              <w:bottom w:val="single" w:sz="2" w:space="0" w:color="1D1D1B"/>
              <w:right w:val="single" w:sz="2" w:space="0" w:color="1D1D1B"/>
            </w:tcBorders>
            <w:shd w:val="clear" w:color="auto" w:fill="FFFFFF"/>
          </w:tcPr>
          <w:p w14:paraId="1EB4103B"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25</w:t>
            </w:r>
          </w:p>
        </w:tc>
        <w:tc>
          <w:tcPr>
            <w:tcW w:w="1389" w:type="dxa"/>
            <w:tcBorders>
              <w:left w:val="single" w:sz="2" w:space="0" w:color="1D1D1B"/>
              <w:bottom w:val="single" w:sz="2" w:space="0" w:color="1D1D1B"/>
              <w:right w:val="single" w:sz="2" w:space="0" w:color="1D1D1B"/>
            </w:tcBorders>
            <w:shd w:val="clear" w:color="auto" w:fill="FFFFFF"/>
          </w:tcPr>
          <w:p w14:paraId="7CDF767B" w14:textId="77777777" w:rsidR="008E3891" w:rsidRPr="00357E3B" w:rsidRDefault="008E3891" w:rsidP="008E3891">
            <w:pPr>
              <w:widowControl w:val="0"/>
              <w:spacing w:before="32" w:line="228" w:lineRule="auto"/>
              <w:ind w:left="156" w:right="1" w:hanging="70"/>
              <w:rPr>
                <w:b/>
                <w:bCs/>
                <w:sz w:val="20"/>
                <w:szCs w:val="20"/>
              </w:rPr>
            </w:pPr>
          </w:p>
        </w:tc>
      </w:tr>
      <w:tr w:rsidR="00B57897" w:rsidRPr="008347BA" w14:paraId="474A0235" w14:textId="77777777" w:rsidTr="00FF74F9">
        <w:trPr>
          <w:trHeight w:val="116"/>
        </w:trPr>
        <w:tc>
          <w:tcPr>
            <w:tcW w:w="6024" w:type="dxa"/>
            <w:gridSpan w:val="2"/>
            <w:tcBorders>
              <w:left w:val="single" w:sz="2" w:space="0" w:color="1D1D1B"/>
              <w:bottom w:val="single" w:sz="2" w:space="0" w:color="1D1D1B"/>
              <w:right w:val="single" w:sz="2" w:space="0" w:color="1D1D1B"/>
            </w:tcBorders>
            <w:shd w:val="clear" w:color="auto" w:fill="FFFF00"/>
          </w:tcPr>
          <w:p w14:paraId="5D541482" w14:textId="285565A0" w:rsidR="00B57897" w:rsidRPr="00B57897" w:rsidRDefault="00B57897" w:rsidP="008E3891">
            <w:pPr>
              <w:widowControl w:val="0"/>
              <w:spacing w:before="97"/>
              <w:ind w:left="113"/>
            </w:pPr>
            <w:r w:rsidRPr="00B57897">
              <w:rPr>
                <w:b/>
                <w:bCs/>
              </w:rPr>
              <w:t>Total colis  15kg&lt;poids colis</w:t>
            </w:r>
            <w:r w:rsidRPr="00B57897">
              <w:rPr>
                <w:rFonts w:ascii="Liberation Serif" w:eastAsia="Liberation Serif" w:hAnsi="Liberation Serif" w:cs="Liberation Serif"/>
                <w:b/>
                <w:bCs/>
              </w:rPr>
              <w:t>≤</w:t>
            </w:r>
            <w:r w:rsidRPr="00B57897">
              <w:rPr>
                <w:b/>
                <w:bCs/>
              </w:rPr>
              <w:t xml:space="preserve"> 25 kg</w:t>
            </w:r>
          </w:p>
        </w:tc>
        <w:tc>
          <w:tcPr>
            <w:tcW w:w="1554" w:type="dxa"/>
            <w:tcBorders>
              <w:left w:val="single" w:sz="2" w:space="0" w:color="1D1D1B"/>
              <w:bottom w:val="single" w:sz="2" w:space="0" w:color="1D1D1B"/>
              <w:right w:val="single" w:sz="2" w:space="0" w:color="1D1D1B"/>
            </w:tcBorders>
            <w:shd w:val="clear" w:color="auto" w:fill="FFFF00"/>
          </w:tcPr>
          <w:p w14:paraId="7DA3B17D" w14:textId="77777777" w:rsidR="00B57897" w:rsidRPr="00357E3B" w:rsidRDefault="00B57897" w:rsidP="008E3891">
            <w:pPr>
              <w:widowControl w:val="0"/>
              <w:spacing w:line="228" w:lineRule="auto"/>
              <w:ind w:left="519" w:right="9" w:hanging="432"/>
              <w:jc w:val="center"/>
              <w:rPr>
                <w:b/>
                <w:bCs/>
                <w:sz w:val="20"/>
                <w:szCs w:val="20"/>
              </w:rPr>
            </w:pPr>
          </w:p>
        </w:tc>
        <w:tc>
          <w:tcPr>
            <w:tcW w:w="795" w:type="dxa"/>
            <w:tcBorders>
              <w:left w:val="single" w:sz="2" w:space="0" w:color="1D1D1B"/>
              <w:bottom w:val="single" w:sz="2" w:space="0" w:color="1D1D1B"/>
              <w:right w:val="single" w:sz="2" w:space="0" w:color="1D1D1B"/>
            </w:tcBorders>
            <w:shd w:val="clear" w:color="auto" w:fill="FFFF00"/>
          </w:tcPr>
          <w:p w14:paraId="0BDD08B1" w14:textId="77777777" w:rsidR="00B57897" w:rsidRPr="00357E3B" w:rsidRDefault="00B57897" w:rsidP="008E3891">
            <w:pPr>
              <w:widowControl w:val="0"/>
              <w:spacing w:before="97"/>
              <w:ind w:left="11"/>
              <w:jc w:val="center"/>
              <w:rPr>
                <w:b/>
                <w:bCs/>
                <w:sz w:val="20"/>
                <w:szCs w:val="20"/>
              </w:rPr>
            </w:pPr>
            <w:r w:rsidRPr="00357E3B">
              <w:rPr>
                <w:b/>
                <w:bCs/>
                <w:sz w:val="20"/>
                <w:szCs w:val="20"/>
              </w:rPr>
              <w:t>.</w:t>
            </w:r>
          </w:p>
        </w:tc>
        <w:tc>
          <w:tcPr>
            <w:tcW w:w="994" w:type="dxa"/>
            <w:tcBorders>
              <w:left w:val="single" w:sz="2" w:space="0" w:color="1D1D1B"/>
              <w:bottom w:val="single" w:sz="2" w:space="0" w:color="1D1D1B"/>
              <w:right w:val="single" w:sz="2" w:space="0" w:color="1D1D1B"/>
            </w:tcBorders>
            <w:shd w:val="clear" w:color="auto" w:fill="FFFF00"/>
          </w:tcPr>
          <w:p w14:paraId="39A32094" w14:textId="77777777" w:rsidR="00B57897" w:rsidRPr="00357E3B" w:rsidRDefault="00B57897" w:rsidP="008E3891">
            <w:pPr>
              <w:pStyle w:val="TableParagraph"/>
              <w:spacing w:before="18" w:line="134" w:lineRule="exact"/>
              <w:ind w:left="59" w:right="50"/>
              <w:jc w:val="center"/>
              <w:rPr>
                <w:rFonts w:ascii="Times New Roman" w:hAnsi="Times New Roman" w:cs="Times New Roman"/>
                <w:b/>
                <w:bCs/>
                <w:sz w:val="20"/>
                <w:szCs w:val="20"/>
              </w:rPr>
            </w:pPr>
          </w:p>
        </w:tc>
        <w:tc>
          <w:tcPr>
            <w:tcW w:w="1110" w:type="dxa"/>
            <w:tcBorders>
              <w:left w:val="single" w:sz="2" w:space="0" w:color="1D1D1B"/>
              <w:bottom w:val="single" w:sz="2" w:space="0" w:color="1D1D1B"/>
              <w:right w:val="single" w:sz="2" w:space="0" w:color="1D1D1B"/>
            </w:tcBorders>
            <w:shd w:val="clear" w:color="auto" w:fill="FFFF00"/>
          </w:tcPr>
          <w:p w14:paraId="4225A309" w14:textId="77777777" w:rsidR="00B57897" w:rsidRPr="00357E3B" w:rsidRDefault="00B57897" w:rsidP="008E3891">
            <w:pPr>
              <w:widowControl w:val="0"/>
              <w:spacing w:before="97"/>
              <w:jc w:val="center"/>
              <w:rPr>
                <w:b/>
                <w:bCs/>
                <w:sz w:val="20"/>
                <w:szCs w:val="20"/>
              </w:rPr>
            </w:pPr>
            <w:r w:rsidRPr="00357E3B">
              <w:rPr>
                <w:b/>
                <w:bCs/>
                <w:sz w:val="20"/>
                <w:szCs w:val="20"/>
              </w:rPr>
              <w:t>288640</w:t>
            </w:r>
          </w:p>
        </w:tc>
        <w:tc>
          <w:tcPr>
            <w:tcW w:w="1127" w:type="dxa"/>
            <w:tcBorders>
              <w:left w:val="single" w:sz="2" w:space="0" w:color="1D1D1B"/>
              <w:bottom w:val="single" w:sz="2" w:space="0" w:color="1D1D1B"/>
              <w:right w:val="single" w:sz="2" w:space="0" w:color="1D1D1B"/>
            </w:tcBorders>
            <w:shd w:val="clear" w:color="auto" w:fill="FFFF00"/>
          </w:tcPr>
          <w:p w14:paraId="38EC5EDF" w14:textId="77777777" w:rsidR="00B57897" w:rsidRPr="00357E3B" w:rsidRDefault="00B57897" w:rsidP="008E3891">
            <w:pPr>
              <w:widowControl w:val="0"/>
              <w:spacing w:before="97"/>
              <w:ind w:left="11"/>
              <w:jc w:val="center"/>
              <w:rPr>
                <w:b/>
                <w:bCs/>
                <w:sz w:val="20"/>
                <w:szCs w:val="20"/>
              </w:rPr>
            </w:pPr>
          </w:p>
        </w:tc>
        <w:tc>
          <w:tcPr>
            <w:tcW w:w="1075" w:type="dxa"/>
            <w:tcBorders>
              <w:left w:val="single" w:sz="2" w:space="0" w:color="1D1D1B"/>
              <w:bottom w:val="single" w:sz="2" w:space="0" w:color="1D1D1B"/>
              <w:right w:val="single" w:sz="2" w:space="0" w:color="1D1D1B"/>
            </w:tcBorders>
            <w:shd w:val="clear" w:color="auto" w:fill="FFFF00"/>
          </w:tcPr>
          <w:p w14:paraId="5F00593E" w14:textId="77777777" w:rsidR="00B57897" w:rsidRPr="00357E3B" w:rsidRDefault="00B57897" w:rsidP="008E3891">
            <w:pPr>
              <w:widowControl w:val="0"/>
              <w:spacing w:before="97"/>
              <w:jc w:val="center"/>
              <w:rPr>
                <w:b/>
                <w:bCs/>
                <w:sz w:val="20"/>
                <w:szCs w:val="20"/>
              </w:rPr>
            </w:pPr>
            <w:r w:rsidRPr="00357E3B">
              <w:rPr>
                <w:b/>
                <w:bCs/>
                <w:sz w:val="20"/>
                <w:szCs w:val="20"/>
              </w:rPr>
              <w:t>1316</w:t>
            </w:r>
          </w:p>
        </w:tc>
        <w:tc>
          <w:tcPr>
            <w:tcW w:w="1127" w:type="dxa"/>
            <w:tcBorders>
              <w:left w:val="single" w:sz="2" w:space="0" w:color="1D1D1B"/>
              <w:bottom w:val="single" w:sz="2" w:space="0" w:color="1D1D1B"/>
              <w:right w:val="single" w:sz="2" w:space="0" w:color="1D1D1B"/>
            </w:tcBorders>
            <w:shd w:val="clear" w:color="auto" w:fill="FFFF00"/>
          </w:tcPr>
          <w:p w14:paraId="2B6C7D43" w14:textId="77777777" w:rsidR="00B57897" w:rsidRPr="00357E3B" w:rsidRDefault="00B57897" w:rsidP="008E3891">
            <w:pPr>
              <w:widowControl w:val="0"/>
              <w:spacing w:before="32" w:line="228" w:lineRule="auto"/>
              <w:ind w:left="204" w:right="122"/>
              <w:jc w:val="center"/>
              <w:rPr>
                <w:b/>
                <w:bCs/>
                <w:sz w:val="20"/>
                <w:szCs w:val="20"/>
              </w:rPr>
            </w:pPr>
            <w:r w:rsidRPr="00357E3B">
              <w:rPr>
                <w:b/>
                <w:bCs/>
                <w:sz w:val="20"/>
                <w:szCs w:val="20"/>
              </w:rPr>
              <w:t>Poids   moyen 20</w:t>
            </w:r>
          </w:p>
        </w:tc>
        <w:tc>
          <w:tcPr>
            <w:tcW w:w="1389" w:type="dxa"/>
            <w:tcBorders>
              <w:left w:val="single" w:sz="2" w:space="0" w:color="1D1D1B"/>
              <w:bottom w:val="single" w:sz="2" w:space="0" w:color="1D1D1B"/>
              <w:right w:val="single" w:sz="2" w:space="0" w:color="1D1D1B"/>
            </w:tcBorders>
            <w:shd w:val="clear" w:color="auto" w:fill="FFFF00"/>
          </w:tcPr>
          <w:p w14:paraId="7C0E2FBB" w14:textId="77777777" w:rsidR="00B57897" w:rsidRPr="00357E3B" w:rsidRDefault="00B57897" w:rsidP="008E3891">
            <w:pPr>
              <w:widowControl w:val="0"/>
              <w:spacing w:before="32" w:line="228" w:lineRule="auto"/>
              <w:ind w:left="156" w:right="1" w:hanging="70"/>
              <w:rPr>
                <w:b/>
                <w:bCs/>
                <w:sz w:val="20"/>
                <w:szCs w:val="20"/>
              </w:rPr>
            </w:pPr>
            <w:r w:rsidRPr="00357E3B">
              <w:rPr>
                <w:b/>
                <w:bCs/>
                <w:sz w:val="20"/>
                <w:szCs w:val="20"/>
              </w:rPr>
              <w:t>34</w:t>
            </w:r>
          </w:p>
        </w:tc>
      </w:tr>
      <w:tr w:rsidR="008E3891" w:rsidRPr="008347BA" w14:paraId="37A354EB" w14:textId="77777777" w:rsidTr="008E3891">
        <w:trPr>
          <w:trHeight w:val="116"/>
        </w:trPr>
        <w:tc>
          <w:tcPr>
            <w:tcW w:w="1635" w:type="dxa"/>
            <w:vMerge w:val="restart"/>
            <w:tcBorders>
              <w:left w:val="single" w:sz="2" w:space="0" w:color="1D1D1B"/>
              <w:bottom w:val="single" w:sz="2" w:space="0" w:color="1D1D1B"/>
              <w:right w:val="single" w:sz="2" w:space="0" w:color="1D1D1B"/>
            </w:tcBorders>
          </w:tcPr>
          <w:p w14:paraId="7D438D08" w14:textId="77777777" w:rsidR="008E3891" w:rsidRPr="008347BA" w:rsidRDefault="008E3891" w:rsidP="008E3891">
            <w:pPr>
              <w:widowControl w:val="0"/>
              <w:spacing w:before="97"/>
            </w:pPr>
            <w:r w:rsidRPr="008347BA">
              <w:rPr>
                <w:b/>
                <w:bCs/>
              </w:rPr>
              <w:t>25kg&lt;poids colis</w:t>
            </w:r>
            <w:r w:rsidRPr="008347BA">
              <w:rPr>
                <w:rFonts w:ascii="Liberation Serif" w:eastAsia="Liberation Serif" w:hAnsi="Liberation Serif" w:cs="Liberation Serif"/>
                <w:b/>
                <w:bCs/>
              </w:rPr>
              <w:t>≤</w:t>
            </w:r>
            <w:r w:rsidRPr="008347BA">
              <w:rPr>
                <w:b/>
                <w:bCs/>
              </w:rPr>
              <w:t xml:space="preserve"> 55 kg</w:t>
            </w:r>
          </w:p>
        </w:tc>
        <w:tc>
          <w:tcPr>
            <w:tcW w:w="4389" w:type="dxa"/>
            <w:tcBorders>
              <w:left w:val="single" w:sz="2" w:space="0" w:color="1D1D1B"/>
              <w:bottom w:val="single" w:sz="2" w:space="0" w:color="1D1D1B"/>
              <w:right w:val="single" w:sz="2" w:space="0" w:color="1D1D1B"/>
            </w:tcBorders>
          </w:tcPr>
          <w:p w14:paraId="23866DAF" w14:textId="77777777" w:rsidR="008E3891" w:rsidRPr="008347BA" w:rsidRDefault="008E3891" w:rsidP="008E3891">
            <w:pPr>
              <w:widowControl w:val="0"/>
              <w:spacing w:before="97"/>
              <w:ind w:left="113"/>
              <w:rPr>
                <w:sz w:val="22"/>
              </w:rPr>
            </w:pPr>
            <w:r w:rsidRPr="008347BA">
              <w:rPr>
                <w:sz w:val="22"/>
                <w:szCs w:val="22"/>
              </w:rPr>
              <w:t>Garde-corps et mains courantes</w:t>
            </w:r>
          </w:p>
        </w:tc>
        <w:tc>
          <w:tcPr>
            <w:tcW w:w="1554" w:type="dxa"/>
            <w:tcBorders>
              <w:left w:val="single" w:sz="2" w:space="0" w:color="1D1D1B"/>
              <w:bottom w:val="single" w:sz="2" w:space="0" w:color="1D1D1B"/>
              <w:right w:val="single" w:sz="2" w:space="0" w:color="1D1D1B"/>
            </w:tcBorders>
          </w:tcPr>
          <w:p w14:paraId="772A9D20"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200</w:t>
            </w:r>
          </w:p>
        </w:tc>
        <w:tc>
          <w:tcPr>
            <w:tcW w:w="795" w:type="dxa"/>
            <w:tcBorders>
              <w:left w:val="single" w:sz="2" w:space="0" w:color="1D1D1B"/>
              <w:bottom w:val="single" w:sz="2" w:space="0" w:color="1D1D1B"/>
              <w:right w:val="single" w:sz="2" w:space="0" w:color="1D1D1B"/>
            </w:tcBorders>
          </w:tcPr>
          <w:p w14:paraId="38DACA90" w14:textId="77777777" w:rsidR="008E3891" w:rsidRPr="00357E3B" w:rsidRDefault="008E3891" w:rsidP="008E3891">
            <w:pPr>
              <w:widowControl w:val="0"/>
              <w:spacing w:before="97"/>
              <w:ind w:left="11"/>
              <w:jc w:val="center"/>
              <w:rPr>
                <w:b/>
                <w:bCs/>
                <w:color w:val="231F20"/>
                <w:w w:val="95"/>
                <w:sz w:val="20"/>
                <w:szCs w:val="20"/>
              </w:rPr>
            </w:pPr>
            <w:r w:rsidRPr="00357E3B">
              <w:rPr>
                <w:b/>
                <w:bCs/>
                <w:color w:val="231F20"/>
                <w:w w:val="95"/>
                <w:sz w:val="20"/>
                <w:szCs w:val="20"/>
              </w:rPr>
              <w:t>Ml.</w:t>
            </w:r>
          </w:p>
        </w:tc>
        <w:tc>
          <w:tcPr>
            <w:tcW w:w="994" w:type="dxa"/>
            <w:tcBorders>
              <w:left w:val="single" w:sz="2" w:space="0" w:color="1D1D1B"/>
              <w:bottom w:val="single" w:sz="2" w:space="0" w:color="1D1D1B"/>
              <w:right w:val="single" w:sz="2" w:space="0" w:color="1D1D1B"/>
            </w:tcBorders>
          </w:tcPr>
          <w:p w14:paraId="3C99CC8E"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50</w:t>
            </w:r>
          </w:p>
        </w:tc>
        <w:tc>
          <w:tcPr>
            <w:tcW w:w="1110" w:type="dxa"/>
            <w:tcBorders>
              <w:left w:val="single" w:sz="2" w:space="0" w:color="1D1D1B"/>
              <w:bottom w:val="single" w:sz="2" w:space="0" w:color="1D1D1B"/>
              <w:right w:val="single" w:sz="2" w:space="0" w:color="1D1D1B"/>
            </w:tcBorders>
          </w:tcPr>
          <w:p w14:paraId="7349400B" w14:textId="77777777" w:rsidR="008E3891" w:rsidRPr="00357E3B" w:rsidRDefault="008E3891" w:rsidP="008E3891">
            <w:pPr>
              <w:widowControl w:val="0"/>
              <w:spacing w:before="97"/>
              <w:jc w:val="center"/>
              <w:rPr>
                <w:b/>
                <w:bCs/>
                <w:sz w:val="20"/>
                <w:szCs w:val="20"/>
              </w:rPr>
            </w:pPr>
            <w:r w:rsidRPr="00357E3B">
              <w:rPr>
                <w:b/>
                <w:bCs/>
                <w:sz w:val="20"/>
                <w:szCs w:val="20"/>
              </w:rPr>
              <w:t>10000</w:t>
            </w:r>
          </w:p>
        </w:tc>
        <w:tc>
          <w:tcPr>
            <w:tcW w:w="1127" w:type="dxa"/>
            <w:tcBorders>
              <w:left w:val="single" w:sz="2" w:space="0" w:color="1D1D1B"/>
              <w:bottom w:val="single" w:sz="2" w:space="0" w:color="1D1D1B"/>
              <w:right w:val="single" w:sz="2" w:space="0" w:color="1D1D1B"/>
            </w:tcBorders>
          </w:tcPr>
          <w:p w14:paraId="5C2AEBBE" w14:textId="77777777" w:rsidR="008E3891" w:rsidRPr="00357E3B" w:rsidRDefault="008E3891" w:rsidP="008E3891">
            <w:pPr>
              <w:widowControl w:val="0"/>
              <w:spacing w:before="32" w:line="228" w:lineRule="auto"/>
              <w:jc w:val="center"/>
              <w:rPr>
                <w:b/>
                <w:bCs/>
                <w:color w:val="231F20"/>
                <w:w w:val="90"/>
                <w:sz w:val="20"/>
                <w:szCs w:val="20"/>
              </w:rPr>
            </w:pPr>
            <w:r w:rsidRPr="00357E3B">
              <w:rPr>
                <w:b/>
                <w:bCs/>
                <w:color w:val="231F20"/>
                <w:w w:val="90"/>
                <w:sz w:val="20"/>
                <w:szCs w:val="20"/>
              </w:rPr>
              <w:t>Unité de 1 m</w:t>
            </w:r>
          </w:p>
        </w:tc>
        <w:tc>
          <w:tcPr>
            <w:tcW w:w="1075" w:type="dxa"/>
            <w:tcBorders>
              <w:left w:val="single" w:sz="2" w:space="0" w:color="1D1D1B"/>
              <w:bottom w:val="single" w:sz="2" w:space="0" w:color="1D1D1B"/>
              <w:right w:val="single" w:sz="2" w:space="0" w:color="1D1D1B"/>
            </w:tcBorders>
          </w:tcPr>
          <w:p w14:paraId="75A2BAB3" w14:textId="77777777" w:rsidR="008E3891" w:rsidRPr="00357E3B" w:rsidRDefault="008E3891" w:rsidP="008E3891">
            <w:pPr>
              <w:widowControl w:val="0"/>
              <w:spacing w:before="97"/>
              <w:jc w:val="center"/>
              <w:rPr>
                <w:b/>
                <w:bCs/>
                <w:sz w:val="20"/>
                <w:szCs w:val="20"/>
              </w:rPr>
            </w:pPr>
            <w:r w:rsidRPr="00357E3B">
              <w:rPr>
                <w:b/>
                <w:bCs/>
                <w:sz w:val="20"/>
                <w:szCs w:val="20"/>
              </w:rPr>
              <w:t>200</w:t>
            </w:r>
          </w:p>
        </w:tc>
        <w:tc>
          <w:tcPr>
            <w:tcW w:w="1127" w:type="dxa"/>
            <w:tcBorders>
              <w:left w:val="single" w:sz="2" w:space="0" w:color="1D1D1B"/>
              <w:bottom w:val="single" w:sz="2" w:space="0" w:color="1D1D1B"/>
              <w:right w:val="single" w:sz="2" w:space="0" w:color="1D1D1B"/>
            </w:tcBorders>
          </w:tcPr>
          <w:p w14:paraId="7EE16DB1" w14:textId="77777777" w:rsidR="008E3891" w:rsidRPr="00357E3B" w:rsidRDefault="008E3891" w:rsidP="008E3891">
            <w:pPr>
              <w:widowControl w:val="0"/>
              <w:spacing w:before="32" w:line="228" w:lineRule="auto"/>
              <w:ind w:left="204" w:right="122"/>
              <w:jc w:val="center"/>
              <w:rPr>
                <w:b/>
                <w:bCs/>
                <w:color w:val="231F20"/>
                <w:sz w:val="20"/>
                <w:szCs w:val="20"/>
              </w:rPr>
            </w:pPr>
            <w:r w:rsidRPr="00357E3B">
              <w:rPr>
                <w:b/>
                <w:bCs/>
                <w:color w:val="231F20"/>
                <w:sz w:val="20"/>
                <w:szCs w:val="20"/>
              </w:rPr>
              <w:t>50</w:t>
            </w:r>
          </w:p>
        </w:tc>
        <w:tc>
          <w:tcPr>
            <w:tcW w:w="1389" w:type="dxa"/>
            <w:tcBorders>
              <w:left w:val="single" w:sz="2" w:space="0" w:color="1D1D1B"/>
              <w:bottom w:val="single" w:sz="2" w:space="0" w:color="1D1D1B"/>
              <w:right w:val="single" w:sz="2" w:space="0" w:color="1D1D1B"/>
            </w:tcBorders>
          </w:tcPr>
          <w:p w14:paraId="293A2B7E"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5FD008D2" w14:textId="77777777" w:rsidTr="008E3891">
        <w:trPr>
          <w:trHeight w:val="116"/>
        </w:trPr>
        <w:tc>
          <w:tcPr>
            <w:tcW w:w="1635" w:type="dxa"/>
            <w:vMerge/>
            <w:tcBorders>
              <w:left w:val="single" w:sz="2" w:space="0" w:color="1D1D1B"/>
              <w:bottom w:val="single" w:sz="2" w:space="0" w:color="1D1D1B"/>
              <w:right w:val="single" w:sz="2" w:space="0" w:color="1D1D1B"/>
            </w:tcBorders>
          </w:tcPr>
          <w:p w14:paraId="0FFD948A"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0E382B75" w14:textId="77777777" w:rsidR="008E3891" w:rsidRPr="008347BA" w:rsidRDefault="008E3891" w:rsidP="008E3891">
            <w:pPr>
              <w:widowControl w:val="0"/>
              <w:spacing w:before="97"/>
              <w:ind w:left="113"/>
              <w:rPr>
                <w:sz w:val="22"/>
              </w:rPr>
            </w:pPr>
            <w:r w:rsidRPr="008347BA">
              <w:rPr>
                <w:sz w:val="22"/>
                <w:szCs w:val="22"/>
              </w:rPr>
              <w:t>Baignoires</w:t>
            </w:r>
          </w:p>
        </w:tc>
        <w:tc>
          <w:tcPr>
            <w:tcW w:w="1554" w:type="dxa"/>
            <w:tcBorders>
              <w:left w:val="single" w:sz="2" w:space="0" w:color="1D1D1B"/>
              <w:bottom w:val="single" w:sz="2" w:space="0" w:color="1D1D1B"/>
              <w:right w:val="single" w:sz="2" w:space="0" w:color="1D1D1B"/>
            </w:tcBorders>
          </w:tcPr>
          <w:p w14:paraId="1BE7D942"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5</w:t>
            </w:r>
          </w:p>
        </w:tc>
        <w:tc>
          <w:tcPr>
            <w:tcW w:w="795" w:type="dxa"/>
            <w:tcBorders>
              <w:left w:val="single" w:sz="2" w:space="0" w:color="1D1D1B"/>
              <w:bottom w:val="single" w:sz="2" w:space="0" w:color="1D1D1B"/>
              <w:right w:val="single" w:sz="2" w:space="0" w:color="1D1D1B"/>
            </w:tcBorders>
          </w:tcPr>
          <w:p w14:paraId="288683D5"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4B7C4776"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30</w:t>
            </w:r>
          </w:p>
        </w:tc>
        <w:tc>
          <w:tcPr>
            <w:tcW w:w="1110" w:type="dxa"/>
            <w:tcBorders>
              <w:left w:val="single" w:sz="2" w:space="0" w:color="1D1D1B"/>
              <w:bottom w:val="single" w:sz="2" w:space="0" w:color="1D1D1B"/>
              <w:right w:val="single" w:sz="2" w:space="0" w:color="1D1D1B"/>
            </w:tcBorders>
          </w:tcPr>
          <w:p w14:paraId="79CE65D6" w14:textId="77777777" w:rsidR="008E3891" w:rsidRPr="00357E3B" w:rsidRDefault="008E3891" w:rsidP="008E3891">
            <w:pPr>
              <w:widowControl w:val="0"/>
              <w:spacing w:before="97"/>
              <w:jc w:val="center"/>
              <w:rPr>
                <w:b/>
                <w:bCs/>
                <w:sz w:val="20"/>
                <w:szCs w:val="20"/>
              </w:rPr>
            </w:pPr>
            <w:r w:rsidRPr="00357E3B">
              <w:rPr>
                <w:b/>
                <w:bCs/>
                <w:sz w:val="20"/>
                <w:szCs w:val="20"/>
              </w:rPr>
              <w:t>150</w:t>
            </w:r>
          </w:p>
        </w:tc>
        <w:tc>
          <w:tcPr>
            <w:tcW w:w="1127" w:type="dxa"/>
            <w:tcBorders>
              <w:left w:val="single" w:sz="2" w:space="0" w:color="1D1D1B"/>
              <w:bottom w:val="single" w:sz="2" w:space="0" w:color="1D1D1B"/>
              <w:right w:val="single" w:sz="2" w:space="0" w:color="1D1D1B"/>
            </w:tcBorders>
          </w:tcPr>
          <w:p w14:paraId="7E25B920"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083C0088" w14:textId="77777777" w:rsidR="008E3891" w:rsidRPr="00357E3B" w:rsidRDefault="008E3891" w:rsidP="008E3891">
            <w:pPr>
              <w:widowControl w:val="0"/>
              <w:spacing w:before="97"/>
              <w:jc w:val="center"/>
              <w:rPr>
                <w:b/>
                <w:bCs/>
                <w:sz w:val="20"/>
                <w:szCs w:val="20"/>
              </w:rPr>
            </w:pPr>
            <w:r w:rsidRPr="00357E3B">
              <w:rPr>
                <w:b/>
                <w:bCs/>
                <w:sz w:val="20"/>
                <w:szCs w:val="20"/>
              </w:rPr>
              <w:t>5</w:t>
            </w:r>
          </w:p>
        </w:tc>
        <w:tc>
          <w:tcPr>
            <w:tcW w:w="1127" w:type="dxa"/>
            <w:tcBorders>
              <w:left w:val="single" w:sz="2" w:space="0" w:color="1D1D1B"/>
              <w:bottom w:val="single" w:sz="2" w:space="0" w:color="1D1D1B"/>
              <w:right w:val="single" w:sz="2" w:space="0" w:color="1D1D1B"/>
            </w:tcBorders>
          </w:tcPr>
          <w:p w14:paraId="00ED1749"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30</w:t>
            </w:r>
          </w:p>
        </w:tc>
        <w:tc>
          <w:tcPr>
            <w:tcW w:w="1389" w:type="dxa"/>
            <w:tcBorders>
              <w:left w:val="single" w:sz="2" w:space="0" w:color="1D1D1B"/>
              <w:bottom w:val="single" w:sz="2" w:space="0" w:color="1D1D1B"/>
              <w:right w:val="single" w:sz="2" w:space="0" w:color="1D1D1B"/>
            </w:tcBorders>
          </w:tcPr>
          <w:p w14:paraId="22A2EFA3"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3AE42A9C" w14:textId="77777777" w:rsidTr="008E3891">
        <w:trPr>
          <w:trHeight w:val="116"/>
        </w:trPr>
        <w:tc>
          <w:tcPr>
            <w:tcW w:w="1635" w:type="dxa"/>
            <w:vMerge/>
            <w:tcBorders>
              <w:left w:val="single" w:sz="2" w:space="0" w:color="1D1D1B"/>
              <w:bottom w:val="single" w:sz="2" w:space="0" w:color="1D1D1B"/>
              <w:right w:val="single" w:sz="2" w:space="0" w:color="1D1D1B"/>
            </w:tcBorders>
          </w:tcPr>
          <w:p w14:paraId="4AEF4601"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585D7120" w14:textId="77777777" w:rsidR="008E3891" w:rsidRPr="008347BA" w:rsidRDefault="008E3891" w:rsidP="008E3891">
            <w:pPr>
              <w:widowControl w:val="0"/>
              <w:spacing w:before="97"/>
              <w:ind w:left="113"/>
              <w:rPr>
                <w:sz w:val="22"/>
              </w:rPr>
            </w:pPr>
            <w:r w:rsidRPr="008347BA">
              <w:rPr>
                <w:sz w:val="22"/>
                <w:szCs w:val="22"/>
              </w:rPr>
              <w:t>Douches</w:t>
            </w:r>
          </w:p>
        </w:tc>
        <w:tc>
          <w:tcPr>
            <w:tcW w:w="1554" w:type="dxa"/>
            <w:tcBorders>
              <w:left w:val="single" w:sz="2" w:space="0" w:color="1D1D1B"/>
              <w:bottom w:val="single" w:sz="2" w:space="0" w:color="1D1D1B"/>
              <w:right w:val="single" w:sz="2" w:space="0" w:color="1D1D1B"/>
            </w:tcBorders>
          </w:tcPr>
          <w:p w14:paraId="13C9AD86"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5</w:t>
            </w:r>
          </w:p>
        </w:tc>
        <w:tc>
          <w:tcPr>
            <w:tcW w:w="795" w:type="dxa"/>
            <w:tcBorders>
              <w:left w:val="single" w:sz="2" w:space="0" w:color="1D1D1B"/>
              <w:bottom w:val="single" w:sz="2" w:space="0" w:color="1D1D1B"/>
              <w:right w:val="single" w:sz="2" w:space="0" w:color="1D1D1B"/>
            </w:tcBorders>
          </w:tcPr>
          <w:p w14:paraId="3B129970"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53953A86"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41</w:t>
            </w:r>
          </w:p>
        </w:tc>
        <w:tc>
          <w:tcPr>
            <w:tcW w:w="1110" w:type="dxa"/>
            <w:tcBorders>
              <w:left w:val="single" w:sz="2" w:space="0" w:color="1D1D1B"/>
              <w:bottom w:val="single" w:sz="2" w:space="0" w:color="1D1D1B"/>
              <w:right w:val="single" w:sz="2" w:space="0" w:color="1D1D1B"/>
            </w:tcBorders>
          </w:tcPr>
          <w:p w14:paraId="1EF3028B" w14:textId="77777777" w:rsidR="008E3891" w:rsidRPr="00357E3B" w:rsidRDefault="008E3891" w:rsidP="008E3891">
            <w:pPr>
              <w:widowControl w:val="0"/>
              <w:spacing w:before="97"/>
              <w:jc w:val="center"/>
              <w:rPr>
                <w:b/>
                <w:bCs/>
                <w:sz w:val="20"/>
                <w:szCs w:val="20"/>
              </w:rPr>
            </w:pPr>
            <w:r w:rsidRPr="00357E3B">
              <w:rPr>
                <w:b/>
                <w:bCs/>
                <w:sz w:val="20"/>
                <w:szCs w:val="20"/>
              </w:rPr>
              <w:t>205</w:t>
            </w:r>
          </w:p>
        </w:tc>
        <w:tc>
          <w:tcPr>
            <w:tcW w:w="1127" w:type="dxa"/>
            <w:tcBorders>
              <w:left w:val="single" w:sz="2" w:space="0" w:color="1D1D1B"/>
              <w:bottom w:val="single" w:sz="2" w:space="0" w:color="1D1D1B"/>
              <w:right w:val="single" w:sz="2" w:space="0" w:color="1D1D1B"/>
            </w:tcBorders>
          </w:tcPr>
          <w:p w14:paraId="6BB55C7E"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27AA5159" w14:textId="77777777" w:rsidR="008E3891" w:rsidRPr="00357E3B" w:rsidRDefault="008E3891" w:rsidP="008E3891">
            <w:pPr>
              <w:widowControl w:val="0"/>
              <w:spacing w:before="97"/>
              <w:jc w:val="center"/>
              <w:rPr>
                <w:b/>
                <w:bCs/>
                <w:sz w:val="20"/>
                <w:szCs w:val="20"/>
              </w:rPr>
            </w:pPr>
            <w:r w:rsidRPr="00357E3B">
              <w:rPr>
                <w:b/>
                <w:bCs/>
                <w:sz w:val="20"/>
                <w:szCs w:val="20"/>
              </w:rPr>
              <w:t>5</w:t>
            </w:r>
          </w:p>
        </w:tc>
        <w:tc>
          <w:tcPr>
            <w:tcW w:w="1127" w:type="dxa"/>
            <w:tcBorders>
              <w:left w:val="single" w:sz="2" w:space="0" w:color="1D1D1B"/>
              <w:bottom w:val="single" w:sz="2" w:space="0" w:color="1D1D1B"/>
              <w:right w:val="single" w:sz="2" w:space="0" w:color="1D1D1B"/>
            </w:tcBorders>
          </w:tcPr>
          <w:p w14:paraId="4BFF9BAC"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41</w:t>
            </w:r>
          </w:p>
        </w:tc>
        <w:tc>
          <w:tcPr>
            <w:tcW w:w="1389" w:type="dxa"/>
            <w:tcBorders>
              <w:left w:val="single" w:sz="2" w:space="0" w:color="1D1D1B"/>
              <w:bottom w:val="single" w:sz="2" w:space="0" w:color="1D1D1B"/>
              <w:right w:val="single" w:sz="2" w:space="0" w:color="1D1D1B"/>
            </w:tcBorders>
          </w:tcPr>
          <w:p w14:paraId="2803F53F"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22BCAD69" w14:textId="77777777" w:rsidTr="008E3891">
        <w:trPr>
          <w:trHeight w:val="116"/>
        </w:trPr>
        <w:tc>
          <w:tcPr>
            <w:tcW w:w="1635" w:type="dxa"/>
            <w:vMerge/>
            <w:tcBorders>
              <w:left w:val="single" w:sz="2" w:space="0" w:color="1D1D1B"/>
              <w:bottom w:val="single" w:sz="2" w:space="0" w:color="1D1D1B"/>
              <w:right w:val="single" w:sz="2" w:space="0" w:color="1D1D1B"/>
            </w:tcBorders>
          </w:tcPr>
          <w:p w14:paraId="5E436967"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5B2F803D" w14:textId="77777777" w:rsidR="008E3891" w:rsidRPr="008347BA" w:rsidRDefault="008E3891" w:rsidP="008E3891">
            <w:pPr>
              <w:widowControl w:val="0"/>
              <w:spacing w:before="97"/>
              <w:ind w:left="113"/>
              <w:rPr>
                <w:sz w:val="22"/>
              </w:rPr>
            </w:pPr>
            <w:r w:rsidRPr="008347BA">
              <w:rPr>
                <w:sz w:val="22"/>
                <w:szCs w:val="22"/>
              </w:rPr>
              <w:t>Meubles évier</w:t>
            </w:r>
          </w:p>
        </w:tc>
        <w:tc>
          <w:tcPr>
            <w:tcW w:w="1554" w:type="dxa"/>
            <w:tcBorders>
              <w:left w:val="single" w:sz="2" w:space="0" w:color="1D1D1B"/>
              <w:bottom w:val="single" w:sz="2" w:space="0" w:color="1D1D1B"/>
              <w:right w:val="single" w:sz="2" w:space="0" w:color="1D1D1B"/>
            </w:tcBorders>
          </w:tcPr>
          <w:p w14:paraId="48578C9C"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10</w:t>
            </w:r>
          </w:p>
        </w:tc>
        <w:tc>
          <w:tcPr>
            <w:tcW w:w="795" w:type="dxa"/>
            <w:tcBorders>
              <w:left w:val="single" w:sz="2" w:space="0" w:color="1D1D1B"/>
              <w:bottom w:val="single" w:sz="2" w:space="0" w:color="1D1D1B"/>
              <w:right w:val="single" w:sz="2" w:space="0" w:color="1D1D1B"/>
            </w:tcBorders>
          </w:tcPr>
          <w:p w14:paraId="61BA1E74"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3C2F238E"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40</w:t>
            </w:r>
          </w:p>
        </w:tc>
        <w:tc>
          <w:tcPr>
            <w:tcW w:w="1110" w:type="dxa"/>
            <w:tcBorders>
              <w:left w:val="single" w:sz="2" w:space="0" w:color="1D1D1B"/>
              <w:bottom w:val="single" w:sz="2" w:space="0" w:color="1D1D1B"/>
              <w:right w:val="single" w:sz="2" w:space="0" w:color="1D1D1B"/>
            </w:tcBorders>
          </w:tcPr>
          <w:p w14:paraId="7773C923" w14:textId="77777777" w:rsidR="008E3891" w:rsidRPr="00357E3B" w:rsidRDefault="008E3891" w:rsidP="008E3891">
            <w:pPr>
              <w:widowControl w:val="0"/>
              <w:spacing w:before="97"/>
              <w:jc w:val="center"/>
              <w:rPr>
                <w:b/>
                <w:bCs/>
                <w:sz w:val="20"/>
                <w:szCs w:val="20"/>
              </w:rPr>
            </w:pPr>
            <w:r w:rsidRPr="00357E3B">
              <w:rPr>
                <w:b/>
                <w:bCs/>
                <w:sz w:val="20"/>
                <w:szCs w:val="20"/>
              </w:rPr>
              <w:t>400</w:t>
            </w:r>
          </w:p>
        </w:tc>
        <w:tc>
          <w:tcPr>
            <w:tcW w:w="1127" w:type="dxa"/>
            <w:tcBorders>
              <w:left w:val="single" w:sz="2" w:space="0" w:color="1D1D1B"/>
              <w:bottom w:val="single" w:sz="2" w:space="0" w:color="1D1D1B"/>
              <w:right w:val="single" w:sz="2" w:space="0" w:color="1D1D1B"/>
            </w:tcBorders>
          </w:tcPr>
          <w:p w14:paraId="2FF839A7"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60C891E9" w14:textId="77777777" w:rsidR="008E3891" w:rsidRPr="00357E3B" w:rsidRDefault="008E3891" w:rsidP="008E3891">
            <w:pPr>
              <w:widowControl w:val="0"/>
              <w:spacing w:before="97"/>
              <w:jc w:val="center"/>
              <w:rPr>
                <w:b/>
                <w:bCs/>
                <w:sz w:val="20"/>
                <w:szCs w:val="20"/>
              </w:rPr>
            </w:pPr>
            <w:r w:rsidRPr="00357E3B">
              <w:rPr>
                <w:b/>
                <w:bCs/>
                <w:sz w:val="20"/>
                <w:szCs w:val="20"/>
              </w:rPr>
              <w:t>10</w:t>
            </w:r>
          </w:p>
        </w:tc>
        <w:tc>
          <w:tcPr>
            <w:tcW w:w="1127" w:type="dxa"/>
            <w:tcBorders>
              <w:left w:val="single" w:sz="2" w:space="0" w:color="1D1D1B"/>
              <w:bottom w:val="single" w:sz="2" w:space="0" w:color="1D1D1B"/>
              <w:right w:val="single" w:sz="2" w:space="0" w:color="1D1D1B"/>
            </w:tcBorders>
          </w:tcPr>
          <w:p w14:paraId="0992741C"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40</w:t>
            </w:r>
          </w:p>
        </w:tc>
        <w:tc>
          <w:tcPr>
            <w:tcW w:w="1389" w:type="dxa"/>
            <w:tcBorders>
              <w:left w:val="single" w:sz="2" w:space="0" w:color="1D1D1B"/>
              <w:bottom w:val="single" w:sz="2" w:space="0" w:color="1D1D1B"/>
              <w:right w:val="single" w:sz="2" w:space="0" w:color="1D1D1B"/>
            </w:tcBorders>
          </w:tcPr>
          <w:p w14:paraId="527D0F31"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7DF7F52C" w14:textId="77777777" w:rsidTr="008E3891">
        <w:trPr>
          <w:trHeight w:val="116"/>
        </w:trPr>
        <w:tc>
          <w:tcPr>
            <w:tcW w:w="1635" w:type="dxa"/>
            <w:vMerge/>
            <w:tcBorders>
              <w:left w:val="single" w:sz="2" w:space="0" w:color="1D1D1B"/>
              <w:bottom w:val="single" w:sz="2" w:space="0" w:color="1D1D1B"/>
              <w:right w:val="single" w:sz="2" w:space="0" w:color="1D1D1B"/>
            </w:tcBorders>
          </w:tcPr>
          <w:p w14:paraId="3B554A1F"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52094AD9" w14:textId="77777777" w:rsidR="008E3891" w:rsidRPr="008347BA" w:rsidRDefault="008E3891" w:rsidP="008E3891">
            <w:pPr>
              <w:widowControl w:val="0"/>
              <w:spacing w:before="97"/>
              <w:ind w:left="113"/>
              <w:rPr>
                <w:sz w:val="22"/>
              </w:rPr>
            </w:pPr>
            <w:r w:rsidRPr="008347BA">
              <w:rPr>
                <w:sz w:val="22"/>
                <w:szCs w:val="22"/>
              </w:rPr>
              <w:t>Cuvettes WC + Réservoir</w:t>
            </w:r>
          </w:p>
        </w:tc>
        <w:tc>
          <w:tcPr>
            <w:tcW w:w="1554" w:type="dxa"/>
            <w:tcBorders>
              <w:left w:val="single" w:sz="2" w:space="0" w:color="1D1D1B"/>
              <w:bottom w:val="single" w:sz="2" w:space="0" w:color="1D1D1B"/>
              <w:right w:val="single" w:sz="2" w:space="0" w:color="1D1D1B"/>
            </w:tcBorders>
          </w:tcPr>
          <w:p w14:paraId="49893A87"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15</w:t>
            </w:r>
          </w:p>
        </w:tc>
        <w:tc>
          <w:tcPr>
            <w:tcW w:w="795" w:type="dxa"/>
            <w:tcBorders>
              <w:left w:val="single" w:sz="2" w:space="0" w:color="1D1D1B"/>
              <w:bottom w:val="single" w:sz="2" w:space="0" w:color="1D1D1B"/>
              <w:right w:val="single" w:sz="2" w:space="0" w:color="1D1D1B"/>
            </w:tcBorders>
          </w:tcPr>
          <w:p w14:paraId="309722C3"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311D64E3"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36</w:t>
            </w:r>
          </w:p>
        </w:tc>
        <w:tc>
          <w:tcPr>
            <w:tcW w:w="1110" w:type="dxa"/>
            <w:tcBorders>
              <w:left w:val="single" w:sz="2" w:space="0" w:color="1D1D1B"/>
              <w:bottom w:val="single" w:sz="2" w:space="0" w:color="1D1D1B"/>
              <w:right w:val="single" w:sz="2" w:space="0" w:color="1D1D1B"/>
            </w:tcBorders>
          </w:tcPr>
          <w:p w14:paraId="4FB42E55" w14:textId="77777777" w:rsidR="008E3891" w:rsidRPr="00357E3B" w:rsidRDefault="008E3891" w:rsidP="008E3891">
            <w:pPr>
              <w:widowControl w:val="0"/>
              <w:spacing w:before="97"/>
              <w:jc w:val="center"/>
              <w:rPr>
                <w:b/>
                <w:bCs/>
                <w:sz w:val="20"/>
                <w:szCs w:val="20"/>
              </w:rPr>
            </w:pPr>
            <w:r w:rsidRPr="00357E3B">
              <w:rPr>
                <w:b/>
                <w:bCs/>
                <w:sz w:val="20"/>
                <w:szCs w:val="20"/>
              </w:rPr>
              <w:t>540</w:t>
            </w:r>
          </w:p>
        </w:tc>
        <w:tc>
          <w:tcPr>
            <w:tcW w:w="1127" w:type="dxa"/>
            <w:tcBorders>
              <w:left w:val="single" w:sz="2" w:space="0" w:color="1D1D1B"/>
              <w:bottom w:val="single" w:sz="2" w:space="0" w:color="1D1D1B"/>
              <w:right w:val="single" w:sz="2" w:space="0" w:color="1D1D1B"/>
            </w:tcBorders>
          </w:tcPr>
          <w:p w14:paraId="4E6252DD"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2D11B5EA" w14:textId="77777777" w:rsidR="008E3891" w:rsidRPr="00357E3B" w:rsidRDefault="008E3891" w:rsidP="008E3891">
            <w:pPr>
              <w:widowControl w:val="0"/>
              <w:spacing w:before="97"/>
              <w:jc w:val="center"/>
              <w:rPr>
                <w:b/>
                <w:bCs/>
                <w:sz w:val="20"/>
                <w:szCs w:val="20"/>
              </w:rPr>
            </w:pPr>
            <w:r w:rsidRPr="00357E3B">
              <w:rPr>
                <w:b/>
                <w:bCs/>
                <w:sz w:val="20"/>
                <w:szCs w:val="20"/>
              </w:rPr>
              <w:t>15</w:t>
            </w:r>
          </w:p>
        </w:tc>
        <w:tc>
          <w:tcPr>
            <w:tcW w:w="1127" w:type="dxa"/>
            <w:tcBorders>
              <w:left w:val="single" w:sz="2" w:space="0" w:color="1D1D1B"/>
              <w:bottom w:val="single" w:sz="2" w:space="0" w:color="1D1D1B"/>
              <w:right w:val="single" w:sz="2" w:space="0" w:color="1D1D1B"/>
            </w:tcBorders>
          </w:tcPr>
          <w:p w14:paraId="1B7C8C61"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36</w:t>
            </w:r>
          </w:p>
        </w:tc>
        <w:tc>
          <w:tcPr>
            <w:tcW w:w="1389" w:type="dxa"/>
            <w:tcBorders>
              <w:left w:val="single" w:sz="2" w:space="0" w:color="1D1D1B"/>
              <w:bottom w:val="single" w:sz="2" w:space="0" w:color="1D1D1B"/>
              <w:right w:val="single" w:sz="2" w:space="0" w:color="1D1D1B"/>
            </w:tcBorders>
          </w:tcPr>
          <w:p w14:paraId="14222BD3" w14:textId="77777777" w:rsidR="008E3891" w:rsidRPr="00357E3B" w:rsidRDefault="008E3891" w:rsidP="008E3891">
            <w:pPr>
              <w:widowControl w:val="0"/>
              <w:spacing w:before="32" w:line="228" w:lineRule="auto"/>
              <w:ind w:left="156" w:right="1" w:hanging="70"/>
              <w:rPr>
                <w:b/>
                <w:bCs/>
                <w:sz w:val="20"/>
                <w:szCs w:val="20"/>
              </w:rPr>
            </w:pPr>
          </w:p>
        </w:tc>
      </w:tr>
      <w:tr w:rsidR="00B57897" w:rsidRPr="008347BA" w14:paraId="454DBA50" w14:textId="77777777" w:rsidTr="00E60766">
        <w:trPr>
          <w:trHeight w:val="116"/>
        </w:trPr>
        <w:tc>
          <w:tcPr>
            <w:tcW w:w="6024" w:type="dxa"/>
            <w:gridSpan w:val="2"/>
            <w:tcBorders>
              <w:left w:val="single" w:sz="2" w:space="0" w:color="1D1D1B"/>
              <w:bottom w:val="single" w:sz="2" w:space="0" w:color="1D1D1B"/>
              <w:right w:val="single" w:sz="2" w:space="0" w:color="1D1D1B"/>
            </w:tcBorders>
            <w:shd w:val="clear" w:color="auto" w:fill="FFFF00"/>
          </w:tcPr>
          <w:p w14:paraId="19FF92E2" w14:textId="7D1A82DF" w:rsidR="00B57897" w:rsidRPr="00B57897" w:rsidRDefault="00B57897" w:rsidP="008E3891">
            <w:pPr>
              <w:widowControl w:val="0"/>
              <w:spacing w:before="97"/>
              <w:ind w:left="113"/>
            </w:pPr>
            <w:r w:rsidRPr="00B57897">
              <w:t xml:space="preserve">Total colis  </w:t>
            </w:r>
            <w:r w:rsidRPr="00B57897">
              <w:rPr>
                <w:b/>
                <w:bCs/>
              </w:rPr>
              <w:t>25kg&lt;poids colis</w:t>
            </w:r>
            <w:r w:rsidRPr="00B57897">
              <w:rPr>
                <w:rFonts w:ascii="Liberation Serif" w:eastAsia="Liberation Serif" w:hAnsi="Liberation Serif" w:cs="Liberation Serif"/>
                <w:b/>
                <w:bCs/>
              </w:rPr>
              <w:t>≤</w:t>
            </w:r>
            <w:r w:rsidRPr="00B57897">
              <w:rPr>
                <w:b/>
                <w:bCs/>
              </w:rPr>
              <w:t xml:space="preserve"> 55 kg</w:t>
            </w:r>
          </w:p>
        </w:tc>
        <w:tc>
          <w:tcPr>
            <w:tcW w:w="1554" w:type="dxa"/>
            <w:tcBorders>
              <w:left w:val="single" w:sz="2" w:space="0" w:color="1D1D1B"/>
              <w:bottom w:val="single" w:sz="2" w:space="0" w:color="1D1D1B"/>
              <w:right w:val="single" w:sz="2" w:space="0" w:color="1D1D1B"/>
            </w:tcBorders>
            <w:shd w:val="clear" w:color="auto" w:fill="FFFF00"/>
          </w:tcPr>
          <w:p w14:paraId="7CB2A431" w14:textId="77777777" w:rsidR="00B57897" w:rsidRPr="00357E3B" w:rsidRDefault="00B57897" w:rsidP="008E3891">
            <w:pPr>
              <w:widowControl w:val="0"/>
              <w:spacing w:line="228" w:lineRule="auto"/>
              <w:ind w:left="519" w:right="9" w:hanging="432"/>
              <w:jc w:val="center"/>
              <w:rPr>
                <w:b/>
                <w:bCs/>
                <w:sz w:val="20"/>
                <w:szCs w:val="20"/>
              </w:rPr>
            </w:pPr>
          </w:p>
        </w:tc>
        <w:tc>
          <w:tcPr>
            <w:tcW w:w="795" w:type="dxa"/>
            <w:tcBorders>
              <w:left w:val="single" w:sz="2" w:space="0" w:color="1D1D1B"/>
              <w:bottom w:val="single" w:sz="2" w:space="0" w:color="1D1D1B"/>
              <w:right w:val="single" w:sz="2" w:space="0" w:color="1D1D1B"/>
            </w:tcBorders>
            <w:shd w:val="clear" w:color="auto" w:fill="FFFF00"/>
          </w:tcPr>
          <w:p w14:paraId="6C51DF90" w14:textId="77777777" w:rsidR="00B57897" w:rsidRPr="00357E3B" w:rsidRDefault="00B57897" w:rsidP="008E3891">
            <w:pPr>
              <w:widowControl w:val="0"/>
              <w:spacing w:before="97"/>
              <w:ind w:left="11"/>
              <w:jc w:val="center"/>
              <w:rPr>
                <w:b/>
                <w:bCs/>
                <w:sz w:val="20"/>
                <w:szCs w:val="20"/>
              </w:rPr>
            </w:pPr>
          </w:p>
        </w:tc>
        <w:tc>
          <w:tcPr>
            <w:tcW w:w="994" w:type="dxa"/>
            <w:tcBorders>
              <w:left w:val="single" w:sz="2" w:space="0" w:color="1D1D1B"/>
              <w:bottom w:val="single" w:sz="2" w:space="0" w:color="1D1D1B"/>
              <w:right w:val="single" w:sz="2" w:space="0" w:color="1D1D1B"/>
            </w:tcBorders>
            <w:shd w:val="clear" w:color="auto" w:fill="FFFF00"/>
          </w:tcPr>
          <w:p w14:paraId="1BFA8995" w14:textId="77777777" w:rsidR="00B57897" w:rsidRPr="00357E3B" w:rsidRDefault="00B57897" w:rsidP="008E3891">
            <w:pPr>
              <w:pStyle w:val="TableParagraph"/>
              <w:spacing w:before="18" w:line="134" w:lineRule="exact"/>
              <w:ind w:left="59" w:right="50"/>
              <w:jc w:val="center"/>
              <w:rPr>
                <w:rFonts w:ascii="Times New Roman" w:hAnsi="Times New Roman" w:cs="Times New Roman"/>
                <w:b/>
                <w:bCs/>
                <w:sz w:val="20"/>
                <w:szCs w:val="20"/>
              </w:rPr>
            </w:pPr>
          </w:p>
        </w:tc>
        <w:tc>
          <w:tcPr>
            <w:tcW w:w="1110" w:type="dxa"/>
            <w:tcBorders>
              <w:left w:val="single" w:sz="2" w:space="0" w:color="1D1D1B"/>
              <w:bottom w:val="single" w:sz="2" w:space="0" w:color="1D1D1B"/>
              <w:right w:val="single" w:sz="2" w:space="0" w:color="1D1D1B"/>
            </w:tcBorders>
            <w:shd w:val="clear" w:color="auto" w:fill="FFFF00"/>
          </w:tcPr>
          <w:p w14:paraId="757CCCC0" w14:textId="77777777" w:rsidR="00B57897" w:rsidRPr="00357E3B" w:rsidRDefault="00B57897" w:rsidP="008E3891">
            <w:pPr>
              <w:widowControl w:val="0"/>
              <w:spacing w:before="97"/>
              <w:jc w:val="center"/>
              <w:rPr>
                <w:b/>
                <w:bCs/>
                <w:sz w:val="20"/>
                <w:szCs w:val="20"/>
              </w:rPr>
            </w:pPr>
            <w:r w:rsidRPr="00357E3B">
              <w:rPr>
                <w:b/>
                <w:bCs/>
                <w:sz w:val="20"/>
                <w:szCs w:val="20"/>
              </w:rPr>
              <w:t>11295</w:t>
            </w:r>
          </w:p>
        </w:tc>
        <w:tc>
          <w:tcPr>
            <w:tcW w:w="1127" w:type="dxa"/>
            <w:tcBorders>
              <w:left w:val="single" w:sz="2" w:space="0" w:color="1D1D1B"/>
              <w:bottom w:val="single" w:sz="2" w:space="0" w:color="1D1D1B"/>
              <w:right w:val="single" w:sz="2" w:space="0" w:color="1D1D1B"/>
            </w:tcBorders>
            <w:shd w:val="clear" w:color="auto" w:fill="FFFF00"/>
          </w:tcPr>
          <w:p w14:paraId="4FC7E7B9" w14:textId="77777777" w:rsidR="00B57897" w:rsidRPr="00357E3B" w:rsidRDefault="00B57897" w:rsidP="008E3891">
            <w:pPr>
              <w:widowControl w:val="0"/>
              <w:spacing w:before="32" w:line="228" w:lineRule="auto"/>
              <w:ind w:left="206" w:hanging="95"/>
              <w:jc w:val="center"/>
              <w:rPr>
                <w:b/>
                <w:bCs/>
                <w:sz w:val="20"/>
                <w:szCs w:val="20"/>
              </w:rPr>
            </w:pPr>
          </w:p>
        </w:tc>
        <w:tc>
          <w:tcPr>
            <w:tcW w:w="1075" w:type="dxa"/>
            <w:tcBorders>
              <w:left w:val="single" w:sz="2" w:space="0" w:color="1D1D1B"/>
              <w:bottom w:val="single" w:sz="2" w:space="0" w:color="1D1D1B"/>
              <w:right w:val="single" w:sz="2" w:space="0" w:color="1D1D1B"/>
            </w:tcBorders>
            <w:shd w:val="clear" w:color="auto" w:fill="FFFF00"/>
          </w:tcPr>
          <w:p w14:paraId="4311755B" w14:textId="77777777" w:rsidR="00B57897" w:rsidRPr="00357E3B" w:rsidRDefault="00B57897" w:rsidP="008E3891">
            <w:pPr>
              <w:widowControl w:val="0"/>
              <w:spacing w:before="97"/>
              <w:jc w:val="center"/>
              <w:rPr>
                <w:b/>
                <w:bCs/>
                <w:sz w:val="20"/>
                <w:szCs w:val="20"/>
              </w:rPr>
            </w:pPr>
            <w:r w:rsidRPr="00357E3B">
              <w:rPr>
                <w:b/>
                <w:bCs/>
                <w:sz w:val="20"/>
                <w:szCs w:val="20"/>
              </w:rPr>
              <w:t>235</w:t>
            </w:r>
          </w:p>
        </w:tc>
        <w:tc>
          <w:tcPr>
            <w:tcW w:w="1127" w:type="dxa"/>
            <w:tcBorders>
              <w:left w:val="single" w:sz="2" w:space="0" w:color="1D1D1B"/>
              <w:bottom w:val="single" w:sz="2" w:space="0" w:color="1D1D1B"/>
              <w:right w:val="single" w:sz="2" w:space="0" w:color="1D1D1B"/>
            </w:tcBorders>
            <w:shd w:val="clear" w:color="auto" w:fill="FFFF00"/>
          </w:tcPr>
          <w:p w14:paraId="0FCFF309" w14:textId="77777777" w:rsidR="00B57897" w:rsidRPr="00357E3B" w:rsidRDefault="00B57897" w:rsidP="008E3891">
            <w:pPr>
              <w:widowControl w:val="0"/>
              <w:spacing w:before="32" w:line="228" w:lineRule="auto"/>
              <w:ind w:left="204" w:right="122"/>
              <w:jc w:val="center"/>
              <w:rPr>
                <w:b/>
                <w:bCs/>
                <w:sz w:val="20"/>
                <w:szCs w:val="20"/>
              </w:rPr>
            </w:pPr>
            <w:r w:rsidRPr="00357E3B">
              <w:rPr>
                <w:b/>
                <w:bCs/>
                <w:sz w:val="20"/>
                <w:szCs w:val="20"/>
              </w:rPr>
              <w:t>Poids   moyen 48</w:t>
            </w:r>
          </w:p>
        </w:tc>
        <w:tc>
          <w:tcPr>
            <w:tcW w:w="1389" w:type="dxa"/>
            <w:tcBorders>
              <w:left w:val="single" w:sz="2" w:space="0" w:color="1D1D1B"/>
              <w:bottom w:val="single" w:sz="2" w:space="0" w:color="1D1D1B"/>
              <w:right w:val="single" w:sz="2" w:space="0" w:color="1D1D1B"/>
            </w:tcBorders>
            <w:shd w:val="clear" w:color="auto" w:fill="FFFF00"/>
          </w:tcPr>
          <w:p w14:paraId="37AB64FB" w14:textId="77777777" w:rsidR="00B57897" w:rsidRPr="00357E3B" w:rsidRDefault="00B57897" w:rsidP="008E3891">
            <w:pPr>
              <w:widowControl w:val="0"/>
              <w:spacing w:before="32" w:line="228" w:lineRule="auto"/>
              <w:ind w:left="156" w:right="1" w:hanging="70"/>
              <w:rPr>
                <w:b/>
                <w:bCs/>
                <w:sz w:val="20"/>
                <w:szCs w:val="20"/>
              </w:rPr>
            </w:pPr>
            <w:r w:rsidRPr="00357E3B">
              <w:rPr>
                <w:b/>
                <w:bCs/>
                <w:sz w:val="20"/>
                <w:szCs w:val="20"/>
              </w:rPr>
              <w:t>14</w:t>
            </w:r>
          </w:p>
        </w:tc>
      </w:tr>
      <w:tr w:rsidR="008E3891" w:rsidRPr="008347BA" w14:paraId="62D96F6C" w14:textId="77777777" w:rsidTr="008E3891">
        <w:trPr>
          <w:trHeight w:val="116"/>
        </w:trPr>
        <w:tc>
          <w:tcPr>
            <w:tcW w:w="1635" w:type="dxa"/>
            <w:vMerge w:val="restart"/>
            <w:tcBorders>
              <w:left w:val="single" w:sz="2" w:space="0" w:color="1D1D1B"/>
              <w:bottom w:val="single" w:sz="2" w:space="0" w:color="1D1D1B"/>
              <w:right w:val="single" w:sz="2" w:space="0" w:color="1D1D1B"/>
            </w:tcBorders>
          </w:tcPr>
          <w:p w14:paraId="51F173B1" w14:textId="77777777" w:rsidR="008E3891" w:rsidRPr="008347BA" w:rsidRDefault="008E3891" w:rsidP="008E3891">
            <w:pPr>
              <w:widowControl w:val="0"/>
              <w:spacing w:before="97"/>
              <w:rPr>
                <w:b/>
                <w:bCs/>
              </w:rPr>
            </w:pPr>
            <w:r w:rsidRPr="008347BA">
              <w:rPr>
                <w:b/>
                <w:bCs/>
              </w:rPr>
              <w:t>Poids  colis</w:t>
            </w:r>
          </w:p>
          <w:p w14:paraId="36F024F8" w14:textId="77777777" w:rsidR="008E3891" w:rsidRPr="008347BA" w:rsidRDefault="008E3891" w:rsidP="008E3891">
            <w:pPr>
              <w:widowControl w:val="0"/>
              <w:spacing w:before="97"/>
            </w:pPr>
            <w:bookmarkStart w:id="7" w:name="__DdeLink__42380_3470382057"/>
            <w:r w:rsidRPr="008347BA">
              <w:rPr>
                <w:b/>
                <w:bCs/>
              </w:rPr>
              <w:t>&gt;55 kg</w:t>
            </w:r>
            <w:bookmarkEnd w:id="7"/>
          </w:p>
        </w:tc>
        <w:tc>
          <w:tcPr>
            <w:tcW w:w="4389" w:type="dxa"/>
            <w:tcBorders>
              <w:left w:val="single" w:sz="2" w:space="0" w:color="1D1D1B"/>
              <w:bottom w:val="single" w:sz="2" w:space="0" w:color="1D1D1B"/>
              <w:right w:val="single" w:sz="2" w:space="0" w:color="1D1D1B"/>
            </w:tcBorders>
          </w:tcPr>
          <w:p w14:paraId="35C70580" w14:textId="77777777" w:rsidR="008E3891" w:rsidRPr="008347BA" w:rsidRDefault="008E3891" w:rsidP="008E3891">
            <w:pPr>
              <w:widowControl w:val="0"/>
              <w:spacing w:before="97"/>
              <w:ind w:left="113"/>
              <w:rPr>
                <w:sz w:val="22"/>
              </w:rPr>
            </w:pPr>
            <w:r w:rsidRPr="008347BA">
              <w:rPr>
                <w:sz w:val="22"/>
                <w:szCs w:val="22"/>
              </w:rPr>
              <w:t>Séparatifs vitrés</w:t>
            </w:r>
          </w:p>
        </w:tc>
        <w:tc>
          <w:tcPr>
            <w:tcW w:w="1554" w:type="dxa"/>
            <w:tcBorders>
              <w:left w:val="single" w:sz="2" w:space="0" w:color="1D1D1B"/>
              <w:bottom w:val="single" w:sz="2" w:space="0" w:color="1D1D1B"/>
              <w:right w:val="single" w:sz="2" w:space="0" w:color="1D1D1B"/>
            </w:tcBorders>
          </w:tcPr>
          <w:p w14:paraId="2F2ADD50"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5</w:t>
            </w:r>
          </w:p>
        </w:tc>
        <w:tc>
          <w:tcPr>
            <w:tcW w:w="795" w:type="dxa"/>
            <w:tcBorders>
              <w:left w:val="single" w:sz="2" w:space="0" w:color="1D1D1B"/>
              <w:bottom w:val="single" w:sz="2" w:space="0" w:color="1D1D1B"/>
              <w:right w:val="single" w:sz="2" w:space="0" w:color="1D1D1B"/>
            </w:tcBorders>
          </w:tcPr>
          <w:p w14:paraId="1A79096D"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306B5964"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100</w:t>
            </w:r>
          </w:p>
        </w:tc>
        <w:tc>
          <w:tcPr>
            <w:tcW w:w="1110" w:type="dxa"/>
            <w:tcBorders>
              <w:left w:val="single" w:sz="2" w:space="0" w:color="1D1D1B"/>
              <w:bottom w:val="single" w:sz="2" w:space="0" w:color="1D1D1B"/>
              <w:right w:val="single" w:sz="2" w:space="0" w:color="1D1D1B"/>
            </w:tcBorders>
          </w:tcPr>
          <w:p w14:paraId="21510D0C" w14:textId="77777777" w:rsidR="008E3891" w:rsidRPr="00357E3B" w:rsidRDefault="008E3891" w:rsidP="008E3891">
            <w:pPr>
              <w:widowControl w:val="0"/>
              <w:spacing w:before="97"/>
              <w:jc w:val="center"/>
              <w:rPr>
                <w:b/>
                <w:bCs/>
                <w:sz w:val="20"/>
                <w:szCs w:val="20"/>
              </w:rPr>
            </w:pPr>
            <w:r w:rsidRPr="00357E3B">
              <w:rPr>
                <w:b/>
                <w:bCs/>
                <w:sz w:val="20"/>
                <w:szCs w:val="20"/>
              </w:rPr>
              <w:t>500</w:t>
            </w:r>
          </w:p>
        </w:tc>
        <w:tc>
          <w:tcPr>
            <w:tcW w:w="1127" w:type="dxa"/>
            <w:tcBorders>
              <w:left w:val="single" w:sz="2" w:space="0" w:color="1D1D1B"/>
              <w:bottom w:val="single" w:sz="2" w:space="0" w:color="1D1D1B"/>
              <w:right w:val="single" w:sz="2" w:space="0" w:color="1D1D1B"/>
            </w:tcBorders>
          </w:tcPr>
          <w:p w14:paraId="3D6E5648"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4CF0E897" w14:textId="77777777" w:rsidR="008E3891" w:rsidRPr="00357E3B" w:rsidRDefault="008E3891" w:rsidP="008E3891">
            <w:pPr>
              <w:widowControl w:val="0"/>
              <w:spacing w:before="97"/>
              <w:jc w:val="center"/>
              <w:rPr>
                <w:b/>
                <w:bCs/>
                <w:sz w:val="20"/>
                <w:szCs w:val="20"/>
              </w:rPr>
            </w:pPr>
            <w:r w:rsidRPr="00357E3B">
              <w:rPr>
                <w:b/>
                <w:bCs/>
                <w:sz w:val="20"/>
                <w:szCs w:val="20"/>
              </w:rPr>
              <w:t>5</w:t>
            </w:r>
          </w:p>
        </w:tc>
        <w:tc>
          <w:tcPr>
            <w:tcW w:w="1127" w:type="dxa"/>
            <w:tcBorders>
              <w:left w:val="single" w:sz="2" w:space="0" w:color="1D1D1B"/>
              <w:bottom w:val="single" w:sz="2" w:space="0" w:color="1D1D1B"/>
              <w:right w:val="single" w:sz="2" w:space="0" w:color="1D1D1B"/>
            </w:tcBorders>
          </w:tcPr>
          <w:p w14:paraId="5117B9ED"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100</w:t>
            </w:r>
          </w:p>
        </w:tc>
        <w:tc>
          <w:tcPr>
            <w:tcW w:w="1389" w:type="dxa"/>
            <w:tcBorders>
              <w:left w:val="single" w:sz="2" w:space="0" w:color="1D1D1B"/>
              <w:bottom w:val="single" w:sz="2" w:space="0" w:color="1D1D1B"/>
              <w:right w:val="single" w:sz="2" w:space="0" w:color="1D1D1B"/>
            </w:tcBorders>
          </w:tcPr>
          <w:p w14:paraId="1644A778"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0421D561" w14:textId="77777777" w:rsidTr="008E3891">
        <w:trPr>
          <w:trHeight w:val="116"/>
        </w:trPr>
        <w:tc>
          <w:tcPr>
            <w:tcW w:w="1635" w:type="dxa"/>
            <w:vMerge/>
            <w:tcBorders>
              <w:left w:val="single" w:sz="2" w:space="0" w:color="1D1D1B"/>
              <w:bottom w:val="single" w:sz="2" w:space="0" w:color="1D1D1B"/>
              <w:right w:val="single" w:sz="2" w:space="0" w:color="1D1D1B"/>
            </w:tcBorders>
          </w:tcPr>
          <w:p w14:paraId="4A94715A"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3BCD71D9" w14:textId="77777777" w:rsidR="008E3891" w:rsidRPr="008347BA" w:rsidRDefault="008E3891" w:rsidP="008E3891">
            <w:pPr>
              <w:widowControl w:val="0"/>
              <w:spacing w:before="97"/>
              <w:ind w:left="113"/>
              <w:rPr>
                <w:sz w:val="22"/>
              </w:rPr>
            </w:pPr>
            <w:r w:rsidRPr="008347BA">
              <w:rPr>
                <w:sz w:val="22"/>
                <w:szCs w:val="22"/>
              </w:rPr>
              <w:t>Porte palières</w:t>
            </w:r>
          </w:p>
        </w:tc>
        <w:tc>
          <w:tcPr>
            <w:tcW w:w="1554" w:type="dxa"/>
            <w:tcBorders>
              <w:left w:val="single" w:sz="2" w:space="0" w:color="1D1D1B"/>
              <w:bottom w:val="single" w:sz="2" w:space="0" w:color="1D1D1B"/>
              <w:right w:val="single" w:sz="2" w:space="0" w:color="1D1D1B"/>
            </w:tcBorders>
          </w:tcPr>
          <w:p w14:paraId="539557BD"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10</w:t>
            </w:r>
          </w:p>
        </w:tc>
        <w:tc>
          <w:tcPr>
            <w:tcW w:w="795" w:type="dxa"/>
            <w:tcBorders>
              <w:left w:val="single" w:sz="2" w:space="0" w:color="1D1D1B"/>
              <w:bottom w:val="single" w:sz="2" w:space="0" w:color="1D1D1B"/>
              <w:right w:val="single" w:sz="2" w:space="0" w:color="1D1D1B"/>
            </w:tcBorders>
          </w:tcPr>
          <w:p w14:paraId="2353D98F"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62CE0C01"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85</w:t>
            </w:r>
          </w:p>
        </w:tc>
        <w:tc>
          <w:tcPr>
            <w:tcW w:w="1110" w:type="dxa"/>
            <w:tcBorders>
              <w:left w:val="single" w:sz="2" w:space="0" w:color="1D1D1B"/>
              <w:bottom w:val="single" w:sz="2" w:space="0" w:color="1D1D1B"/>
              <w:right w:val="single" w:sz="2" w:space="0" w:color="1D1D1B"/>
            </w:tcBorders>
          </w:tcPr>
          <w:p w14:paraId="15AF6007" w14:textId="77777777" w:rsidR="008E3891" w:rsidRPr="00357E3B" w:rsidRDefault="008E3891" w:rsidP="008E3891">
            <w:pPr>
              <w:widowControl w:val="0"/>
              <w:spacing w:before="97"/>
              <w:jc w:val="center"/>
              <w:rPr>
                <w:b/>
                <w:bCs/>
                <w:sz w:val="20"/>
                <w:szCs w:val="20"/>
              </w:rPr>
            </w:pPr>
            <w:r w:rsidRPr="00357E3B">
              <w:rPr>
                <w:b/>
                <w:bCs/>
                <w:sz w:val="20"/>
                <w:szCs w:val="20"/>
              </w:rPr>
              <w:t>850</w:t>
            </w:r>
          </w:p>
        </w:tc>
        <w:tc>
          <w:tcPr>
            <w:tcW w:w="1127" w:type="dxa"/>
            <w:tcBorders>
              <w:left w:val="single" w:sz="2" w:space="0" w:color="1D1D1B"/>
              <w:bottom w:val="single" w:sz="2" w:space="0" w:color="1D1D1B"/>
              <w:right w:val="single" w:sz="2" w:space="0" w:color="1D1D1B"/>
            </w:tcBorders>
          </w:tcPr>
          <w:p w14:paraId="0403A1F9"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1A696E21" w14:textId="77777777" w:rsidR="008E3891" w:rsidRPr="00357E3B" w:rsidRDefault="008E3891" w:rsidP="008E3891">
            <w:pPr>
              <w:widowControl w:val="0"/>
              <w:spacing w:before="97"/>
              <w:jc w:val="center"/>
              <w:rPr>
                <w:b/>
                <w:bCs/>
                <w:sz w:val="20"/>
                <w:szCs w:val="20"/>
              </w:rPr>
            </w:pPr>
            <w:r w:rsidRPr="00357E3B">
              <w:rPr>
                <w:b/>
                <w:bCs/>
                <w:sz w:val="20"/>
                <w:szCs w:val="20"/>
              </w:rPr>
              <w:t>10</w:t>
            </w:r>
          </w:p>
        </w:tc>
        <w:tc>
          <w:tcPr>
            <w:tcW w:w="1127" w:type="dxa"/>
            <w:tcBorders>
              <w:left w:val="single" w:sz="2" w:space="0" w:color="1D1D1B"/>
              <w:bottom w:val="single" w:sz="2" w:space="0" w:color="1D1D1B"/>
              <w:right w:val="single" w:sz="2" w:space="0" w:color="1D1D1B"/>
            </w:tcBorders>
          </w:tcPr>
          <w:p w14:paraId="59B2A2F5"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85</w:t>
            </w:r>
          </w:p>
        </w:tc>
        <w:tc>
          <w:tcPr>
            <w:tcW w:w="1389" w:type="dxa"/>
            <w:tcBorders>
              <w:left w:val="single" w:sz="2" w:space="0" w:color="1D1D1B"/>
              <w:bottom w:val="single" w:sz="2" w:space="0" w:color="1D1D1B"/>
              <w:right w:val="single" w:sz="2" w:space="0" w:color="1D1D1B"/>
            </w:tcBorders>
          </w:tcPr>
          <w:p w14:paraId="352268F9"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3F9D773D" w14:textId="77777777" w:rsidTr="008E3891">
        <w:trPr>
          <w:trHeight w:val="116"/>
        </w:trPr>
        <w:tc>
          <w:tcPr>
            <w:tcW w:w="1635" w:type="dxa"/>
            <w:vMerge/>
            <w:tcBorders>
              <w:left w:val="single" w:sz="2" w:space="0" w:color="1D1D1B"/>
              <w:bottom w:val="single" w:sz="2" w:space="0" w:color="1D1D1B"/>
              <w:right w:val="single" w:sz="2" w:space="0" w:color="1D1D1B"/>
            </w:tcBorders>
          </w:tcPr>
          <w:p w14:paraId="21039134"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20E63CC0" w14:textId="77777777" w:rsidR="008E3891" w:rsidRPr="008347BA" w:rsidRDefault="008E3891" w:rsidP="008E3891">
            <w:pPr>
              <w:widowControl w:val="0"/>
              <w:spacing w:before="97"/>
              <w:ind w:left="113"/>
              <w:rPr>
                <w:sz w:val="22"/>
              </w:rPr>
            </w:pPr>
            <w:r w:rsidRPr="008347BA">
              <w:rPr>
                <w:sz w:val="22"/>
                <w:szCs w:val="22"/>
              </w:rPr>
              <w:t>Chaudières</w:t>
            </w:r>
          </w:p>
        </w:tc>
        <w:tc>
          <w:tcPr>
            <w:tcW w:w="1554" w:type="dxa"/>
            <w:tcBorders>
              <w:left w:val="single" w:sz="2" w:space="0" w:color="1D1D1B"/>
              <w:bottom w:val="single" w:sz="2" w:space="0" w:color="1D1D1B"/>
              <w:right w:val="single" w:sz="2" w:space="0" w:color="1D1D1B"/>
            </w:tcBorders>
          </w:tcPr>
          <w:p w14:paraId="3BB568D1"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10</w:t>
            </w:r>
          </w:p>
        </w:tc>
        <w:tc>
          <w:tcPr>
            <w:tcW w:w="795" w:type="dxa"/>
            <w:tcBorders>
              <w:left w:val="single" w:sz="2" w:space="0" w:color="1D1D1B"/>
              <w:bottom w:val="single" w:sz="2" w:space="0" w:color="1D1D1B"/>
              <w:right w:val="single" w:sz="2" w:space="0" w:color="1D1D1B"/>
            </w:tcBorders>
          </w:tcPr>
          <w:p w14:paraId="3982F650" w14:textId="77777777" w:rsidR="008E3891" w:rsidRPr="00357E3B" w:rsidRDefault="008E3891" w:rsidP="008E3891">
            <w:pPr>
              <w:widowControl w:val="0"/>
              <w:spacing w:before="97"/>
              <w:ind w:left="11"/>
              <w:jc w:val="center"/>
              <w:rPr>
                <w:b/>
                <w:bCs/>
                <w:sz w:val="20"/>
                <w:szCs w:val="20"/>
              </w:rPr>
            </w:pPr>
            <w:r w:rsidRPr="00357E3B">
              <w:rPr>
                <w:b/>
                <w:bCs/>
                <w:sz w:val="20"/>
                <w:szCs w:val="20"/>
              </w:rPr>
              <w:t>U</w:t>
            </w:r>
          </w:p>
        </w:tc>
        <w:tc>
          <w:tcPr>
            <w:tcW w:w="994" w:type="dxa"/>
            <w:tcBorders>
              <w:left w:val="single" w:sz="2" w:space="0" w:color="1D1D1B"/>
              <w:bottom w:val="single" w:sz="2" w:space="0" w:color="1D1D1B"/>
              <w:right w:val="single" w:sz="2" w:space="0" w:color="1D1D1B"/>
            </w:tcBorders>
          </w:tcPr>
          <w:p w14:paraId="7030337A"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68</w:t>
            </w:r>
          </w:p>
        </w:tc>
        <w:tc>
          <w:tcPr>
            <w:tcW w:w="1110" w:type="dxa"/>
            <w:tcBorders>
              <w:left w:val="single" w:sz="2" w:space="0" w:color="1D1D1B"/>
              <w:bottom w:val="single" w:sz="2" w:space="0" w:color="1D1D1B"/>
              <w:right w:val="single" w:sz="2" w:space="0" w:color="1D1D1B"/>
            </w:tcBorders>
          </w:tcPr>
          <w:p w14:paraId="0433B60D" w14:textId="77777777" w:rsidR="008E3891" w:rsidRPr="00357E3B" w:rsidRDefault="008E3891" w:rsidP="008E3891">
            <w:pPr>
              <w:widowControl w:val="0"/>
              <w:spacing w:before="97"/>
              <w:jc w:val="center"/>
              <w:rPr>
                <w:b/>
                <w:bCs/>
                <w:sz w:val="20"/>
                <w:szCs w:val="20"/>
              </w:rPr>
            </w:pPr>
            <w:r w:rsidRPr="00357E3B">
              <w:rPr>
                <w:b/>
                <w:bCs/>
                <w:sz w:val="20"/>
                <w:szCs w:val="20"/>
              </w:rPr>
              <w:t>680</w:t>
            </w:r>
          </w:p>
        </w:tc>
        <w:tc>
          <w:tcPr>
            <w:tcW w:w="1127" w:type="dxa"/>
            <w:tcBorders>
              <w:left w:val="single" w:sz="2" w:space="0" w:color="1D1D1B"/>
              <w:bottom w:val="single" w:sz="2" w:space="0" w:color="1D1D1B"/>
              <w:right w:val="single" w:sz="2" w:space="0" w:color="1D1D1B"/>
            </w:tcBorders>
          </w:tcPr>
          <w:p w14:paraId="4EDBC566" w14:textId="77777777" w:rsidR="008E3891" w:rsidRPr="00357E3B" w:rsidRDefault="008E3891" w:rsidP="008E3891">
            <w:pPr>
              <w:widowControl w:val="0"/>
              <w:spacing w:before="32" w:line="228" w:lineRule="auto"/>
              <w:ind w:left="206" w:hanging="95"/>
              <w:jc w:val="center"/>
              <w:rPr>
                <w:b/>
                <w:bCs/>
                <w:color w:val="231F20"/>
                <w:w w:val="90"/>
                <w:sz w:val="20"/>
                <w:szCs w:val="20"/>
              </w:rPr>
            </w:pPr>
            <w:r w:rsidRPr="00357E3B">
              <w:rPr>
                <w:b/>
                <w:bCs/>
                <w:color w:val="231F20"/>
                <w:w w:val="90"/>
                <w:sz w:val="20"/>
                <w:szCs w:val="20"/>
              </w:rPr>
              <w:t>Unité</w:t>
            </w:r>
          </w:p>
        </w:tc>
        <w:tc>
          <w:tcPr>
            <w:tcW w:w="1075" w:type="dxa"/>
            <w:tcBorders>
              <w:left w:val="single" w:sz="2" w:space="0" w:color="1D1D1B"/>
              <w:bottom w:val="single" w:sz="2" w:space="0" w:color="1D1D1B"/>
              <w:right w:val="single" w:sz="2" w:space="0" w:color="1D1D1B"/>
            </w:tcBorders>
          </w:tcPr>
          <w:p w14:paraId="6030A821" w14:textId="77777777" w:rsidR="008E3891" w:rsidRPr="00357E3B" w:rsidRDefault="008E3891" w:rsidP="008E3891">
            <w:pPr>
              <w:widowControl w:val="0"/>
              <w:spacing w:before="97"/>
              <w:jc w:val="center"/>
              <w:rPr>
                <w:b/>
                <w:bCs/>
                <w:sz w:val="20"/>
                <w:szCs w:val="20"/>
              </w:rPr>
            </w:pPr>
            <w:r w:rsidRPr="00357E3B">
              <w:rPr>
                <w:b/>
                <w:bCs/>
                <w:sz w:val="20"/>
                <w:szCs w:val="20"/>
              </w:rPr>
              <w:t>10</w:t>
            </w:r>
          </w:p>
        </w:tc>
        <w:tc>
          <w:tcPr>
            <w:tcW w:w="1127" w:type="dxa"/>
            <w:tcBorders>
              <w:left w:val="single" w:sz="2" w:space="0" w:color="1D1D1B"/>
              <w:bottom w:val="single" w:sz="2" w:space="0" w:color="1D1D1B"/>
              <w:right w:val="single" w:sz="2" w:space="0" w:color="1D1D1B"/>
            </w:tcBorders>
          </w:tcPr>
          <w:p w14:paraId="45AEDE2B"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68</w:t>
            </w:r>
          </w:p>
        </w:tc>
        <w:tc>
          <w:tcPr>
            <w:tcW w:w="1389" w:type="dxa"/>
            <w:tcBorders>
              <w:left w:val="single" w:sz="2" w:space="0" w:color="1D1D1B"/>
              <w:bottom w:val="single" w:sz="2" w:space="0" w:color="1D1D1B"/>
              <w:right w:val="single" w:sz="2" w:space="0" w:color="1D1D1B"/>
            </w:tcBorders>
          </w:tcPr>
          <w:p w14:paraId="608DEBD7" w14:textId="77777777" w:rsidR="008E3891" w:rsidRPr="00357E3B" w:rsidRDefault="008E3891" w:rsidP="008E3891">
            <w:pPr>
              <w:widowControl w:val="0"/>
              <w:spacing w:before="32" w:line="228" w:lineRule="auto"/>
              <w:ind w:left="156" w:right="1" w:hanging="70"/>
              <w:rPr>
                <w:b/>
                <w:bCs/>
                <w:sz w:val="20"/>
                <w:szCs w:val="20"/>
              </w:rPr>
            </w:pPr>
          </w:p>
        </w:tc>
      </w:tr>
      <w:tr w:rsidR="008E3891" w:rsidRPr="008347BA" w14:paraId="7686AB0D" w14:textId="77777777" w:rsidTr="008E3891">
        <w:trPr>
          <w:trHeight w:val="116"/>
        </w:trPr>
        <w:tc>
          <w:tcPr>
            <w:tcW w:w="1635" w:type="dxa"/>
            <w:vMerge/>
            <w:tcBorders>
              <w:left w:val="single" w:sz="2" w:space="0" w:color="1D1D1B"/>
              <w:bottom w:val="single" w:sz="2" w:space="0" w:color="1D1D1B"/>
              <w:right w:val="single" w:sz="2" w:space="0" w:color="1D1D1B"/>
            </w:tcBorders>
          </w:tcPr>
          <w:p w14:paraId="16F43ABA" w14:textId="77777777" w:rsidR="008E3891" w:rsidRPr="008347BA" w:rsidRDefault="008E3891" w:rsidP="008E3891"/>
        </w:tc>
        <w:tc>
          <w:tcPr>
            <w:tcW w:w="4389" w:type="dxa"/>
            <w:tcBorders>
              <w:left w:val="single" w:sz="2" w:space="0" w:color="1D1D1B"/>
              <w:bottom w:val="single" w:sz="2" w:space="0" w:color="1D1D1B"/>
              <w:right w:val="single" w:sz="2" w:space="0" w:color="1D1D1B"/>
            </w:tcBorders>
          </w:tcPr>
          <w:p w14:paraId="327DA3B3" w14:textId="77777777" w:rsidR="008E3891" w:rsidRPr="008347BA" w:rsidRDefault="008E3891" w:rsidP="008E3891">
            <w:pPr>
              <w:widowControl w:val="0"/>
              <w:spacing w:before="97"/>
              <w:ind w:left="113"/>
              <w:rPr>
                <w:sz w:val="22"/>
              </w:rPr>
            </w:pPr>
            <w:r w:rsidRPr="008347BA">
              <w:rPr>
                <w:sz w:val="22"/>
                <w:szCs w:val="22"/>
              </w:rPr>
              <w:t>PVC sol souple / moquette</w:t>
            </w:r>
          </w:p>
        </w:tc>
        <w:tc>
          <w:tcPr>
            <w:tcW w:w="1554" w:type="dxa"/>
            <w:tcBorders>
              <w:left w:val="single" w:sz="2" w:space="0" w:color="1D1D1B"/>
              <w:bottom w:val="single" w:sz="2" w:space="0" w:color="1D1D1B"/>
              <w:right w:val="single" w:sz="2" w:space="0" w:color="1D1D1B"/>
            </w:tcBorders>
          </w:tcPr>
          <w:p w14:paraId="18FDD15D"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300</w:t>
            </w:r>
          </w:p>
        </w:tc>
        <w:tc>
          <w:tcPr>
            <w:tcW w:w="795" w:type="dxa"/>
            <w:tcBorders>
              <w:left w:val="single" w:sz="2" w:space="0" w:color="1D1D1B"/>
              <w:bottom w:val="single" w:sz="2" w:space="0" w:color="1D1D1B"/>
              <w:right w:val="single" w:sz="2" w:space="0" w:color="1D1D1B"/>
            </w:tcBorders>
          </w:tcPr>
          <w:p w14:paraId="5C558D43" w14:textId="39CD4FCE" w:rsidR="008E3891" w:rsidRPr="00357E3B" w:rsidRDefault="008347BA" w:rsidP="008E3891">
            <w:pPr>
              <w:widowControl w:val="0"/>
              <w:spacing w:before="97"/>
              <w:ind w:left="11"/>
              <w:jc w:val="center"/>
              <w:rPr>
                <w:b/>
                <w:bCs/>
                <w:sz w:val="20"/>
                <w:szCs w:val="20"/>
              </w:rPr>
            </w:pPr>
            <w:r w:rsidRPr="00357E3B">
              <w:rPr>
                <w:b/>
                <w:bCs/>
                <w:sz w:val="20"/>
                <w:szCs w:val="20"/>
              </w:rPr>
              <w:t>M</w:t>
            </w:r>
            <w:r w:rsidR="008E3891" w:rsidRPr="00357E3B">
              <w:rPr>
                <w:b/>
                <w:bCs/>
                <w:sz w:val="20"/>
                <w:szCs w:val="20"/>
              </w:rPr>
              <w:t>²</w:t>
            </w:r>
          </w:p>
        </w:tc>
        <w:tc>
          <w:tcPr>
            <w:tcW w:w="994" w:type="dxa"/>
            <w:tcBorders>
              <w:left w:val="single" w:sz="2" w:space="0" w:color="1D1D1B"/>
              <w:bottom w:val="single" w:sz="2" w:space="0" w:color="1D1D1B"/>
              <w:right w:val="single" w:sz="2" w:space="0" w:color="1D1D1B"/>
            </w:tcBorders>
          </w:tcPr>
          <w:p w14:paraId="5919312F" w14:textId="77777777" w:rsidR="008E3891" w:rsidRPr="00357E3B" w:rsidRDefault="008E3891" w:rsidP="008E3891">
            <w:pPr>
              <w:widowControl w:val="0"/>
              <w:spacing w:line="228" w:lineRule="auto"/>
              <w:ind w:left="519" w:right="9" w:hanging="432"/>
              <w:jc w:val="center"/>
              <w:rPr>
                <w:b/>
                <w:bCs/>
                <w:sz w:val="20"/>
                <w:szCs w:val="20"/>
              </w:rPr>
            </w:pPr>
            <w:r w:rsidRPr="00357E3B">
              <w:rPr>
                <w:b/>
                <w:bCs/>
                <w:sz w:val="20"/>
                <w:szCs w:val="20"/>
              </w:rPr>
              <w:t>3,5</w:t>
            </w:r>
          </w:p>
        </w:tc>
        <w:tc>
          <w:tcPr>
            <w:tcW w:w="1110" w:type="dxa"/>
            <w:tcBorders>
              <w:left w:val="single" w:sz="2" w:space="0" w:color="1D1D1B"/>
              <w:bottom w:val="single" w:sz="2" w:space="0" w:color="1D1D1B"/>
              <w:right w:val="single" w:sz="2" w:space="0" w:color="1D1D1B"/>
            </w:tcBorders>
          </w:tcPr>
          <w:p w14:paraId="3680BCDB" w14:textId="77777777" w:rsidR="008E3891" w:rsidRPr="00357E3B" w:rsidRDefault="008E3891" w:rsidP="008E3891">
            <w:pPr>
              <w:widowControl w:val="0"/>
              <w:spacing w:before="97"/>
              <w:jc w:val="center"/>
              <w:rPr>
                <w:b/>
                <w:bCs/>
                <w:sz w:val="20"/>
                <w:szCs w:val="20"/>
              </w:rPr>
            </w:pPr>
            <w:r w:rsidRPr="00357E3B">
              <w:rPr>
                <w:b/>
                <w:bCs/>
                <w:sz w:val="20"/>
                <w:szCs w:val="20"/>
              </w:rPr>
              <w:t>1050</w:t>
            </w:r>
          </w:p>
        </w:tc>
        <w:tc>
          <w:tcPr>
            <w:tcW w:w="1127" w:type="dxa"/>
            <w:tcBorders>
              <w:left w:val="single" w:sz="2" w:space="0" w:color="1D1D1B"/>
              <w:bottom w:val="single" w:sz="2" w:space="0" w:color="1D1D1B"/>
              <w:right w:val="single" w:sz="2" w:space="0" w:color="1D1D1B"/>
            </w:tcBorders>
          </w:tcPr>
          <w:p w14:paraId="03D9DCCD" w14:textId="77777777" w:rsidR="008E3891" w:rsidRPr="00357E3B" w:rsidRDefault="008E3891" w:rsidP="008E3891">
            <w:pPr>
              <w:widowControl w:val="0"/>
              <w:spacing w:before="32" w:line="228" w:lineRule="auto"/>
              <w:ind w:left="206" w:hanging="95"/>
              <w:jc w:val="center"/>
              <w:rPr>
                <w:b/>
                <w:bCs/>
                <w:sz w:val="20"/>
                <w:szCs w:val="20"/>
              </w:rPr>
            </w:pPr>
            <w:r w:rsidRPr="00357E3B">
              <w:rPr>
                <w:b/>
                <w:bCs/>
                <w:sz w:val="20"/>
                <w:szCs w:val="20"/>
              </w:rPr>
              <w:t>Rouleau</w:t>
            </w:r>
          </w:p>
        </w:tc>
        <w:tc>
          <w:tcPr>
            <w:tcW w:w="1075" w:type="dxa"/>
            <w:tcBorders>
              <w:left w:val="single" w:sz="2" w:space="0" w:color="1D1D1B"/>
              <w:bottom w:val="single" w:sz="2" w:space="0" w:color="1D1D1B"/>
              <w:right w:val="single" w:sz="2" w:space="0" w:color="1D1D1B"/>
            </w:tcBorders>
          </w:tcPr>
          <w:p w14:paraId="57F863A3" w14:textId="77777777" w:rsidR="008E3891" w:rsidRPr="00357E3B" w:rsidRDefault="008E3891" w:rsidP="008E3891">
            <w:pPr>
              <w:widowControl w:val="0"/>
              <w:spacing w:before="97"/>
              <w:jc w:val="center"/>
              <w:rPr>
                <w:b/>
                <w:bCs/>
                <w:sz w:val="20"/>
                <w:szCs w:val="20"/>
              </w:rPr>
            </w:pPr>
            <w:r w:rsidRPr="00357E3B">
              <w:rPr>
                <w:b/>
                <w:bCs/>
                <w:sz w:val="20"/>
                <w:szCs w:val="20"/>
              </w:rPr>
              <w:t>6</w:t>
            </w:r>
          </w:p>
        </w:tc>
        <w:tc>
          <w:tcPr>
            <w:tcW w:w="1127" w:type="dxa"/>
            <w:tcBorders>
              <w:left w:val="single" w:sz="2" w:space="0" w:color="1D1D1B"/>
              <w:bottom w:val="single" w:sz="2" w:space="0" w:color="1D1D1B"/>
              <w:right w:val="single" w:sz="2" w:space="0" w:color="1D1D1B"/>
            </w:tcBorders>
          </w:tcPr>
          <w:p w14:paraId="6F1342C6" w14:textId="77777777" w:rsidR="008E3891" w:rsidRPr="00357E3B" w:rsidRDefault="008E3891" w:rsidP="008E3891">
            <w:pPr>
              <w:widowControl w:val="0"/>
              <w:spacing w:before="32" w:line="228" w:lineRule="auto"/>
              <w:ind w:left="204" w:right="122"/>
              <w:jc w:val="center"/>
              <w:rPr>
                <w:b/>
                <w:bCs/>
                <w:sz w:val="20"/>
                <w:szCs w:val="20"/>
              </w:rPr>
            </w:pPr>
            <w:r w:rsidRPr="00357E3B">
              <w:rPr>
                <w:b/>
                <w:bCs/>
                <w:sz w:val="20"/>
                <w:szCs w:val="20"/>
              </w:rPr>
              <w:t>175</w:t>
            </w:r>
          </w:p>
        </w:tc>
        <w:tc>
          <w:tcPr>
            <w:tcW w:w="1389" w:type="dxa"/>
            <w:tcBorders>
              <w:left w:val="single" w:sz="2" w:space="0" w:color="1D1D1B"/>
              <w:bottom w:val="single" w:sz="2" w:space="0" w:color="1D1D1B"/>
              <w:right w:val="single" w:sz="2" w:space="0" w:color="1D1D1B"/>
            </w:tcBorders>
          </w:tcPr>
          <w:p w14:paraId="50F5889C" w14:textId="77777777" w:rsidR="008E3891" w:rsidRPr="00357E3B" w:rsidRDefault="008E3891" w:rsidP="008E3891">
            <w:pPr>
              <w:widowControl w:val="0"/>
              <w:spacing w:before="32" w:line="228" w:lineRule="auto"/>
              <w:ind w:left="156" w:right="1" w:hanging="70"/>
              <w:rPr>
                <w:b/>
                <w:bCs/>
                <w:sz w:val="20"/>
                <w:szCs w:val="20"/>
              </w:rPr>
            </w:pPr>
          </w:p>
        </w:tc>
      </w:tr>
      <w:tr w:rsidR="00B57897" w:rsidRPr="008347BA" w14:paraId="473966D2" w14:textId="77777777" w:rsidTr="00C43EAD">
        <w:trPr>
          <w:trHeight w:val="116"/>
        </w:trPr>
        <w:tc>
          <w:tcPr>
            <w:tcW w:w="6024" w:type="dxa"/>
            <w:gridSpan w:val="2"/>
            <w:tcBorders>
              <w:left w:val="single" w:sz="2" w:space="0" w:color="1D1D1B"/>
              <w:bottom w:val="single" w:sz="2" w:space="0" w:color="1D1D1B"/>
              <w:right w:val="single" w:sz="2" w:space="0" w:color="1D1D1B"/>
            </w:tcBorders>
            <w:shd w:val="clear" w:color="auto" w:fill="FFFF00"/>
          </w:tcPr>
          <w:p w14:paraId="359D0444" w14:textId="3A5826BC" w:rsidR="00B57897" w:rsidRPr="00B57897" w:rsidRDefault="00B57897" w:rsidP="008E3891">
            <w:pPr>
              <w:widowControl w:val="0"/>
              <w:spacing w:before="97"/>
              <w:ind w:left="113"/>
            </w:pPr>
            <w:r w:rsidRPr="00B57897">
              <w:t xml:space="preserve">Total colis </w:t>
            </w:r>
            <w:r w:rsidRPr="00B57897">
              <w:rPr>
                <w:b/>
                <w:bCs/>
              </w:rPr>
              <w:t>&gt;55 kg</w:t>
            </w:r>
          </w:p>
        </w:tc>
        <w:tc>
          <w:tcPr>
            <w:tcW w:w="1554" w:type="dxa"/>
            <w:tcBorders>
              <w:left w:val="single" w:sz="2" w:space="0" w:color="1D1D1B"/>
              <w:bottom w:val="single" w:sz="2" w:space="0" w:color="1D1D1B"/>
              <w:right w:val="single" w:sz="2" w:space="0" w:color="1D1D1B"/>
            </w:tcBorders>
            <w:shd w:val="clear" w:color="auto" w:fill="FFFF00"/>
          </w:tcPr>
          <w:p w14:paraId="63B97746" w14:textId="77777777" w:rsidR="00B57897" w:rsidRPr="00357E3B" w:rsidRDefault="00B57897" w:rsidP="008E3891">
            <w:pPr>
              <w:widowControl w:val="0"/>
              <w:spacing w:line="228" w:lineRule="auto"/>
              <w:ind w:left="519" w:right="9" w:hanging="432"/>
              <w:jc w:val="center"/>
              <w:rPr>
                <w:b/>
                <w:bCs/>
                <w:sz w:val="20"/>
                <w:szCs w:val="20"/>
              </w:rPr>
            </w:pPr>
          </w:p>
        </w:tc>
        <w:tc>
          <w:tcPr>
            <w:tcW w:w="795" w:type="dxa"/>
            <w:tcBorders>
              <w:left w:val="single" w:sz="2" w:space="0" w:color="1D1D1B"/>
              <w:bottom w:val="single" w:sz="2" w:space="0" w:color="1D1D1B"/>
              <w:right w:val="single" w:sz="2" w:space="0" w:color="1D1D1B"/>
            </w:tcBorders>
            <w:shd w:val="clear" w:color="auto" w:fill="FFFF00"/>
          </w:tcPr>
          <w:p w14:paraId="5D2198B6" w14:textId="77777777" w:rsidR="00B57897" w:rsidRPr="00357E3B" w:rsidRDefault="00B57897" w:rsidP="008E3891">
            <w:pPr>
              <w:widowControl w:val="0"/>
              <w:spacing w:before="97"/>
              <w:ind w:left="11"/>
              <w:jc w:val="center"/>
              <w:rPr>
                <w:b/>
                <w:bCs/>
                <w:sz w:val="20"/>
                <w:szCs w:val="20"/>
              </w:rPr>
            </w:pPr>
          </w:p>
        </w:tc>
        <w:tc>
          <w:tcPr>
            <w:tcW w:w="994" w:type="dxa"/>
            <w:tcBorders>
              <w:left w:val="single" w:sz="2" w:space="0" w:color="1D1D1B"/>
              <w:bottom w:val="single" w:sz="2" w:space="0" w:color="1D1D1B"/>
              <w:right w:val="single" w:sz="2" w:space="0" w:color="1D1D1B"/>
            </w:tcBorders>
            <w:shd w:val="clear" w:color="auto" w:fill="FFFF00"/>
          </w:tcPr>
          <w:p w14:paraId="6CEC679D" w14:textId="77777777" w:rsidR="00B57897" w:rsidRPr="00357E3B" w:rsidRDefault="00B57897" w:rsidP="008E3891">
            <w:pPr>
              <w:widowControl w:val="0"/>
              <w:spacing w:line="228" w:lineRule="auto"/>
              <w:ind w:left="519" w:right="9" w:hanging="432"/>
              <w:jc w:val="center"/>
              <w:rPr>
                <w:b/>
                <w:bCs/>
                <w:sz w:val="20"/>
                <w:szCs w:val="20"/>
              </w:rPr>
            </w:pPr>
          </w:p>
        </w:tc>
        <w:tc>
          <w:tcPr>
            <w:tcW w:w="1110" w:type="dxa"/>
            <w:tcBorders>
              <w:left w:val="single" w:sz="2" w:space="0" w:color="1D1D1B"/>
              <w:bottom w:val="single" w:sz="2" w:space="0" w:color="1D1D1B"/>
              <w:right w:val="single" w:sz="2" w:space="0" w:color="1D1D1B"/>
            </w:tcBorders>
            <w:shd w:val="clear" w:color="auto" w:fill="FFFF00"/>
          </w:tcPr>
          <w:p w14:paraId="444FE8A6" w14:textId="77777777" w:rsidR="00B57897" w:rsidRPr="00357E3B" w:rsidRDefault="00B57897" w:rsidP="008E3891">
            <w:pPr>
              <w:widowControl w:val="0"/>
              <w:spacing w:before="97"/>
              <w:jc w:val="center"/>
              <w:rPr>
                <w:b/>
                <w:bCs/>
                <w:sz w:val="20"/>
                <w:szCs w:val="20"/>
              </w:rPr>
            </w:pPr>
            <w:r w:rsidRPr="00357E3B">
              <w:rPr>
                <w:b/>
                <w:bCs/>
                <w:sz w:val="20"/>
                <w:szCs w:val="20"/>
              </w:rPr>
              <w:t>3080</w:t>
            </w:r>
          </w:p>
        </w:tc>
        <w:tc>
          <w:tcPr>
            <w:tcW w:w="1127" w:type="dxa"/>
            <w:tcBorders>
              <w:left w:val="single" w:sz="2" w:space="0" w:color="1D1D1B"/>
              <w:bottom w:val="single" w:sz="2" w:space="0" w:color="1D1D1B"/>
              <w:right w:val="single" w:sz="2" w:space="0" w:color="1D1D1B"/>
            </w:tcBorders>
            <w:shd w:val="clear" w:color="auto" w:fill="FFFF00"/>
          </w:tcPr>
          <w:p w14:paraId="489CF076" w14:textId="77777777" w:rsidR="00B57897" w:rsidRPr="00357E3B" w:rsidRDefault="00B57897" w:rsidP="008E3891">
            <w:pPr>
              <w:widowControl w:val="0"/>
              <w:spacing w:before="32" w:line="228" w:lineRule="auto"/>
              <w:ind w:left="206" w:hanging="95"/>
              <w:jc w:val="center"/>
              <w:rPr>
                <w:b/>
                <w:bCs/>
                <w:sz w:val="20"/>
                <w:szCs w:val="20"/>
              </w:rPr>
            </w:pPr>
          </w:p>
        </w:tc>
        <w:tc>
          <w:tcPr>
            <w:tcW w:w="1075" w:type="dxa"/>
            <w:tcBorders>
              <w:left w:val="single" w:sz="2" w:space="0" w:color="1D1D1B"/>
              <w:bottom w:val="single" w:sz="2" w:space="0" w:color="1D1D1B"/>
              <w:right w:val="single" w:sz="2" w:space="0" w:color="1D1D1B"/>
            </w:tcBorders>
            <w:shd w:val="clear" w:color="auto" w:fill="FFFF00"/>
          </w:tcPr>
          <w:p w14:paraId="47C1B5A2" w14:textId="77777777" w:rsidR="00B57897" w:rsidRPr="00357E3B" w:rsidRDefault="00B57897" w:rsidP="008E3891">
            <w:pPr>
              <w:widowControl w:val="0"/>
              <w:spacing w:before="97"/>
              <w:jc w:val="center"/>
              <w:rPr>
                <w:b/>
                <w:bCs/>
                <w:sz w:val="20"/>
                <w:szCs w:val="20"/>
              </w:rPr>
            </w:pPr>
            <w:r w:rsidRPr="00357E3B">
              <w:rPr>
                <w:b/>
                <w:bCs/>
                <w:sz w:val="20"/>
                <w:szCs w:val="20"/>
              </w:rPr>
              <w:t>31</w:t>
            </w:r>
          </w:p>
        </w:tc>
        <w:tc>
          <w:tcPr>
            <w:tcW w:w="1127" w:type="dxa"/>
            <w:tcBorders>
              <w:left w:val="single" w:sz="2" w:space="0" w:color="1D1D1B"/>
              <w:bottom w:val="single" w:sz="2" w:space="0" w:color="1D1D1B"/>
              <w:right w:val="single" w:sz="2" w:space="0" w:color="1D1D1B"/>
            </w:tcBorders>
            <w:shd w:val="clear" w:color="auto" w:fill="FFFF00"/>
          </w:tcPr>
          <w:p w14:paraId="6D61EEBA" w14:textId="77777777" w:rsidR="00B57897" w:rsidRPr="00357E3B" w:rsidRDefault="00B57897" w:rsidP="008E3891">
            <w:pPr>
              <w:widowControl w:val="0"/>
              <w:spacing w:before="32" w:line="228" w:lineRule="auto"/>
              <w:ind w:left="204" w:right="122"/>
              <w:jc w:val="center"/>
              <w:rPr>
                <w:b/>
                <w:bCs/>
                <w:sz w:val="20"/>
                <w:szCs w:val="20"/>
              </w:rPr>
            </w:pPr>
          </w:p>
        </w:tc>
        <w:tc>
          <w:tcPr>
            <w:tcW w:w="1389" w:type="dxa"/>
            <w:tcBorders>
              <w:left w:val="single" w:sz="2" w:space="0" w:color="1D1D1B"/>
              <w:bottom w:val="single" w:sz="2" w:space="0" w:color="1D1D1B"/>
              <w:right w:val="single" w:sz="2" w:space="0" w:color="1D1D1B"/>
            </w:tcBorders>
            <w:shd w:val="clear" w:color="auto" w:fill="FFFF00"/>
          </w:tcPr>
          <w:p w14:paraId="61103E78" w14:textId="77777777" w:rsidR="00B57897" w:rsidRPr="00357E3B" w:rsidRDefault="00B57897" w:rsidP="008E3891">
            <w:pPr>
              <w:widowControl w:val="0"/>
              <w:spacing w:before="32" w:line="228" w:lineRule="auto"/>
              <w:ind w:left="156" w:right="1" w:hanging="70"/>
              <w:rPr>
                <w:b/>
                <w:bCs/>
                <w:sz w:val="20"/>
                <w:szCs w:val="20"/>
              </w:rPr>
            </w:pPr>
            <w:r w:rsidRPr="00357E3B">
              <w:rPr>
                <w:b/>
                <w:bCs/>
                <w:sz w:val="20"/>
                <w:szCs w:val="20"/>
              </w:rPr>
              <w:t>4</w:t>
            </w:r>
          </w:p>
        </w:tc>
      </w:tr>
      <w:tr w:rsidR="008E3891" w:rsidRPr="008347BA" w14:paraId="219BBABF" w14:textId="77777777" w:rsidTr="008E3891">
        <w:trPr>
          <w:trHeight w:val="116"/>
        </w:trPr>
        <w:tc>
          <w:tcPr>
            <w:tcW w:w="1635" w:type="dxa"/>
            <w:tcBorders>
              <w:left w:val="single" w:sz="2" w:space="0" w:color="1D1D1B"/>
              <w:bottom w:val="single" w:sz="2" w:space="0" w:color="1D1D1B"/>
              <w:right w:val="single" w:sz="2" w:space="0" w:color="1D1D1B"/>
            </w:tcBorders>
            <w:shd w:val="clear" w:color="auto" w:fill="EA7500"/>
          </w:tcPr>
          <w:p w14:paraId="002A6F58" w14:textId="77777777" w:rsidR="008E3891" w:rsidRPr="008347BA" w:rsidRDefault="008E3891" w:rsidP="008E3891">
            <w:pPr>
              <w:widowControl w:val="0"/>
              <w:spacing w:before="97"/>
              <w:ind w:left="113"/>
              <w:rPr>
                <w:b/>
                <w:bCs/>
                <w:color w:val="FFFFFF"/>
              </w:rPr>
            </w:pPr>
            <w:r w:rsidRPr="008347BA">
              <w:rPr>
                <w:b/>
                <w:bCs/>
                <w:color w:val="FFFFFF"/>
              </w:rPr>
              <w:t>TOTAL</w:t>
            </w:r>
          </w:p>
        </w:tc>
        <w:tc>
          <w:tcPr>
            <w:tcW w:w="4389" w:type="dxa"/>
            <w:tcBorders>
              <w:left w:val="single" w:sz="2" w:space="0" w:color="1D1D1B"/>
              <w:bottom w:val="single" w:sz="2" w:space="0" w:color="1D1D1B"/>
              <w:right w:val="single" w:sz="2" w:space="0" w:color="1D1D1B"/>
            </w:tcBorders>
            <w:shd w:val="clear" w:color="auto" w:fill="EA7500"/>
          </w:tcPr>
          <w:p w14:paraId="76FE2967" w14:textId="77777777" w:rsidR="008E3891" w:rsidRPr="008347BA" w:rsidRDefault="008E3891" w:rsidP="008E3891">
            <w:pPr>
              <w:widowControl w:val="0"/>
              <w:spacing w:before="97"/>
              <w:ind w:left="113"/>
              <w:rPr>
                <w:sz w:val="22"/>
              </w:rPr>
            </w:pPr>
          </w:p>
        </w:tc>
        <w:tc>
          <w:tcPr>
            <w:tcW w:w="1554" w:type="dxa"/>
            <w:tcBorders>
              <w:left w:val="single" w:sz="2" w:space="0" w:color="1D1D1B"/>
              <w:bottom w:val="single" w:sz="2" w:space="0" w:color="1D1D1B"/>
              <w:right w:val="single" w:sz="2" w:space="0" w:color="1D1D1B"/>
            </w:tcBorders>
            <w:shd w:val="clear" w:color="auto" w:fill="EA7500"/>
          </w:tcPr>
          <w:p w14:paraId="0F875B98" w14:textId="77777777" w:rsidR="008E3891" w:rsidRPr="008347BA" w:rsidRDefault="008E3891" w:rsidP="008E3891">
            <w:pPr>
              <w:widowControl w:val="0"/>
              <w:spacing w:line="228" w:lineRule="auto"/>
              <w:ind w:left="519" w:right="9" w:hanging="432"/>
              <w:jc w:val="center"/>
              <w:rPr>
                <w:sz w:val="22"/>
              </w:rPr>
            </w:pPr>
          </w:p>
        </w:tc>
        <w:tc>
          <w:tcPr>
            <w:tcW w:w="795" w:type="dxa"/>
            <w:tcBorders>
              <w:left w:val="single" w:sz="2" w:space="0" w:color="1D1D1B"/>
              <w:bottom w:val="single" w:sz="2" w:space="0" w:color="1D1D1B"/>
              <w:right w:val="single" w:sz="2" w:space="0" w:color="1D1D1B"/>
            </w:tcBorders>
            <w:shd w:val="clear" w:color="auto" w:fill="EA7500"/>
          </w:tcPr>
          <w:p w14:paraId="56D18BCB" w14:textId="77777777" w:rsidR="008E3891" w:rsidRPr="008347BA" w:rsidRDefault="008E3891" w:rsidP="008E3891">
            <w:pPr>
              <w:widowControl w:val="0"/>
              <w:spacing w:before="97"/>
              <w:ind w:left="11"/>
              <w:jc w:val="center"/>
              <w:rPr>
                <w:sz w:val="22"/>
              </w:rPr>
            </w:pPr>
          </w:p>
        </w:tc>
        <w:tc>
          <w:tcPr>
            <w:tcW w:w="994" w:type="dxa"/>
            <w:tcBorders>
              <w:left w:val="single" w:sz="2" w:space="0" w:color="1D1D1B"/>
              <w:bottom w:val="single" w:sz="2" w:space="0" w:color="1D1D1B"/>
              <w:right w:val="single" w:sz="2" w:space="0" w:color="1D1D1B"/>
            </w:tcBorders>
            <w:shd w:val="clear" w:color="auto" w:fill="EA7500"/>
          </w:tcPr>
          <w:p w14:paraId="3FECBFB7" w14:textId="77777777" w:rsidR="008E3891" w:rsidRPr="008347BA" w:rsidRDefault="008E3891" w:rsidP="008E3891">
            <w:pPr>
              <w:pStyle w:val="TableParagraph"/>
              <w:spacing w:before="18" w:line="134" w:lineRule="exact"/>
              <w:ind w:left="59" w:right="50"/>
              <w:jc w:val="center"/>
              <w:rPr>
                <w:sz w:val="28"/>
                <w:szCs w:val="28"/>
              </w:rPr>
            </w:pPr>
          </w:p>
        </w:tc>
        <w:tc>
          <w:tcPr>
            <w:tcW w:w="1110" w:type="dxa"/>
            <w:tcBorders>
              <w:left w:val="single" w:sz="2" w:space="0" w:color="1D1D1B"/>
              <w:bottom w:val="single" w:sz="2" w:space="0" w:color="1D1D1B"/>
              <w:right w:val="single" w:sz="2" w:space="0" w:color="1D1D1B"/>
            </w:tcBorders>
            <w:shd w:val="clear" w:color="auto" w:fill="EA7500"/>
          </w:tcPr>
          <w:p w14:paraId="7883A891" w14:textId="77777777" w:rsidR="008E3891" w:rsidRPr="008347BA" w:rsidRDefault="008E3891" w:rsidP="008E3891">
            <w:pPr>
              <w:widowControl w:val="0"/>
              <w:spacing w:before="97"/>
              <w:jc w:val="center"/>
              <w:rPr>
                <w:b/>
                <w:bCs/>
                <w:color w:val="FFFFFF"/>
                <w:sz w:val="26"/>
                <w:szCs w:val="26"/>
              </w:rPr>
            </w:pPr>
            <w:r w:rsidRPr="008347BA">
              <w:rPr>
                <w:b/>
                <w:bCs/>
                <w:color w:val="FFFFFF"/>
                <w:sz w:val="26"/>
                <w:szCs w:val="26"/>
              </w:rPr>
              <w:t>796655</w:t>
            </w:r>
          </w:p>
        </w:tc>
        <w:tc>
          <w:tcPr>
            <w:tcW w:w="1127" w:type="dxa"/>
            <w:tcBorders>
              <w:left w:val="single" w:sz="2" w:space="0" w:color="1D1D1B"/>
              <w:bottom w:val="single" w:sz="2" w:space="0" w:color="1D1D1B"/>
              <w:right w:val="single" w:sz="2" w:space="0" w:color="1D1D1B"/>
            </w:tcBorders>
            <w:shd w:val="clear" w:color="auto" w:fill="EA7500"/>
          </w:tcPr>
          <w:p w14:paraId="6DE6C1C0" w14:textId="77777777" w:rsidR="008E3891" w:rsidRPr="008347BA" w:rsidRDefault="008E3891" w:rsidP="008E3891">
            <w:pPr>
              <w:widowControl w:val="0"/>
              <w:spacing w:before="32" w:line="228" w:lineRule="auto"/>
              <w:ind w:left="206" w:hanging="95"/>
              <w:jc w:val="center"/>
              <w:rPr>
                <w:sz w:val="21"/>
                <w:szCs w:val="21"/>
              </w:rPr>
            </w:pPr>
          </w:p>
        </w:tc>
        <w:tc>
          <w:tcPr>
            <w:tcW w:w="1075" w:type="dxa"/>
            <w:tcBorders>
              <w:left w:val="single" w:sz="2" w:space="0" w:color="1D1D1B"/>
              <w:bottom w:val="single" w:sz="2" w:space="0" w:color="1D1D1B"/>
              <w:right w:val="single" w:sz="2" w:space="0" w:color="1D1D1B"/>
            </w:tcBorders>
            <w:shd w:val="clear" w:color="auto" w:fill="EA7500"/>
          </w:tcPr>
          <w:p w14:paraId="48A3E55A" w14:textId="77777777" w:rsidR="008E3891" w:rsidRPr="008347BA" w:rsidRDefault="008E3891" w:rsidP="008E3891">
            <w:pPr>
              <w:widowControl w:val="0"/>
              <w:spacing w:before="97"/>
              <w:jc w:val="center"/>
              <w:rPr>
                <w:b/>
                <w:bCs/>
                <w:color w:val="FFFFFF"/>
                <w:sz w:val="22"/>
              </w:rPr>
            </w:pPr>
            <w:r w:rsidRPr="008347BA">
              <w:rPr>
                <w:b/>
                <w:bCs/>
                <w:color w:val="FFFFFF"/>
                <w:sz w:val="22"/>
                <w:szCs w:val="22"/>
              </w:rPr>
              <w:t>6217</w:t>
            </w:r>
          </w:p>
        </w:tc>
        <w:tc>
          <w:tcPr>
            <w:tcW w:w="1127" w:type="dxa"/>
            <w:tcBorders>
              <w:left w:val="single" w:sz="2" w:space="0" w:color="1D1D1B"/>
              <w:bottom w:val="single" w:sz="2" w:space="0" w:color="1D1D1B"/>
              <w:right w:val="single" w:sz="2" w:space="0" w:color="1D1D1B"/>
            </w:tcBorders>
            <w:shd w:val="clear" w:color="auto" w:fill="EA7500"/>
          </w:tcPr>
          <w:p w14:paraId="52A27840" w14:textId="77777777" w:rsidR="008E3891" w:rsidRPr="008347BA" w:rsidRDefault="008E3891" w:rsidP="008E3891">
            <w:pPr>
              <w:widowControl w:val="0"/>
              <w:spacing w:before="32" w:line="228" w:lineRule="auto"/>
              <w:ind w:left="204" w:right="122"/>
              <w:jc w:val="center"/>
              <w:rPr>
                <w:b/>
                <w:bCs/>
                <w:color w:val="FFFFFF"/>
                <w:sz w:val="20"/>
                <w:szCs w:val="20"/>
              </w:rPr>
            </w:pPr>
            <w:r w:rsidRPr="008347BA">
              <w:rPr>
                <w:b/>
                <w:bCs/>
                <w:color w:val="FFFFFF"/>
                <w:sz w:val="20"/>
                <w:szCs w:val="20"/>
              </w:rPr>
              <w:t>Poids moyen : 13</w:t>
            </w:r>
          </w:p>
        </w:tc>
        <w:tc>
          <w:tcPr>
            <w:tcW w:w="1389" w:type="dxa"/>
            <w:tcBorders>
              <w:left w:val="single" w:sz="2" w:space="0" w:color="1D1D1B"/>
              <w:bottom w:val="single" w:sz="2" w:space="0" w:color="1D1D1B"/>
              <w:right w:val="single" w:sz="2" w:space="0" w:color="1D1D1B"/>
            </w:tcBorders>
            <w:shd w:val="clear" w:color="auto" w:fill="EA7500"/>
          </w:tcPr>
          <w:p w14:paraId="3DEBFED3" w14:textId="77777777" w:rsidR="008E3891" w:rsidRPr="008347BA" w:rsidRDefault="008E3891" w:rsidP="008E3891">
            <w:pPr>
              <w:widowControl w:val="0"/>
              <w:spacing w:before="32" w:line="228" w:lineRule="auto"/>
              <w:ind w:left="156" w:right="1" w:hanging="70"/>
              <w:rPr>
                <w:b/>
                <w:bCs/>
                <w:color w:val="FFFFFF"/>
                <w:sz w:val="28"/>
                <w:szCs w:val="28"/>
              </w:rPr>
            </w:pPr>
            <w:r w:rsidRPr="008347BA">
              <w:rPr>
                <w:b/>
                <w:bCs/>
                <w:color w:val="FFFFFF"/>
                <w:sz w:val="28"/>
                <w:szCs w:val="28"/>
              </w:rPr>
              <w:t>100</w:t>
            </w:r>
          </w:p>
        </w:tc>
      </w:tr>
    </w:tbl>
    <w:p w14:paraId="41017545" w14:textId="77777777" w:rsidR="00377F3F" w:rsidRPr="008347BA" w:rsidRDefault="00377F3F"/>
    <w:p w14:paraId="37ACCDB5" w14:textId="77777777" w:rsidR="00357E3B" w:rsidRDefault="00357E3B">
      <w:pPr>
        <w:jc w:val="center"/>
      </w:pPr>
    </w:p>
    <w:p w14:paraId="236BB0FD" w14:textId="77777777" w:rsidR="00357E3B" w:rsidRDefault="00357E3B">
      <w:pPr>
        <w:jc w:val="center"/>
      </w:pPr>
    </w:p>
    <w:p w14:paraId="244EF257" w14:textId="77777777" w:rsidR="00357E3B" w:rsidRDefault="00357E3B">
      <w:pPr>
        <w:jc w:val="center"/>
      </w:pPr>
    </w:p>
    <w:p w14:paraId="212B7F20" w14:textId="77777777" w:rsidR="00357E3B" w:rsidRDefault="00357E3B">
      <w:pPr>
        <w:jc w:val="center"/>
      </w:pPr>
    </w:p>
    <w:p w14:paraId="0B4E2614" w14:textId="77777777" w:rsidR="00357E3B" w:rsidRDefault="00357E3B">
      <w:pPr>
        <w:jc w:val="center"/>
      </w:pPr>
    </w:p>
    <w:p w14:paraId="6FFCB9FF" w14:textId="5E3DFE35" w:rsidR="00377F3F" w:rsidRPr="008347BA" w:rsidRDefault="00CD3B5C">
      <w:pPr>
        <w:jc w:val="center"/>
      </w:pPr>
      <w:r w:rsidRPr="008347BA">
        <w:t xml:space="preserve"> </w:t>
      </w:r>
      <w:r w:rsidRPr="008347BA">
        <w:rPr>
          <w:b/>
          <w:bCs/>
          <w:sz w:val="32"/>
          <w:szCs w:val="32"/>
        </w:rPr>
        <w:t>ORGANISATION DES MANUTENTIONS</w:t>
      </w:r>
      <w:r w:rsidRPr="008347BA">
        <w:rPr>
          <w:b/>
          <w:bCs/>
        </w:rPr>
        <w:t xml:space="preserve"> </w:t>
      </w:r>
    </w:p>
    <w:p w14:paraId="4D7854FC" w14:textId="77777777" w:rsidR="00377F3F" w:rsidRDefault="00CD3B5C">
      <w:pPr>
        <w:jc w:val="center"/>
        <w:rPr>
          <w:b/>
          <w:bCs/>
        </w:rPr>
      </w:pPr>
      <w:r w:rsidRPr="00F27990">
        <w:rPr>
          <w:b/>
          <w:bCs/>
          <w:highlight w:val="yellow"/>
        </w:rPr>
        <w:t>A  COMPLÉTER PAR CHAQUE ENTREPRISE</w:t>
      </w:r>
      <w:r w:rsidRPr="008347BA">
        <w:rPr>
          <w:b/>
          <w:bCs/>
        </w:rPr>
        <w:t xml:space="preserve"> ET REMETTRE AU MOE/OPC/ CSPS  VIA ANNEXE PPSPS </w:t>
      </w:r>
    </w:p>
    <w:p w14:paraId="769C1E29" w14:textId="77777777" w:rsidR="00357E3B" w:rsidRPr="008347BA" w:rsidRDefault="00357E3B">
      <w:pPr>
        <w:jc w:val="center"/>
        <w:rPr>
          <w:b/>
          <w:bCs/>
        </w:rPr>
      </w:pPr>
    </w:p>
    <w:tbl>
      <w:tblPr>
        <w:tblW w:w="15876" w:type="dxa"/>
        <w:tblLayout w:type="fixed"/>
        <w:tblCellMar>
          <w:top w:w="55" w:type="dxa"/>
          <w:left w:w="55" w:type="dxa"/>
          <w:bottom w:w="55" w:type="dxa"/>
          <w:right w:w="55" w:type="dxa"/>
        </w:tblCellMar>
        <w:tblLook w:val="04A0" w:firstRow="1" w:lastRow="0" w:firstColumn="1" w:lastColumn="0" w:noHBand="0" w:noVBand="1"/>
      </w:tblPr>
      <w:tblGrid>
        <w:gridCol w:w="5288"/>
        <w:gridCol w:w="33"/>
        <w:gridCol w:w="2610"/>
        <w:gridCol w:w="2647"/>
        <w:gridCol w:w="2675"/>
        <w:gridCol w:w="2623"/>
      </w:tblGrid>
      <w:tr w:rsidR="00377F3F" w:rsidRPr="008347BA" w14:paraId="529D94BC" w14:textId="77777777" w:rsidTr="00ED32E5">
        <w:trPr>
          <w:trHeight w:val="593"/>
        </w:trPr>
        <w:tc>
          <w:tcPr>
            <w:tcW w:w="15876" w:type="dxa"/>
            <w:gridSpan w:val="6"/>
            <w:tcBorders>
              <w:top w:val="single" w:sz="2" w:space="0" w:color="000000"/>
              <w:left w:val="single" w:sz="2" w:space="0" w:color="000000"/>
              <w:bottom w:val="single" w:sz="2" w:space="0" w:color="000000"/>
              <w:right w:val="single" w:sz="2" w:space="0" w:color="000000"/>
            </w:tcBorders>
            <w:vAlign w:val="center"/>
          </w:tcPr>
          <w:p w14:paraId="57898AC5" w14:textId="77777777" w:rsidR="00377F3F" w:rsidRPr="00B57897" w:rsidRDefault="00CD3B5C" w:rsidP="00ED32E5">
            <w:pPr>
              <w:pStyle w:val="Contenudetableau"/>
              <w:shd w:val="clear" w:color="auto" w:fill="FF972F"/>
              <w:jc w:val="center"/>
              <w:rPr>
                <w:sz w:val="32"/>
                <w:szCs w:val="32"/>
              </w:rPr>
            </w:pPr>
            <w:r w:rsidRPr="00B57897">
              <w:rPr>
                <w:b/>
                <w:bCs/>
                <w:sz w:val="32"/>
                <w:szCs w:val="32"/>
              </w:rPr>
              <w:t>MANUTENTIONS ET APPROVISIONNEMENTS DES MATÉRIAUX</w:t>
            </w:r>
          </w:p>
        </w:tc>
      </w:tr>
      <w:tr w:rsidR="00377F3F" w:rsidRPr="008347BA" w14:paraId="4114F0CF" w14:textId="77777777">
        <w:tc>
          <w:tcPr>
            <w:tcW w:w="5288" w:type="dxa"/>
            <w:tcBorders>
              <w:top w:val="single" w:sz="2" w:space="0" w:color="000000"/>
              <w:left w:val="single" w:sz="2" w:space="0" w:color="000000"/>
              <w:bottom w:val="single" w:sz="2" w:space="0" w:color="000000"/>
            </w:tcBorders>
            <w:shd w:val="clear" w:color="auto" w:fill="FFFF00"/>
          </w:tcPr>
          <w:p w14:paraId="025FE317" w14:textId="77777777" w:rsidR="00377F3F" w:rsidRPr="008347BA" w:rsidRDefault="00CD3B5C">
            <w:pPr>
              <w:pStyle w:val="Contenudetableau"/>
              <w:jc w:val="center"/>
              <w:rPr>
                <w:b/>
                <w:bCs/>
              </w:rPr>
            </w:pPr>
            <w:r w:rsidRPr="008347BA">
              <w:rPr>
                <w:b/>
                <w:bCs/>
              </w:rPr>
              <w:t>CHANTIER</w:t>
            </w:r>
          </w:p>
        </w:tc>
        <w:tc>
          <w:tcPr>
            <w:tcW w:w="5290" w:type="dxa"/>
            <w:gridSpan w:val="3"/>
            <w:tcBorders>
              <w:top w:val="single" w:sz="2" w:space="0" w:color="000000"/>
              <w:left w:val="single" w:sz="2" w:space="0" w:color="000000"/>
              <w:bottom w:val="single" w:sz="2" w:space="0" w:color="000000"/>
            </w:tcBorders>
            <w:shd w:val="clear" w:color="auto" w:fill="FFFF00"/>
          </w:tcPr>
          <w:p w14:paraId="3397A752" w14:textId="77777777" w:rsidR="00377F3F" w:rsidRPr="008347BA" w:rsidRDefault="00CD3B5C">
            <w:pPr>
              <w:pStyle w:val="Contenudetableau"/>
              <w:jc w:val="center"/>
              <w:rPr>
                <w:b/>
                <w:bCs/>
              </w:rPr>
            </w:pPr>
            <w:r w:rsidRPr="008347BA">
              <w:rPr>
                <w:b/>
                <w:bCs/>
              </w:rPr>
              <w:t>ENTREPRISES  et Sous – traitant</w:t>
            </w:r>
          </w:p>
        </w:tc>
        <w:tc>
          <w:tcPr>
            <w:tcW w:w="5298" w:type="dxa"/>
            <w:gridSpan w:val="2"/>
            <w:tcBorders>
              <w:top w:val="single" w:sz="2" w:space="0" w:color="000000"/>
              <w:left w:val="single" w:sz="2" w:space="0" w:color="000000"/>
              <w:bottom w:val="single" w:sz="2" w:space="0" w:color="000000"/>
              <w:right w:val="single" w:sz="2" w:space="0" w:color="000000"/>
            </w:tcBorders>
            <w:shd w:val="clear" w:color="auto" w:fill="FFFF00"/>
          </w:tcPr>
          <w:p w14:paraId="5BFAD6F2" w14:textId="3F92CFC3" w:rsidR="00377F3F" w:rsidRPr="008347BA" w:rsidRDefault="00CD3B5C">
            <w:pPr>
              <w:pStyle w:val="Contenudetableau"/>
              <w:jc w:val="center"/>
              <w:rPr>
                <w:b/>
                <w:bCs/>
              </w:rPr>
            </w:pPr>
            <w:r w:rsidRPr="008347BA">
              <w:rPr>
                <w:b/>
                <w:bCs/>
              </w:rPr>
              <w:t>RÉALIS</w:t>
            </w:r>
            <w:r w:rsidR="003357F0">
              <w:rPr>
                <w:b/>
                <w:bCs/>
              </w:rPr>
              <w:t>É</w:t>
            </w:r>
            <w:r w:rsidRPr="008347BA">
              <w:rPr>
                <w:b/>
                <w:bCs/>
              </w:rPr>
              <w:t xml:space="preserve"> PAR L</w:t>
            </w:r>
            <w:r w:rsidR="003357F0">
              <w:rPr>
                <w:b/>
                <w:bCs/>
              </w:rPr>
              <w:t>E</w:t>
            </w:r>
            <w:r w:rsidRPr="008347BA">
              <w:rPr>
                <w:b/>
                <w:bCs/>
              </w:rPr>
              <w:t xml:space="preserve"> LOT</w:t>
            </w:r>
          </w:p>
        </w:tc>
      </w:tr>
      <w:tr w:rsidR="00377F3F" w:rsidRPr="008347BA" w14:paraId="0A753980" w14:textId="77777777">
        <w:tc>
          <w:tcPr>
            <w:tcW w:w="5321" w:type="dxa"/>
            <w:gridSpan w:val="2"/>
            <w:tcBorders>
              <w:top w:val="single" w:sz="2" w:space="0" w:color="000000"/>
              <w:left w:val="single" w:sz="2" w:space="0" w:color="000000"/>
              <w:bottom w:val="single" w:sz="2" w:space="0" w:color="000000"/>
            </w:tcBorders>
          </w:tcPr>
          <w:p w14:paraId="5B670871" w14:textId="77777777" w:rsidR="00377F3F" w:rsidRPr="008347BA" w:rsidRDefault="00377F3F">
            <w:pPr>
              <w:pStyle w:val="Contenudetableau"/>
            </w:pPr>
          </w:p>
        </w:tc>
        <w:tc>
          <w:tcPr>
            <w:tcW w:w="2610" w:type="dxa"/>
            <w:tcBorders>
              <w:top w:val="single" w:sz="2" w:space="0" w:color="000000"/>
              <w:left w:val="single" w:sz="2" w:space="0" w:color="000000"/>
              <w:bottom w:val="single" w:sz="2" w:space="0" w:color="000000"/>
            </w:tcBorders>
          </w:tcPr>
          <w:p w14:paraId="1ABBCFB0" w14:textId="77777777" w:rsidR="00377F3F" w:rsidRPr="008347BA" w:rsidRDefault="00377F3F">
            <w:pPr>
              <w:pStyle w:val="Contenudetableau"/>
            </w:pPr>
          </w:p>
        </w:tc>
        <w:tc>
          <w:tcPr>
            <w:tcW w:w="2647" w:type="dxa"/>
            <w:tcBorders>
              <w:top w:val="single" w:sz="2" w:space="0" w:color="000000"/>
              <w:left w:val="single" w:sz="2" w:space="0" w:color="000000"/>
              <w:bottom w:val="single" w:sz="2" w:space="0" w:color="000000"/>
            </w:tcBorders>
          </w:tcPr>
          <w:p w14:paraId="321B5759" w14:textId="77777777" w:rsidR="00377F3F" w:rsidRPr="008347BA" w:rsidRDefault="00377F3F">
            <w:pPr>
              <w:pStyle w:val="Contenudetableau"/>
            </w:pPr>
          </w:p>
        </w:tc>
        <w:tc>
          <w:tcPr>
            <w:tcW w:w="2675" w:type="dxa"/>
            <w:tcBorders>
              <w:top w:val="single" w:sz="2" w:space="0" w:color="000000"/>
              <w:left w:val="single" w:sz="2" w:space="0" w:color="000000"/>
              <w:bottom w:val="single" w:sz="2" w:space="0" w:color="000000"/>
            </w:tcBorders>
          </w:tcPr>
          <w:p w14:paraId="5DF2C4F3" w14:textId="77777777" w:rsidR="00377F3F" w:rsidRPr="008347BA" w:rsidRDefault="00377F3F">
            <w:pPr>
              <w:pStyle w:val="Contenudetableau"/>
            </w:pPr>
          </w:p>
        </w:tc>
        <w:tc>
          <w:tcPr>
            <w:tcW w:w="2623" w:type="dxa"/>
            <w:tcBorders>
              <w:top w:val="single" w:sz="2" w:space="0" w:color="000000"/>
              <w:left w:val="single" w:sz="2" w:space="0" w:color="000000"/>
              <w:bottom w:val="single" w:sz="2" w:space="0" w:color="000000"/>
              <w:right w:val="single" w:sz="2" w:space="0" w:color="000000"/>
            </w:tcBorders>
          </w:tcPr>
          <w:p w14:paraId="457A9364" w14:textId="77777777" w:rsidR="00377F3F" w:rsidRPr="008347BA" w:rsidRDefault="00377F3F">
            <w:pPr>
              <w:pStyle w:val="Contenudetableau"/>
            </w:pPr>
          </w:p>
        </w:tc>
      </w:tr>
      <w:tr w:rsidR="00377F3F" w:rsidRPr="008347BA" w14:paraId="5DA073A3" w14:textId="77777777">
        <w:tc>
          <w:tcPr>
            <w:tcW w:w="5321" w:type="dxa"/>
            <w:gridSpan w:val="2"/>
            <w:tcBorders>
              <w:left w:val="single" w:sz="2" w:space="0" w:color="000000"/>
              <w:bottom w:val="single" w:sz="2" w:space="0" w:color="000000"/>
            </w:tcBorders>
          </w:tcPr>
          <w:p w14:paraId="4E2B92A1" w14:textId="77777777" w:rsidR="00377F3F" w:rsidRPr="008347BA" w:rsidRDefault="00CD3B5C">
            <w:pPr>
              <w:pStyle w:val="Contenudetableau"/>
              <w:rPr>
                <w:b/>
                <w:bCs/>
              </w:rPr>
            </w:pPr>
            <w:r w:rsidRPr="008347BA">
              <w:rPr>
                <w:b/>
                <w:bCs/>
              </w:rPr>
              <w:t>Désignation</w:t>
            </w:r>
          </w:p>
        </w:tc>
        <w:tc>
          <w:tcPr>
            <w:tcW w:w="2610" w:type="dxa"/>
            <w:tcBorders>
              <w:left w:val="single" w:sz="2" w:space="0" w:color="000000"/>
              <w:bottom w:val="single" w:sz="2" w:space="0" w:color="000000"/>
            </w:tcBorders>
          </w:tcPr>
          <w:p w14:paraId="78A50DFD" w14:textId="77777777" w:rsidR="00377F3F" w:rsidRPr="008347BA" w:rsidRDefault="00377F3F">
            <w:pPr>
              <w:pStyle w:val="Contenudetableau"/>
            </w:pPr>
          </w:p>
        </w:tc>
        <w:tc>
          <w:tcPr>
            <w:tcW w:w="2647" w:type="dxa"/>
            <w:tcBorders>
              <w:left w:val="single" w:sz="2" w:space="0" w:color="000000"/>
              <w:bottom w:val="single" w:sz="2" w:space="0" w:color="000000"/>
            </w:tcBorders>
          </w:tcPr>
          <w:p w14:paraId="6F16AB80" w14:textId="77777777" w:rsidR="00377F3F" w:rsidRPr="008347BA" w:rsidRDefault="00377F3F">
            <w:pPr>
              <w:pStyle w:val="Contenudetableau"/>
            </w:pPr>
          </w:p>
        </w:tc>
        <w:tc>
          <w:tcPr>
            <w:tcW w:w="2675" w:type="dxa"/>
            <w:tcBorders>
              <w:left w:val="single" w:sz="2" w:space="0" w:color="000000"/>
              <w:bottom w:val="single" w:sz="2" w:space="0" w:color="000000"/>
            </w:tcBorders>
          </w:tcPr>
          <w:p w14:paraId="53BE52CC"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477B3B58" w14:textId="77777777" w:rsidR="00377F3F" w:rsidRPr="008347BA" w:rsidRDefault="00377F3F">
            <w:pPr>
              <w:pStyle w:val="Contenudetableau"/>
            </w:pPr>
          </w:p>
        </w:tc>
      </w:tr>
      <w:tr w:rsidR="00377F3F" w:rsidRPr="008347BA" w14:paraId="3D9FF98B" w14:textId="77777777">
        <w:tc>
          <w:tcPr>
            <w:tcW w:w="5321" w:type="dxa"/>
            <w:gridSpan w:val="2"/>
            <w:tcBorders>
              <w:left w:val="single" w:sz="2" w:space="0" w:color="000000"/>
              <w:bottom w:val="single" w:sz="2" w:space="0" w:color="000000"/>
            </w:tcBorders>
          </w:tcPr>
          <w:p w14:paraId="6F8117CB" w14:textId="77777777" w:rsidR="00377F3F" w:rsidRPr="008347BA" w:rsidRDefault="00CD3B5C">
            <w:pPr>
              <w:pStyle w:val="Contenudetableau"/>
              <w:rPr>
                <w:b/>
                <w:bCs/>
              </w:rPr>
            </w:pPr>
            <w:r w:rsidRPr="008347BA">
              <w:rPr>
                <w:b/>
                <w:bCs/>
              </w:rPr>
              <w:t>Nombre d’unité</w:t>
            </w:r>
          </w:p>
        </w:tc>
        <w:tc>
          <w:tcPr>
            <w:tcW w:w="2610" w:type="dxa"/>
            <w:tcBorders>
              <w:left w:val="single" w:sz="2" w:space="0" w:color="000000"/>
              <w:bottom w:val="single" w:sz="2" w:space="0" w:color="000000"/>
            </w:tcBorders>
          </w:tcPr>
          <w:p w14:paraId="467AAFF2" w14:textId="77777777" w:rsidR="00377F3F" w:rsidRPr="008347BA" w:rsidRDefault="00377F3F">
            <w:pPr>
              <w:pStyle w:val="Contenudetableau"/>
            </w:pPr>
          </w:p>
        </w:tc>
        <w:tc>
          <w:tcPr>
            <w:tcW w:w="2647" w:type="dxa"/>
            <w:tcBorders>
              <w:left w:val="single" w:sz="2" w:space="0" w:color="000000"/>
              <w:bottom w:val="single" w:sz="2" w:space="0" w:color="000000"/>
            </w:tcBorders>
          </w:tcPr>
          <w:p w14:paraId="6BBCB1A6" w14:textId="77777777" w:rsidR="00377F3F" w:rsidRPr="008347BA" w:rsidRDefault="00377F3F">
            <w:pPr>
              <w:pStyle w:val="Contenudetableau"/>
            </w:pPr>
          </w:p>
        </w:tc>
        <w:tc>
          <w:tcPr>
            <w:tcW w:w="2675" w:type="dxa"/>
            <w:tcBorders>
              <w:left w:val="single" w:sz="2" w:space="0" w:color="000000"/>
              <w:bottom w:val="single" w:sz="2" w:space="0" w:color="000000"/>
            </w:tcBorders>
          </w:tcPr>
          <w:p w14:paraId="40F82C3C"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0BC5C840" w14:textId="77777777" w:rsidR="00377F3F" w:rsidRPr="008347BA" w:rsidRDefault="00377F3F">
            <w:pPr>
              <w:pStyle w:val="Contenudetableau"/>
            </w:pPr>
          </w:p>
        </w:tc>
      </w:tr>
      <w:tr w:rsidR="00377F3F" w:rsidRPr="008347BA" w14:paraId="38B0EA35" w14:textId="77777777">
        <w:tc>
          <w:tcPr>
            <w:tcW w:w="5321" w:type="dxa"/>
            <w:gridSpan w:val="2"/>
            <w:tcBorders>
              <w:left w:val="single" w:sz="2" w:space="0" w:color="000000"/>
              <w:bottom w:val="single" w:sz="2" w:space="0" w:color="000000"/>
            </w:tcBorders>
          </w:tcPr>
          <w:p w14:paraId="3D352F79" w14:textId="77777777" w:rsidR="00377F3F" w:rsidRPr="008347BA" w:rsidRDefault="00CD3B5C">
            <w:pPr>
              <w:pStyle w:val="Contenudetableau"/>
              <w:rPr>
                <w:b/>
                <w:bCs/>
              </w:rPr>
            </w:pPr>
            <w:r w:rsidRPr="008347BA">
              <w:rPr>
                <w:b/>
                <w:bCs/>
              </w:rPr>
              <w:t>Poids unitaire</w:t>
            </w:r>
          </w:p>
        </w:tc>
        <w:tc>
          <w:tcPr>
            <w:tcW w:w="2610" w:type="dxa"/>
            <w:tcBorders>
              <w:left w:val="single" w:sz="2" w:space="0" w:color="000000"/>
              <w:bottom w:val="single" w:sz="2" w:space="0" w:color="000000"/>
            </w:tcBorders>
          </w:tcPr>
          <w:p w14:paraId="3C6B16F7" w14:textId="77777777" w:rsidR="00377F3F" w:rsidRPr="008347BA" w:rsidRDefault="00377F3F">
            <w:pPr>
              <w:pStyle w:val="Contenudetableau"/>
            </w:pPr>
          </w:p>
        </w:tc>
        <w:tc>
          <w:tcPr>
            <w:tcW w:w="2647" w:type="dxa"/>
            <w:tcBorders>
              <w:left w:val="single" w:sz="2" w:space="0" w:color="000000"/>
              <w:bottom w:val="single" w:sz="2" w:space="0" w:color="000000"/>
            </w:tcBorders>
          </w:tcPr>
          <w:p w14:paraId="735CCBAF" w14:textId="77777777" w:rsidR="00377F3F" w:rsidRPr="008347BA" w:rsidRDefault="00377F3F">
            <w:pPr>
              <w:pStyle w:val="Contenudetableau"/>
            </w:pPr>
          </w:p>
        </w:tc>
        <w:tc>
          <w:tcPr>
            <w:tcW w:w="2675" w:type="dxa"/>
            <w:tcBorders>
              <w:left w:val="single" w:sz="2" w:space="0" w:color="000000"/>
              <w:bottom w:val="single" w:sz="2" w:space="0" w:color="000000"/>
            </w:tcBorders>
          </w:tcPr>
          <w:p w14:paraId="49FEDD21"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51760BD6" w14:textId="77777777" w:rsidR="00377F3F" w:rsidRPr="008347BA" w:rsidRDefault="00377F3F">
            <w:pPr>
              <w:pStyle w:val="Contenudetableau"/>
            </w:pPr>
          </w:p>
        </w:tc>
      </w:tr>
      <w:tr w:rsidR="00377F3F" w:rsidRPr="008347BA" w14:paraId="27B9FFC4" w14:textId="77777777">
        <w:tc>
          <w:tcPr>
            <w:tcW w:w="5321" w:type="dxa"/>
            <w:gridSpan w:val="2"/>
            <w:tcBorders>
              <w:left w:val="single" w:sz="2" w:space="0" w:color="000000"/>
              <w:bottom w:val="single" w:sz="2" w:space="0" w:color="000000"/>
            </w:tcBorders>
          </w:tcPr>
          <w:p w14:paraId="7615C872" w14:textId="77777777" w:rsidR="00377F3F" w:rsidRPr="008347BA" w:rsidRDefault="00CD3B5C">
            <w:pPr>
              <w:pStyle w:val="Contenudetableau"/>
              <w:rPr>
                <w:b/>
                <w:bCs/>
              </w:rPr>
            </w:pPr>
            <w:r w:rsidRPr="008347BA">
              <w:rPr>
                <w:b/>
                <w:bCs/>
              </w:rPr>
              <w:t>Dimensions</w:t>
            </w:r>
          </w:p>
        </w:tc>
        <w:tc>
          <w:tcPr>
            <w:tcW w:w="2610" w:type="dxa"/>
            <w:tcBorders>
              <w:left w:val="single" w:sz="2" w:space="0" w:color="000000"/>
              <w:bottom w:val="single" w:sz="2" w:space="0" w:color="000000"/>
            </w:tcBorders>
          </w:tcPr>
          <w:p w14:paraId="3CB7AB69" w14:textId="77777777" w:rsidR="00377F3F" w:rsidRPr="008347BA" w:rsidRDefault="00377F3F">
            <w:pPr>
              <w:pStyle w:val="Contenudetableau"/>
            </w:pPr>
          </w:p>
        </w:tc>
        <w:tc>
          <w:tcPr>
            <w:tcW w:w="2647" w:type="dxa"/>
            <w:tcBorders>
              <w:left w:val="single" w:sz="2" w:space="0" w:color="000000"/>
              <w:bottom w:val="single" w:sz="2" w:space="0" w:color="000000"/>
            </w:tcBorders>
          </w:tcPr>
          <w:p w14:paraId="6D37A77E" w14:textId="77777777" w:rsidR="00377F3F" w:rsidRPr="008347BA" w:rsidRDefault="00377F3F">
            <w:pPr>
              <w:pStyle w:val="Contenudetableau"/>
            </w:pPr>
          </w:p>
        </w:tc>
        <w:tc>
          <w:tcPr>
            <w:tcW w:w="2675" w:type="dxa"/>
            <w:tcBorders>
              <w:left w:val="single" w:sz="2" w:space="0" w:color="000000"/>
              <w:bottom w:val="single" w:sz="2" w:space="0" w:color="000000"/>
            </w:tcBorders>
          </w:tcPr>
          <w:p w14:paraId="0B219080"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21B13E91" w14:textId="77777777" w:rsidR="00377F3F" w:rsidRPr="008347BA" w:rsidRDefault="00377F3F">
            <w:pPr>
              <w:pStyle w:val="Contenudetableau"/>
            </w:pPr>
          </w:p>
        </w:tc>
      </w:tr>
      <w:tr w:rsidR="00377F3F" w:rsidRPr="008347BA" w14:paraId="16E99415" w14:textId="77777777">
        <w:tc>
          <w:tcPr>
            <w:tcW w:w="5321" w:type="dxa"/>
            <w:gridSpan w:val="2"/>
            <w:tcBorders>
              <w:left w:val="single" w:sz="2" w:space="0" w:color="000000"/>
              <w:bottom w:val="single" w:sz="2" w:space="0" w:color="000000"/>
            </w:tcBorders>
          </w:tcPr>
          <w:p w14:paraId="2595D9CC" w14:textId="77777777" w:rsidR="00377F3F" w:rsidRPr="008347BA" w:rsidRDefault="00CD3B5C">
            <w:pPr>
              <w:pStyle w:val="Contenudetableau"/>
              <w:rPr>
                <w:b/>
                <w:bCs/>
              </w:rPr>
            </w:pPr>
            <w:r w:rsidRPr="008347BA">
              <w:rPr>
                <w:b/>
                <w:bCs/>
              </w:rPr>
              <w:t>Poids Total</w:t>
            </w:r>
          </w:p>
        </w:tc>
        <w:tc>
          <w:tcPr>
            <w:tcW w:w="2610" w:type="dxa"/>
            <w:tcBorders>
              <w:left w:val="single" w:sz="2" w:space="0" w:color="000000"/>
              <w:bottom w:val="single" w:sz="2" w:space="0" w:color="000000"/>
            </w:tcBorders>
          </w:tcPr>
          <w:p w14:paraId="00D1278D" w14:textId="77777777" w:rsidR="00377F3F" w:rsidRPr="008347BA" w:rsidRDefault="00377F3F">
            <w:pPr>
              <w:pStyle w:val="Contenudetableau"/>
            </w:pPr>
          </w:p>
        </w:tc>
        <w:tc>
          <w:tcPr>
            <w:tcW w:w="2647" w:type="dxa"/>
            <w:tcBorders>
              <w:left w:val="single" w:sz="2" w:space="0" w:color="000000"/>
              <w:bottom w:val="single" w:sz="2" w:space="0" w:color="000000"/>
            </w:tcBorders>
          </w:tcPr>
          <w:p w14:paraId="72E707CA" w14:textId="77777777" w:rsidR="00377F3F" w:rsidRPr="008347BA" w:rsidRDefault="00377F3F">
            <w:pPr>
              <w:pStyle w:val="Contenudetableau"/>
            </w:pPr>
          </w:p>
        </w:tc>
        <w:tc>
          <w:tcPr>
            <w:tcW w:w="2675" w:type="dxa"/>
            <w:tcBorders>
              <w:left w:val="single" w:sz="2" w:space="0" w:color="000000"/>
              <w:bottom w:val="single" w:sz="2" w:space="0" w:color="000000"/>
            </w:tcBorders>
          </w:tcPr>
          <w:p w14:paraId="2422B9BC"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633C2F25" w14:textId="77777777" w:rsidR="00377F3F" w:rsidRPr="008347BA" w:rsidRDefault="00377F3F">
            <w:pPr>
              <w:pStyle w:val="Contenudetableau"/>
            </w:pPr>
          </w:p>
        </w:tc>
      </w:tr>
      <w:tr w:rsidR="00377F3F" w:rsidRPr="008347BA" w14:paraId="56DA8052" w14:textId="77777777">
        <w:tc>
          <w:tcPr>
            <w:tcW w:w="5321" w:type="dxa"/>
            <w:gridSpan w:val="2"/>
            <w:tcBorders>
              <w:left w:val="single" w:sz="2" w:space="0" w:color="000000"/>
              <w:bottom w:val="single" w:sz="2" w:space="0" w:color="000000"/>
            </w:tcBorders>
          </w:tcPr>
          <w:p w14:paraId="19E2A3DA" w14:textId="0ED1A680" w:rsidR="00377F3F" w:rsidRPr="008347BA" w:rsidRDefault="00CD3B5C">
            <w:pPr>
              <w:pStyle w:val="Contenudetableau"/>
              <w:rPr>
                <w:b/>
                <w:bCs/>
              </w:rPr>
            </w:pPr>
            <w:r w:rsidRPr="008347BA">
              <w:rPr>
                <w:b/>
                <w:bCs/>
              </w:rPr>
              <w:t xml:space="preserve">Conditionnement </w:t>
            </w:r>
            <w:r w:rsidR="009A3BBE" w:rsidRPr="008347BA">
              <w:rPr>
                <w:b/>
                <w:bCs/>
              </w:rPr>
              <w:t>(</w:t>
            </w:r>
            <w:r w:rsidR="008347BA" w:rsidRPr="008347BA">
              <w:rPr>
                <w:b/>
                <w:bCs/>
              </w:rPr>
              <w:t>notamment :</w:t>
            </w:r>
            <w:r w:rsidRPr="008347BA">
              <w:rPr>
                <w:b/>
                <w:bCs/>
              </w:rPr>
              <w:t xml:space="preserve"> palettes filmées)</w:t>
            </w:r>
          </w:p>
        </w:tc>
        <w:tc>
          <w:tcPr>
            <w:tcW w:w="2610" w:type="dxa"/>
            <w:tcBorders>
              <w:left w:val="single" w:sz="2" w:space="0" w:color="000000"/>
              <w:bottom w:val="single" w:sz="2" w:space="0" w:color="000000"/>
            </w:tcBorders>
          </w:tcPr>
          <w:p w14:paraId="26B49AD8" w14:textId="77777777" w:rsidR="00377F3F" w:rsidRPr="008347BA" w:rsidRDefault="00377F3F">
            <w:pPr>
              <w:pStyle w:val="Contenudetableau"/>
            </w:pPr>
          </w:p>
        </w:tc>
        <w:tc>
          <w:tcPr>
            <w:tcW w:w="2647" w:type="dxa"/>
            <w:tcBorders>
              <w:left w:val="single" w:sz="2" w:space="0" w:color="000000"/>
              <w:bottom w:val="single" w:sz="2" w:space="0" w:color="000000"/>
            </w:tcBorders>
          </w:tcPr>
          <w:p w14:paraId="79A5103B" w14:textId="77777777" w:rsidR="00377F3F" w:rsidRPr="008347BA" w:rsidRDefault="00377F3F">
            <w:pPr>
              <w:pStyle w:val="Contenudetableau"/>
            </w:pPr>
          </w:p>
        </w:tc>
        <w:tc>
          <w:tcPr>
            <w:tcW w:w="2675" w:type="dxa"/>
            <w:tcBorders>
              <w:left w:val="single" w:sz="2" w:space="0" w:color="000000"/>
              <w:bottom w:val="single" w:sz="2" w:space="0" w:color="000000"/>
            </w:tcBorders>
          </w:tcPr>
          <w:p w14:paraId="4C6C9760"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7CF82619" w14:textId="77777777" w:rsidR="00377F3F" w:rsidRPr="008347BA" w:rsidRDefault="00377F3F">
            <w:pPr>
              <w:pStyle w:val="Contenudetableau"/>
            </w:pPr>
          </w:p>
        </w:tc>
      </w:tr>
      <w:tr w:rsidR="00377F3F" w:rsidRPr="008347BA" w14:paraId="30A9CF78" w14:textId="77777777">
        <w:tc>
          <w:tcPr>
            <w:tcW w:w="5321" w:type="dxa"/>
            <w:gridSpan w:val="2"/>
            <w:tcBorders>
              <w:left w:val="single" w:sz="2" w:space="0" w:color="000000"/>
              <w:bottom w:val="single" w:sz="2" w:space="0" w:color="000000"/>
            </w:tcBorders>
          </w:tcPr>
          <w:p w14:paraId="1779B1B8" w14:textId="77777777" w:rsidR="00377F3F" w:rsidRPr="008347BA" w:rsidRDefault="00CD3B5C">
            <w:pPr>
              <w:pStyle w:val="Contenudetableau"/>
              <w:rPr>
                <w:b/>
                <w:bCs/>
              </w:rPr>
            </w:pPr>
            <w:r w:rsidRPr="008347BA">
              <w:rPr>
                <w:b/>
                <w:bCs/>
              </w:rPr>
              <w:t>Moyens de livraisons</w:t>
            </w:r>
          </w:p>
        </w:tc>
        <w:tc>
          <w:tcPr>
            <w:tcW w:w="2610" w:type="dxa"/>
            <w:tcBorders>
              <w:left w:val="single" w:sz="2" w:space="0" w:color="000000"/>
              <w:bottom w:val="single" w:sz="2" w:space="0" w:color="000000"/>
            </w:tcBorders>
          </w:tcPr>
          <w:p w14:paraId="32A390D9" w14:textId="77777777" w:rsidR="00377F3F" w:rsidRPr="008347BA" w:rsidRDefault="00377F3F">
            <w:pPr>
              <w:pStyle w:val="Contenudetableau"/>
            </w:pPr>
          </w:p>
        </w:tc>
        <w:tc>
          <w:tcPr>
            <w:tcW w:w="2647" w:type="dxa"/>
            <w:tcBorders>
              <w:left w:val="single" w:sz="2" w:space="0" w:color="000000"/>
              <w:bottom w:val="single" w:sz="2" w:space="0" w:color="000000"/>
            </w:tcBorders>
          </w:tcPr>
          <w:p w14:paraId="47F8A6BA" w14:textId="77777777" w:rsidR="00377F3F" w:rsidRPr="008347BA" w:rsidRDefault="00377F3F">
            <w:pPr>
              <w:pStyle w:val="Contenudetableau"/>
            </w:pPr>
          </w:p>
        </w:tc>
        <w:tc>
          <w:tcPr>
            <w:tcW w:w="2675" w:type="dxa"/>
            <w:tcBorders>
              <w:left w:val="single" w:sz="2" w:space="0" w:color="000000"/>
              <w:bottom w:val="single" w:sz="2" w:space="0" w:color="000000"/>
            </w:tcBorders>
          </w:tcPr>
          <w:p w14:paraId="29211BDE"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7636D582" w14:textId="77777777" w:rsidR="00377F3F" w:rsidRPr="008347BA" w:rsidRDefault="00377F3F">
            <w:pPr>
              <w:pStyle w:val="Contenudetableau"/>
            </w:pPr>
          </w:p>
        </w:tc>
      </w:tr>
      <w:tr w:rsidR="00377F3F" w:rsidRPr="008347BA" w14:paraId="070DFA3B" w14:textId="77777777">
        <w:tc>
          <w:tcPr>
            <w:tcW w:w="5321" w:type="dxa"/>
            <w:gridSpan w:val="2"/>
            <w:tcBorders>
              <w:left w:val="single" w:sz="2" w:space="0" w:color="000000"/>
              <w:bottom w:val="single" w:sz="2" w:space="0" w:color="000000"/>
            </w:tcBorders>
          </w:tcPr>
          <w:p w14:paraId="7D88F027" w14:textId="77777777" w:rsidR="00377F3F" w:rsidRPr="008347BA" w:rsidRDefault="00CD3B5C">
            <w:pPr>
              <w:pStyle w:val="Contenudetableau"/>
              <w:rPr>
                <w:b/>
                <w:bCs/>
              </w:rPr>
            </w:pPr>
            <w:r w:rsidRPr="008347BA">
              <w:rPr>
                <w:b/>
                <w:bCs/>
              </w:rPr>
              <w:t>Nombre de livraisons</w:t>
            </w:r>
          </w:p>
        </w:tc>
        <w:tc>
          <w:tcPr>
            <w:tcW w:w="2610" w:type="dxa"/>
            <w:tcBorders>
              <w:left w:val="single" w:sz="2" w:space="0" w:color="000000"/>
              <w:bottom w:val="single" w:sz="2" w:space="0" w:color="000000"/>
            </w:tcBorders>
          </w:tcPr>
          <w:p w14:paraId="097205E7" w14:textId="77777777" w:rsidR="00377F3F" w:rsidRPr="008347BA" w:rsidRDefault="00377F3F">
            <w:pPr>
              <w:pStyle w:val="Contenudetableau"/>
            </w:pPr>
          </w:p>
        </w:tc>
        <w:tc>
          <w:tcPr>
            <w:tcW w:w="2647" w:type="dxa"/>
            <w:tcBorders>
              <w:left w:val="single" w:sz="2" w:space="0" w:color="000000"/>
              <w:bottom w:val="single" w:sz="2" w:space="0" w:color="000000"/>
            </w:tcBorders>
          </w:tcPr>
          <w:p w14:paraId="76591A99" w14:textId="77777777" w:rsidR="00377F3F" w:rsidRPr="008347BA" w:rsidRDefault="00377F3F">
            <w:pPr>
              <w:pStyle w:val="Contenudetableau"/>
            </w:pPr>
          </w:p>
        </w:tc>
        <w:tc>
          <w:tcPr>
            <w:tcW w:w="2675" w:type="dxa"/>
            <w:tcBorders>
              <w:left w:val="single" w:sz="2" w:space="0" w:color="000000"/>
              <w:bottom w:val="single" w:sz="2" w:space="0" w:color="000000"/>
            </w:tcBorders>
          </w:tcPr>
          <w:p w14:paraId="535E5BD0"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65F51AB2" w14:textId="77777777" w:rsidR="00377F3F" w:rsidRPr="008347BA" w:rsidRDefault="00377F3F">
            <w:pPr>
              <w:pStyle w:val="Contenudetableau"/>
            </w:pPr>
          </w:p>
        </w:tc>
      </w:tr>
      <w:tr w:rsidR="00377F3F" w:rsidRPr="008347BA" w14:paraId="2BFB6066" w14:textId="77777777">
        <w:tc>
          <w:tcPr>
            <w:tcW w:w="5321" w:type="dxa"/>
            <w:gridSpan w:val="2"/>
            <w:tcBorders>
              <w:left w:val="single" w:sz="2" w:space="0" w:color="000000"/>
              <w:bottom w:val="single" w:sz="2" w:space="0" w:color="000000"/>
            </w:tcBorders>
          </w:tcPr>
          <w:p w14:paraId="3E455B90" w14:textId="77777777" w:rsidR="00377F3F" w:rsidRPr="008347BA" w:rsidRDefault="00CD3B5C">
            <w:pPr>
              <w:pStyle w:val="Contenudetableau"/>
              <w:rPr>
                <w:b/>
                <w:bCs/>
              </w:rPr>
            </w:pPr>
            <w:r w:rsidRPr="008347BA">
              <w:rPr>
                <w:b/>
                <w:bCs/>
              </w:rPr>
              <w:t>Moyens de déchargement</w:t>
            </w:r>
          </w:p>
        </w:tc>
        <w:tc>
          <w:tcPr>
            <w:tcW w:w="2610" w:type="dxa"/>
            <w:tcBorders>
              <w:left w:val="single" w:sz="2" w:space="0" w:color="000000"/>
              <w:bottom w:val="single" w:sz="2" w:space="0" w:color="000000"/>
            </w:tcBorders>
          </w:tcPr>
          <w:p w14:paraId="05D66AA6" w14:textId="77777777" w:rsidR="00377F3F" w:rsidRPr="008347BA" w:rsidRDefault="00377F3F">
            <w:pPr>
              <w:pStyle w:val="Contenudetableau"/>
            </w:pPr>
          </w:p>
        </w:tc>
        <w:tc>
          <w:tcPr>
            <w:tcW w:w="2647" w:type="dxa"/>
            <w:tcBorders>
              <w:left w:val="single" w:sz="2" w:space="0" w:color="000000"/>
              <w:bottom w:val="single" w:sz="2" w:space="0" w:color="000000"/>
            </w:tcBorders>
          </w:tcPr>
          <w:p w14:paraId="0DC612C9" w14:textId="77777777" w:rsidR="00377F3F" w:rsidRPr="008347BA" w:rsidRDefault="00377F3F">
            <w:pPr>
              <w:pStyle w:val="Contenudetableau"/>
            </w:pPr>
          </w:p>
        </w:tc>
        <w:tc>
          <w:tcPr>
            <w:tcW w:w="2675" w:type="dxa"/>
            <w:tcBorders>
              <w:left w:val="single" w:sz="2" w:space="0" w:color="000000"/>
              <w:bottom w:val="single" w:sz="2" w:space="0" w:color="000000"/>
            </w:tcBorders>
          </w:tcPr>
          <w:p w14:paraId="02CB7081"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51A7C347" w14:textId="77777777" w:rsidR="00377F3F" w:rsidRPr="008347BA" w:rsidRDefault="00377F3F">
            <w:pPr>
              <w:pStyle w:val="Contenudetableau"/>
            </w:pPr>
          </w:p>
        </w:tc>
      </w:tr>
      <w:tr w:rsidR="00377F3F" w:rsidRPr="008347BA" w14:paraId="0AA80099" w14:textId="77777777">
        <w:tc>
          <w:tcPr>
            <w:tcW w:w="5321" w:type="dxa"/>
            <w:gridSpan w:val="2"/>
            <w:tcBorders>
              <w:left w:val="single" w:sz="2" w:space="0" w:color="000000"/>
              <w:bottom w:val="single" w:sz="2" w:space="0" w:color="000000"/>
            </w:tcBorders>
          </w:tcPr>
          <w:p w14:paraId="65ADFF38" w14:textId="77777777" w:rsidR="00377F3F" w:rsidRPr="008347BA" w:rsidRDefault="00CD3B5C">
            <w:pPr>
              <w:pStyle w:val="Contenudetableau"/>
              <w:rPr>
                <w:b/>
                <w:bCs/>
              </w:rPr>
            </w:pPr>
            <w:r w:rsidRPr="008347BA">
              <w:rPr>
                <w:b/>
                <w:bCs/>
              </w:rPr>
              <w:t>Moyens de manutention vertical</w:t>
            </w:r>
          </w:p>
        </w:tc>
        <w:tc>
          <w:tcPr>
            <w:tcW w:w="2610" w:type="dxa"/>
            <w:tcBorders>
              <w:left w:val="single" w:sz="2" w:space="0" w:color="000000"/>
              <w:bottom w:val="single" w:sz="2" w:space="0" w:color="000000"/>
            </w:tcBorders>
          </w:tcPr>
          <w:p w14:paraId="5F250333" w14:textId="77777777" w:rsidR="00377F3F" w:rsidRPr="008347BA" w:rsidRDefault="00377F3F">
            <w:pPr>
              <w:pStyle w:val="Contenudetableau"/>
            </w:pPr>
          </w:p>
        </w:tc>
        <w:tc>
          <w:tcPr>
            <w:tcW w:w="2647" w:type="dxa"/>
            <w:tcBorders>
              <w:left w:val="single" w:sz="2" w:space="0" w:color="000000"/>
              <w:bottom w:val="single" w:sz="2" w:space="0" w:color="000000"/>
            </w:tcBorders>
          </w:tcPr>
          <w:p w14:paraId="29F89F09" w14:textId="77777777" w:rsidR="00377F3F" w:rsidRPr="008347BA" w:rsidRDefault="00377F3F">
            <w:pPr>
              <w:pStyle w:val="Contenudetableau"/>
            </w:pPr>
          </w:p>
        </w:tc>
        <w:tc>
          <w:tcPr>
            <w:tcW w:w="2675" w:type="dxa"/>
            <w:tcBorders>
              <w:left w:val="single" w:sz="2" w:space="0" w:color="000000"/>
              <w:bottom w:val="single" w:sz="2" w:space="0" w:color="000000"/>
            </w:tcBorders>
          </w:tcPr>
          <w:p w14:paraId="41F9D823"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28E59593" w14:textId="77777777" w:rsidR="00377F3F" w:rsidRPr="008347BA" w:rsidRDefault="00377F3F">
            <w:pPr>
              <w:pStyle w:val="Contenudetableau"/>
            </w:pPr>
          </w:p>
        </w:tc>
      </w:tr>
      <w:tr w:rsidR="00377F3F" w:rsidRPr="008347BA" w14:paraId="367B1CE7" w14:textId="77777777">
        <w:tc>
          <w:tcPr>
            <w:tcW w:w="5321" w:type="dxa"/>
            <w:gridSpan w:val="2"/>
            <w:tcBorders>
              <w:left w:val="single" w:sz="2" w:space="0" w:color="000000"/>
              <w:bottom w:val="single" w:sz="2" w:space="0" w:color="000000"/>
            </w:tcBorders>
          </w:tcPr>
          <w:p w14:paraId="6A2B990A" w14:textId="77777777" w:rsidR="00377F3F" w:rsidRPr="008347BA" w:rsidRDefault="00CD3B5C">
            <w:pPr>
              <w:pStyle w:val="Contenudetableau"/>
              <w:rPr>
                <w:b/>
                <w:bCs/>
              </w:rPr>
            </w:pPr>
            <w:r w:rsidRPr="008347BA">
              <w:rPr>
                <w:b/>
                <w:bCs/>
              </w:rPr>
              <w:t>Moyens de manutention horizontal</w:t>
            </w:r>
          </w:p>
        </w:tc>
        <w:tc>
          <w:tcPr>
            <w:tcW w:w="2610" w:type="dxa"/>
            <w:tcBorders>
              <w:left w:val="single" w:sz="2" w:space="0" w:color="000000"/>
              <w:bottom w:val="single" w:sz="2" w:space="0" w:color="000000"/>
            </w:tcBorders>
          </w:tcPr>
          <w:p w14:paraId="259AFBF6" w14:textId="77777777" w:rsidR="00377F3F" w:rsidRPr="008347BA" w:rsidRDefault="00377F3F">
            <w:pPr>
              <w:pStyle w:val="Contenudetableau"/>
            </w:pPr>
          </w:p>
        </w:tc>
        <w:tc>
          <w:tcPr>
            <w:tcW w:w="2647" w:type="dxa"/>
            <w:tcBorders>
              <w:left w:val="single" w:sz="2" w:space="0" w:color="000000"/>
              <w:bottom w:val="single" w:sz="2" w:space="0" w:color="000000"/>
            </w:tcBorders>
          </w:tcPr>
          <w:p w14:paraId="45C0D25A" w14:textId="77777777" w:rsidR="00377F3F" w:rsidRPr="008347BA" w:rsidRDefault="00377F3F">
            <w:pPr>
              <w:pStyle w:val="Contenudetableau"/>
            </w:pPr>
          </w:p>
        </w:tc>
        <w:tc>
          <w:tcPr>
            <w:tcW w:w="2675" w:type="dxa"/>
            <w:tcBorders>
              <w:left w:val="single" w:sz="2" w:space="0" w:color="000000"/>
              <w:bottom w:val="single" w:sz="2" w:space="0" w:color="000000"/>
            </w:tcBorders>
          </w:tcPr>
          <w:p w14:paraId="11529333"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27E5D077" w14:textId="77777777" w:rsidR="00377F3F" w:rsidRPr="008347BA" w:rsidRDefault="00377F3F">
            <w:pPr>
              <w:pStyle w:val="Contenudetableau"/>
            </w:pPr>
          </w:p>
        </w:tc>
      </w:tr>
      <w:tr w:rsidR="00377F3F" w:rsidRPr="008347BA" w14:paraId="007E8ABA" w14:textId="77777777">
        <w:tc>
          <w:tcPr>
            <w:tcW w:w="5321" w:type="dxa"/>
            <w:gridSpan w:val="2"/>
            <w:tcBorders>
              <w:left w:val="single" w:sz="2" w:space="0" w:color="000000"/>
              <w:bottom w:val="single" w:sz="2" w:space="0" w:color="000000"/>
            </w:tcBorders>
          </w:tcPr>
          <w:p w14:paraId="2C10A22F" w14:textId="77777777" w:rsidR="00377F3F" w:rsidRPr="008347BA" w:rsidRDefault="00CD3B5C">
            <w:pPr>
              <w:pStyle w:val="Contenudetableau"/>
              <w:rPr>
                <w:b/>
                <w:bCs/>
              </w:rPr>
            </w:pPr>
            <w:r w:rsidRPr="008347BA">
              <w:rPr>
                <w:b/>
                <w:bCs/>
              </w:rPr>
              <w:t>Destination stockage provisoire</w:t>
            </w:r>
          </w:p>
        </w:tc>
        <w:tc>
          <w:tcPr>
            <w:tcW w:w="2610" w:type="dxa"/>
            <w:tcBorders>
              <w:left w:val="single" w:sz="2" w:space="0" w:color="000000"/>
              <w:bottom w:val="single" w:sz="2" w:space="0" w:color="000000"/>
            </w:tcBorders>
          </w:tcPr>
          <w:p w14:paraId="152ABDDE" w14:textId="77777777" w:rsidR="00377F3F" w:rsidRPr="008347BA" w:rsidRDefault="00377F3F">
            <w:pPr>
              <w:pStyle w:val="Contenudetableau"/>
            </w:pPr>
          </w:p>
        </w:tc>
        <w:tc>
          <w:tcPr>
            <w:tcW w:w="2647" w:type="dxa"/>
            <w:tcBorders>
              <w:left w:val="single" w:sz="2" w:space="0" w:color="000000"/>
              <w:bottom w:val="single" w:sz="2" w:space="0" w:color="000000"/>
            </w:tcBorders>
          </w:tcPr>
          <w:p w14:paraId="23C2AA7E" w14:textId="77777777" w:rsidR="00377F3F" w:rsidRPr="008347BA" w:rsidRDefault="00377F3F">
            <w:pPr>
              <w:pStyle w:val="Contenudetableau"/>
            </w:pPr>
          </w:p>
        </w:tc>
        <w:tc>
          <w:tcPr>
            <w:tcW w:w="2675" w:type="dxa"/>
            <w:tcBorders>
              <w:left w:val="single" w:sz="2" w:space="0" w:color="000000"/>
              <w:bottom w:val="single" w:sz="2" w:space="0" w:color="000000"/>
            </w:tcBorders>
          </w:tcPr>
          <w:p w14:paraId="7E136A21"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49DB6355" w14:textId="77777777" w:rsidR="00377F3F" w:rsidRPr="008347BA" w:rsidRDefault="00377F3F">
            <w:pPr>
              <w:pStyle w:val="Contenudetableau"/>
            </w:pPr>
          </w:p>
        </w:tc>
      </w:tr>
      <w:tr w:rsidR="00377F3F" w:rsidRPr="008347BA" w14:paraId="13CD3B38" w14:textId="77777777">
        <w:tc>
          <w:tcPr>
            <w:tcW w:w="5321" w:type="dxa"/>
            <w:gridSpan w:val="2"/>
            <w:tcBorders>
              <w:left w:val="single" w:sz="2" w:space="0" w:color="000000"/>
              <w:bottom w:val="single" w:sz="2" w:space="0" w:color="000000"/>
            </w:tcBorders>
          </w:tcPr>
          <w:p w14:paraId="119CA2B1" w14:textId="77777777" w:rsidR="00377F3F" w:rsidRPr="008347BA" w:rsidRDefault="00CD3B5C">
            <w:pPr>
              <w:pStyle w:val="Contenudetableau"/>
              <w:rPr>
                <w:b/>
                <w:bCs/>
              </w:rPr>
            </w:pPr>
            <w:r w:rsidRPr="008347BA">
              <w:rPr>
                <w:b/>
                <w:bCs/>
              </w:rPr>
              <w:t>Destination vers points d’utilisation</w:t>
            </w:r>
          </w:p>
        </w:tc>
        <w:tc>
          <w:tcPr>
            <w:tcW w:w="2610" w:type="dxa"/>
            <w:tcBorders>
              <w:left w:val="single" w:sz="2" w:space="0" w:color="000000"/>
              <w:bottom w:val="single" w:sz="2" w:space="0" w:color="000000"/>
            </w:tcBorders>
          </w:tcPr>
          <w:p w14:paraId="411A1EB8" w14:textId="77777777" w:rsidR="00377F3F" w:rsidRPr="008347BA" w:rsidRDefault="00377F3F">
            <w:pPr>
              <w:pStyle w:val="Contenudetableau"/>
            </w:pPr>
          </w:p>
        </w:tc>
        <w:tc>
          <w:tcPr>
            <w:tcW w:w="2647" w:type="dxa"/>
            <w:tcBorders>
              <w:left w:val="single" w:sz="2" w:space="0" w:color="000000"/>
              <w:bottom w:val="single" w:sz="2" w:space="0" w:color="000000"/>
            </w:tcBorders>
          </w:tcPr>
          <w:p w14:paraId="22194396" w14:textId="77777777" w:rsidR="00377F3F" w:rsidRPr="008347BA" w:rsidRDefault="00377F3F">
            <w:pPr>
              <w:pStyle w:val="Contenudetableau"/>
            </w:pPr>
          </w:p>
        </w:tc>
        <w:tc>
          <w:tcPr>
            <w:tcW w:w="2675" w:type="dxa"/>
            <w:tcBorders>
              <w:left w:val="single" w:sz="2" w:space="0" w:color="000000"/>
              <w:bottom w:val="single" w:sz="2" w:space="0" w:color="000000"/>
            </w:tcBorders>
          </w:tcPr>
          <w:p w14:paraId="3E429F45"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tcPr>
          <w:p w14:paraId="1CE4E260" w14:textId="77777777" w:rsidR="00377F3F" w:rsidRPr="008347BA" w:rsidRDefault="00377F3F">
            <w:pPr>
              <w:pStyle w:val="Contenudetableau"/>
            </w:pPr>
          </w:p>
        </w:tc>
      </w:tr>
      <w:tr w:rsidR="00377F3F" w:rsidRPr="008347BA" w14:paraId="5FA8B76E" w14:textId="77777777" w:rsidTr="00D829FD">
        <w:trPr>
          <w:trHeight w:val="1456"/>
        </w:trPr>
        <w:tc>
          <w:tcPr>
            <w:tcW w:w="5321" w:type="dxa"/>
            <w:gridSpan w:val="2"/>
            <w:tcBorders>
              <w:left w:val="single" w:sz="2" w:space="0" w:color="000000"/>
              <w:bottom w:val="single" w:sz="2" w:space="0" w:color="000000"/>
            </w:tcBorders>
            <w:shd w:val="clear" w:color="auto" w:fill="FFFF00"/>
          </w:tcPr>
          <w:p w14:paraId="43658B9D" w14:textId="1F62312D" w:rsidR="00377F3F" w:rsidRPr="0045010F" w:rsidRDefault="00CD3B5C" w:rsidP="00D829FD">
            <w:pPr>
              <w:pStyle w:val="Contenudetableau"/>
              <w:rPr>
                <w:b/>
                <w:bCs/>
              </w:rPr>
            </w:pPr>
            <w:r w:rsidRPr="00D829FD">
              <w:rPr>
                <w:b/>
                <w:bCs/>
                <w:u w:val="single"/>
              </w:rPr>
              <w:t>Observations</w:t>
            </w:r>
            <w:r w:rsidR="00D829FD">
              <w:rPr>
                <w:b/>
                <w:bCs/>
              </w:rPr>
              <w:t> :</w:t>
            </w:r>
          </w:p>
        </w:tc>
        <w:tc>
          <w:tcPr>
            <w:tcW w:w="2610" w:type="dxa"/>
            <w:tcBorders>
              <w:left w:val="single" w:sz="2" w:space="0" w:color="000000"/>
              <w:bottom w:val="single" w:sz="2" w:space="0" w:color="000000"/>
            </w:tcBorders>
            <w:shd w:val="clear" w:color="auto" w:fill="FFFF00"/>
          </w:tcPr>
          <w:p w14:paraId="29A9EFB0" w14:textId="77777777" w:rsidR="00377F3F" w:rsidRPr="008347BA" w:rsidRDefault="00377F3F">
            <w:pPr>
              <w:pStyle w:val="Contenudetableau"/>
            </w:pPr>
          </w:p>
        </w:tc>
        <w:tc>
          <w:tcPr>
            <w:tcW w:w="2647" w:type="dxa"/>
            <w:tcBorders>
              <w:left w:val="single" w:sz="2" w:space="0" w:color="000000"/>
              <w:bottom w:val="single" w:sz="2" w:space="0" w:color="000000"/>
            </w:tcBorders>
            <w:shd w:val="clear" w:color="auto" w:fill="FFFF00"/>
          </w:tcPr>
          <w:p w14:paraId="775CEAC2" w14:textId="77777777" w:rsidR="00377F3F" w:rsidRPr="008347BA" w:rsidRDefault="00377F3F">
            <w:pPr>
              <w:pStyle w:val="Contenudetableau"/>
            </w:pPr>
          </w:p>
        </w:tc>
        <w:tc>
          <w:tcPr>
            <w:tcW w:w="2675" w:type="dxa"/>
            <w:tcBorders>
              <w:left w:val="single" w:sz="2" w:space="0" w:color="000000"/>
              <w:bottom w:val="single" w:sz="2" w:space="0" w:color="000000"/>
            </w:tcBorders>
            <w:shd w:val="clear" w:color="auto" w:fill="FFFF00"/>
          </w:tcPr>
          <w:p w14:paraId="42A6FAAE" w14:textId="77777777" w:rsidR="00377F3F" w:rsidRPr="008347BA" w:rsidRDefault="00377F3F">
            <w:pPr>
              <w:pStyle w:val="Contenudetableau"/>
            </w:pPr>
          </w:p>
        </w:tc>
        <w:tc>
          <w:tcPr>
            <w:tcW w:w="2623" w:type="dxa"/>
            <w:tcBorders>
              <w:left w:val="single" w:sz="2" w:space="0" w:color="000000"/>
              <w:bottom w:val="single" w:sz="2" w:space="0" w:color="000000"/>
              <w:right w:val="single" w:sz="2" w:space="0" w:color="000000"/>
            </w:tcBorders>
            <w:shd w:val="clear" w:color="auto" w:fill="FFFF00"/>
          </w:tcPr>
          <w:p w14:paraId="1AEBB5C3" w14:textId="77777777" w:rsidR="00377F3F" w:rsidRPr="008347BA" w:rsidRDefault="00377F3F">
            <w:pPr>
              <w:pStyle w:val="Contenudetableau"/>
            </w:pPr>
          </w:p>
        </w:tc>
      </w:tr>
    </w:tbl>
    <w:p w14:paraId="6691DCA3" w14:textId="77777777" w:rsidR="00377F3F" w:rsidRDefault="00377F3F"/>
    <w:sectPr w:rsidR="00377F3F" w:rsidSect="00CE6999">
      <w:headerReference w:type="default" r:id="rId6"/>
      <w:footerReference w:type="default" r:id="rId7"/>
      <w:headerReference w:type="first" r:id="rId8"/>
      <w:footerReference w:type="first" r:id="rId9"/>
      <w:pgSz w:w="16838" w:h="11906" w:orient="landscape"/>
      <w:pgMar w:top="1134" w:right="539" w:bottom="709" w:left="425" w:header="0" w:footer="43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6EA1" w14:textId="77777777" w:rsidR="00AF36CA" w:rsidRPr="008347BA" w:rsidRDefault="00AF36CA">
      <w:r w:rsidRPr="008347BA">
        <w:separator/>
      </w:r>
    </w:p>
  </w:endnote>
  <w:endnote w:type="continuationSeparator" w:id="0">
    <w:p w14:paraId="2000AF02" w14:textId="77777777" w:rsidR="00AF36CA" w:rsidRPr="008347BA" w:rsidRDefault="00AF36CA">
      <w:r w:rsidRPr="008347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5DD5" w14:textId="7F2309B0" w:rsidR="00377F3F" w:rsidRPr="00A03B6D" w:rsidRDefault="00A03B6D">
    <w:pPr>
      <w:pStyle w:val="Pieddepage"/>
      <w:jc w:val="center"/>
      <w:rPr>
        <w:rFonts w:ascii="Times New Roman" w:hAnsi="Times New Roman"/>
        <w:b/>
        <w:bCs/>
        <w:i/>
        <w:iCs/>
        <w:sz w:val="24"/>
        <w:szCs w:val="24"/>
      </w:rPr>
    </w:pPr>
    <w:r w:rsidRPr="00A03B6D">
      <w:rPr>
        <w:rFonts w:ascii="Times New Roman" w:hAnsi="Times New Roman"/>
        <w:b/>
        <w:bCs/>
        <w:i/>
        <w:iCs/>
        <w:sz w:val="24"/>
        <w:szCs w:val="24"/>
      </w:rPr>
      <w:t>DHOL Catégorie 1 – Version janvier 2026</w:t>
    </w:r>
    <w:r w:rsidRPr="00A03B6D">
      <w:rPr>
        <w:rFonts w:ascii="Times New Roman" w:hAnsi="Times New Roman"/>
        <w:b/>
        <w:bCs/>
        <w:i/>
        <w:iCs/>
        <w:sz w:val="24"/>
        <w:szCs w:val="24"/>
      </w:rPr>
      <w:tab/>
    </w:r>
    <w:r w:rsidRPr="00A03B6D">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sidRPr="00A03B6D">
      <w:rPr>
        <w:rFonts w:ascii="Times New Roman" w:hAnsi="Times New Roman"/>
        <w:b/>
        <w:bCs/>
        <w:i/>
        <w:iCs/>
        <w:sz w:val="24"/>
        <w:szCs w:val="24"/>
      </w:rPr>
      <w:t xml:space="preserve">Page </w:t>
    </w:r>
    <w:r w:rsidRPr="00A03B6D">
      <w:rPr>
        <w:rFonts w:ascii="Times New Roman" w:hAnsi="Times New Roman"/>
        <w:b/>
        <w:bCs/>
        <w:i/>
        <w:iCs/>
        <w:sz w:val="24"/>
        <w:szCs w:val="24"/>
      </w:rPr>
      <w:fldChar w:fldCharType="begin"/>
    </w:r>
    <w:r w:rsidRPr="00A03B6D">
      <w:rPr>
        <w:rFonts w:ascii="Times New Roman" w:hAnsi="Times New Roman"/>
        <w:b/>
        <w:bCs/>
        <w:i/>
        <w:iCs/>
        <w:sz w:val="24"/>
        <w:szCs w:val="24"/>
      </w:rPr>
      <w:instrText>PAGE  \* Arabic  \* MERGEFORMAT</w:instrText>
    </w:r>
    <w:r w:rsidRPr="00A03B6D">
      <w:rPr>
        <w:rFonts w:ascii="Times New Roman" w:hAnsi="Times New Roman"/>
        <w:b/>
        <w:bCs/>
        <w:i/>
        <w:iCs/>
        <w:sz w:val="24"/>
        <w:szCs w:val="24"/>
      </w:rPr>
      <w:fldChar w:fldCharType="separate"/>
    </w:r>
    <w:r w:rsidRPr="00A03B6D">
      <w:rPr>
        <w:rFonts w:ascii="Times New Roman" w:hAnsi="Times New Roman"/>
        <w:b/>
        <w:bCs/>
        <w:i/>
        <w:iCs/>
        <w:sz w:val="24"/>
        <w:szCs w:val="24"/>
      </w:rPr>
      <w:t>1</w:t>
    </w:r>
    <w:r w:rsidRPr="00A03B6D">
      <w:rPr>
        <w:rFonts w:ascii="Times New Roman" w:hAnsi="Times New Roman"/>
        <w:b/>
        <w:bCs/>
        <w:i/>
        <w:iCs/>
        <w:sz w:val="24"/>
        <w:szCs w:val="24"/>
      </w:rPr>
      <w:fldChar w:fldCharType="end"/>
    </w:r>
    <w:r w:rsidRPr="00A03B6D">
      <w:rPr>
        <w:rFonts w:ascii="Times New Roman" w:hAnsi="Times New Roman"/>
        <w:b/>
        <w:bCs/>
        <w:i/>
        <w:iCs/>
        <w:sz w:val="24"/>
        <w:szCs w:val="24"/>
      </w:rPr>
      <w:t xml:space="preserve"> sur </w:t>
    </w:r>
    <w:r w:rsidRPr="00A03B6D">
      <w:rPr>
        <w:rFonts w:ascii="Times New Roman" w:hAnsi="Times New Roman"/>
        <w:b/>
        <w:bCs/>
        <w:i/>
        <w:iCs/>
        <w:sz w:val="24"/>
        <w:szCs w:val="24"/>
      </w:rPr>
      <w:fldChar w:fldCharType="begin"/>
    </w:r>
    <w:r w:rsidRPr="00A03B6D">
      <w:rPr>
        <w:rFonts w:ascii="Times New Roman" w:hAnsi="Times New Roman"/>
        <w:b/>
        <w:bCs/>
        <w:i/>
        <w:iCs/>
        <w:sz w:val="24"/>
        <w:szCs w:val="24"/>
      </w:rPr>
      <w:instrText>NUMPAGES  \* Arabic  \* MERGEFORMAT</w:instrText>
    </w:r>
    <w:r w:rsidRPr="00A03B6D">
      <w:rPr>
        <w:rFonts w:ascii="Times New Roman" w:hAnsi="Times New Roman"/>
        <w:b/>
        <w:bCs/>
        <w:i/>
        <w:iCs/>
        <w:sz w:val="24"/>
        <w:szCs w:val="24"/>
      </w:rPr>
      <w:fldChar w:fldCharType="separate"/>
    </w:r>
    <w:r w:rsidRPr="00A03B6D">
      <w:rPr>
        <w:rFonts w:ascii="Times New Roman" w:hAnsi="Times New Roman"/>
        <w:b/>
        <w:bCs/>
        <w:i/>
        <w:iCs/>
        <w:sz w:val="24"/>
        <w:szCs w:val="24"/>
      </w:rPr>
      <w:t>2</w:t>
    </w:r>
    <w:r w:rsidRPr="00A03B6D">
      <w:rPr>
        <w:rFonts w:ascii="Times New Roman" w:hAnsi="Times New Roman"/>
        <w:b/>
        <w:bCs/>
        <w:i/>
        <w:i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69ED" w14:textId="77777777" w:rsidR="00377F3F" w:rsidRPr="008347BA" w:rsidRDefault="00CD3B5C">
    <w:pPr>
      <w:pStyle w:val="Pieddepage"/>
      <w:jc w:val="center"/>
      <w:rPr>
        <w:rFonts w:ascii="Times New Roman" w:hAnsi="Times New Roman"/>
        <w:sz w:val="24"/>
        <w:szCs w:val="24"/>
      </w:rPr>
    </w:pPr>
    <w:r w:rsidRPr="008347BA">
      <w:rPr>
        <w:rFonts w:ascii="Times New Roman" w:hAnsi="Times New Roman"/>
        <w:sz w:val="24"/>
        <w:szCs w:val="24"/>
      </w:rPr>
      <w:fldChar w:fldCharType="begin"/>
    </w:r>
    <w:r w:rsidRPr="008347BA">
      <w:rPr>
        <w:rFonts w:ascii="Times New Roman" w:hAnsi="Times New Roman"/>
        <w:sz w:val="24"/>
        <w:szCs w:val="24"/>
      </w:rPr>
      <w:instrText xml:space="preserve"> PAGE </w:instrText>
    </w:r>
    <w:r w:rsidRPr="008347BA">
      <w:rPr>
        <w:rFonts w:ascii="Times New Roman" w:hAnsi="Times New Roman"/>
        <w:sz w:val="24"/>
        <w:szCs w:val="24"/>
      </w:rPr>
      <w:fldChar w:fldCharType="separate"/>
    </w:r>
    <w:r w:rsidRPr="008347BA">
      <w:rPr>
        <w:rFonts w:ascii="Times New Roman" w:hAnsi="Times New Roman"/>
        <w:sz w:val="24"/>
        <w:szCs w:val="24"/>
      </w:rPr>
      <w:t>24</w:t>
    </w:r>
    <w:r w:rsidRPr="008347BA">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1327" w14:textId="77777777" w:rsidR="00AF36CA" w:rsidRPr="008347BA" w:rsidRDefault="00AF36CA">
      <w:r w:rsidRPr="008347BA">
        <w:separator/>
      </w:r>
    </w:p>
  </w:footnote>
  <w:footnote w:type="continuationSeparator" w:id="0">
    <w:p w14:paraId="3B1C829A" w14:textId="77777777" w:rsidR="00AF36CA" w:rsidRPr="008347BA" w:rsidRDefault="00AF36CA">
      <w:r w:rsidRPr="008347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759" w14:textId="3C6DA6CC" w:rsidR="00377F3F" w:rsidRPr="008347BA"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48"/>
        <w:szCs w:val="48"/>
      </w:rPr>
      <w:t xml:space="preserve">                 Document Harmonisation Organisation Livraisons </w:t>
    </w:r>
    <w:r w:rsidRPr="00DC1F4D">
      <w:rPr>
        <w:rFonts w:ascii="Times New Roman" w:hAnsi="Times New Roman" w:cs="Times New Roman"/>
        <w:b/>
        <w:bCs/>
        <w:sz w:val="48"/>
        <w:szCs w:val="48"/>
        <w:highlight w:val="yellow"/>
        <w:u w:val="single"/>
      </w:rPr>
      <w:t>Catégorie 1</w:t>
    </w:r>
    <w:r w:rsidRPr="008347BA">
      <w:rPr>
        <w:rFonts w:ascii="Times New Roman" w:hAnsi="Times New Roman" w:cs="Times New Roman"/>
        <w:b/>
        <w:bCs/>
        <w:sz w:val="48"/>
        <w:szCs w:val="48"/>
      </w:rPr>
      <w:t xml:space="preserve">  </w:t>
    </w:r>
    <w:r w:rsidRPr="008347BA">
      <w:rPr>
        <w:rFonts w:ascii="Times New Roman" w:hAnsi="Times New Roman" w:cs="Times New Roman"/>
        <w:b/>
        <w:bCs/>
        <w:sz w:val="24"/>
        <w:szCs w:val="24"/>
      </w:rPr>
      <w:t xml:space="preserve">Annexe  : Extraits INRS ED 6286 - Estimation  des Quantités de fournitures, matériaux, matériels – « petits </w:t>
    </w:r>
    <w:r w:rsidR="00C722A1" w:rsidRPr="008347BA">
      <w:rPr>
        <w:rFonts w:ascii="Times New Roman" w:hAnsi="Times New Roman" w:cs="Times New Roman"/>
        <w:b/>
        <w:bCs/>
        <w:sz w:val="24"/>
        <w:szCs w:val="24"/>
      </w:rPr>
      <w:t>volumes »</w:t>
    </w:r>
  </w:p>
  <w:p w14:paraId="3C4B3B9F" w14:textId="77777777" w:rsidR="00377F3F" w:rsidRPr="008347BA"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24"/>
        <w:szCs w:val="24"/>
      </w:rPr>
      <w:t>Chantier de logements collectifs – second œuvre – hors charpente, couverture, bardage et étanchéité – Pour 1000 m2 de plancher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1078" w14:textId="77777777" w:rsidR="00377F3F" w:rsidRPr="008347BA" w:rsidRDefault="00377F3F">
    <w:pPr>
      <w:pStyle w:val="En-tte"/>
      <w:jc w:val="center"/>
      <w:rPr>
        <w:rFonts w:ascii="Times New Roman" w:hAnsi="Times New Roman" w:cs="Times New Roman"/>
        <w:b/>
        <w:bCs/>
        <w:sz w:val="24"/>
        <w:szCs w:val="24"/>
      </w:rPr>
    </w:pPr>
  </w:p>
  <w:p w14:paraId="67BCA98D" w14:textId="437D8050" w:rsidR="00377F3F" w:rsidRPr="008347BA"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48"/>
        <w:szCs w:val="48"/>
      </w:rPr>
      <w:t xml:space="preserve">                 Document Harmonisation Organisation Livraisons Catégorie 1  </w:t>
    </w:r>
    <w:r w:rsidRPr="008347BA">
      <w:rPr>
        <w:rFonts w:ascii="Times New Roman" w:hAnsi="Times New Roman" w:cs="Times New Roman"/>
        <w:b/>
        <w:bCs/>
        <w:sz w:val="24"/>
        <w:szCs w:val="24"/>
      </w:rPr>
      <w:t xml:space="preserve">Annexe  : Extraits INRS ED 6286 - Estimation  des Quantités de fournitures, matériaux, matériels – « petits </w:t>
    </w:r>
    <w:r w:rsidR="007B061A" w:rsidRPr="008347BA">
      <w:rPr>
        <w:rFonts w:ascii="Times New Roman" w:hAnsi="Times New Roman" w:cs="Times New Roman"/>
        <w:b/>
        <w:bCs/>
        <w:sz w:val="24"/>
        <w:szCs w:val="24"/>
      </w:rPr>
      <w:t>volumes »</w:t>
    </w:r>
  </w:p>
  <w:p w14:paraId="4BC17DE2" w14:textId="77777777" w:rsidR="00377F3F" w:rsidRPr="008347BA" w:rsidRDefault="00CD3B5C">
    <w:pPr>
      <w:pStyle w:val="En-tte"/>
      <w:jc w:val="center"/>
      <w:rPr>
        <w:rFonts w:ascii="Times New Roman" w:hAnsi="Times New Roman" w:cs="Times New Roman"/>
        <w:b/>
        <w:bCs/>
        <w:sz w:val="24"/>
        <w:szCs w:val="24"/>
      </w:rPr>
    </w:pPr>
    <w:r w:rsidRPr="008347BA">
      <w:rPr>
        <w:rFonts w:ascii="Times New Roman" w:hAnsi="Times New Roman" w:cs="Times New Roman"/>
        <w:b/>
        <w:bCs/>
        <w:sz w:val="24"/>
        <w:szCs w:val="24"/>
      </w:rPr>
      <w:t>Chantier de logements collectifs – second œuvre – hors charpente, couverture, bardage et étanchéité – Pour 1000 m2 de plancher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F3F"/>
    <w:rsid w:val="00034B11"/>
    <w:rsid w:val="00054EE8"/>
    <w:rsid w:val="000A1809"/>
    <w:rsid w:val="000C114C"/>
    <w:rsid w:val="001025B7"/>
    <w:rsid w:val="00143FA2"/>
    <w:rsid w:val="00174875"/>
    <w:rsid w:val="001B477A"/>
    <w:rsid w:val="001D5522"/>
    <w:rsid w:val="001E033E"/>
    <w:rsid w:val="001E6ED6"/>
    <w:rsid w:val="0021267B"/>
    <w:rsid w:val="002623DE"/>
    <w:rsid w:val="002D1419"/>
    <w:rsid w:val="003342C3"/>
    <w:rsid w:val="003357F0"/>
    <w:rsid w:val="00357E3B"/>
    <w:rsid w:val="00377F3F"/>
    <w:rsid w:val="00446E76"/>
    <w:rsid w:val="0045010F"/>
    <w:rsid w:val="0046337C"/>
    <w:rsid w:val="004B6BCE"/>
    <w:rsid w:val="004E6E4A"/>
    <w:rsid w:val="0054357F"/>
    <w:rsid w:val="005907D5"/>
    <w:rsid w:val="00691E74"/>
    <w:rsid w:val="006D7082"/>
    <w:rsid w:val="006E4C9E"/>
    <w:rsid w:val="006F3665"/>
    <w:rsid w:val="00770E38"/>
    <w:rsid w:val="007B061A"/>
    <w:rsid w:val="008347BA"/>
    <w:rsid w:val="00845163"/>
    <w:rsid w:val="00881603"/>
    <w:rsid w:val="00892849"/>
    <w:rsid w:val="00897BC8"/>
    <w:rsid w:val="00897E12"/>
    <w:rsid w:val="008C6D87"/>
    <w:rsid w:val="008D5427"/>
    <w:rsid w:val="008E3891"/>
    <w:rsid w:val="009A3BBE"/>
    <w:rsid w:val="00A03B6D"/>
    <w:rsid w:val="00A74192"/>
    <w:rsid w:val="00AB2A17"/>
    <w:rsid w:val="00AD65B8"/>
    <w:rsid w:val="00AF36CA"/>
    <w:rsid w:val="00B124E1"/>
    <w:rsid w:val="00B54939"/>
    <w:rsid w:val="00B57897"/>
    <w:rsid w:val="00B7419D"/>
    <w:rsid w:val="00BB313E"/>
    <w:rsid w:val="00C271AC"/>
    <w:rsid w:val="00C3795D"/>
    <w:rsid w:val="00C722A1"/>
    <w:rsid w:val="00CD3B5C"/>
    <w:rsid w:val="00CE6999"/>
    <w:rsid w:val="00D123F1"/>
    <w:rsid w:val="00D40695"/>
    <w:rsid w:val="00D71F83"/>
    <w:rsid w:val="00D829FD"/>
    <w:rsid w:val="00DC1F4D"/>
    <w:rsid w:val="00E64D4E"/>
    <w:rsid w:val="00E86F43"/>
    <w:rsid w:val="00ED32E5"/>
    <w:rsid w:val="00F27990"/>
    <w:rsid w:val="00F57F6F"/>
    <w:rsid w:val="00F93B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9F94"/>
  <w15:docId w15:val="{04031C01-1643-4D71-8CED-EF054882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91"/>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itreuser">
    <w:name w:val="Titre (user)"/>
    <w:basedOn w:val="Normal"/>
    <w:next w:val="Corpsdetexte"/>
    <w:qFormat/>
    <w:pPr>
      <w:keepNext/>
      <w:spacing w:before="240" w:after="120"/>
    </w:pPr>
    <w:rPr>
      <w:rFonts w:ascii="Liberation Sans" w:eastAsia="Microsoft YaHei" w:hAnsi="Liberation Sans" w:cs="Arial"/>
      <w:sz w:val="28"/>
      <w:szCs w:val="28"/>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rPr>
      <w:rFonts w:ascii="Calibri" w:eastAsia="Calibri" w:hAnsi="Calibri" w:cs="Tahoma"/>
      <w:sz w:val="22"/>
      <w:szCs w:val="22"/>
      <w:lang w:eastAsia="en-US"/>
    </w:rPr>
  </w:style>
  <w:style w:type="paragraph" w:styleId="Pieddepage">
    <w:name w:val="footer"/>
    <w:basedOn w:val="Normal"/>
    <w:pPr>
      <w:tabs>
        <w:tab w:val="center" w:pos="4536"/>
        <w:tab w:val="right" w:pos="9072"/>
      </w:tabs>
    </w:pPr>
    <w:rPr>
      <w:rFonts w:ascii="Calibri" w:eastAsia="Calibri" w:hAnsi="Calibri" w:cs="Tahoma"/>
      <w:sz w:val="22"/>
      <w:szCs w:val="22"/>
      <w:lang w:eastAsia="en-US"/>
    </w:rPr>
  </w:style>
  <w:style w:type="paragraph" w:customStyle="1" w:styleId="TableParagraph">
    <w:name w:val="Table Paragraph"/>
    <w:basedOn w:val="Normal"/>
    <w:qFormat/>
    <w:pPr>
      <w:widowControl w:val="0"/>
    </w:pPr>
    <w:rPr>
      <w:rFonts w:ascii="Calibri" w:eastAsia="Calibri" w:hAnsi="Calibri" w:cs="Calibri"/>
      <w:sz w:val="22"/>
      <w:szCs w:val="22"/>
      <w:lang w:bidi="fr-FR"/>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customStyle="1" w:styleId="STs">
    <w:name w:val="STs"/>
    <w:basedOn w:val="Normal"/>
    <w:qFormat/>
    <w:rPr>
      <w:rFonts w:ascii="Arial" w:hAnsi="Arial" w:cs="Arial"/>
    </w:rPr>
  </w:style>
  <w:style w:type="paragraph" w:customStyle="1" w:styleId="Contenudetableauuser">
    <w:name w:val="Contenu de tableau (user)"/>
    <w:basedOn w:val="Normal"/>
    <w:qFormat/>
    <w:pPr>
      <w:widowControl w:val="0"/>
      <w:suppressLineNumbers/>
    </w:pPr>
  </w:style>
  <w:style w:type="paragraph" w:customStyle="1" w:styleId="Titredetableauuser">
    <w:name w:val="Titre de tableau (user)"/>
    <w:basedOn w:val="Contenudetableauuser"/>
    <w:qFormat/>
    <w:pPr>
      <w:jc w:val="center"/>
    </w:pPr>
    <w:rPr>
      <w:b/>
      <w:bCs/>
    </w:rPr>
  </w:style>
  <w:style w:type="numbering" w:customStyle="1" w:styleId="Pasdelisteuser">
    <w:name w:val="Pas de liste (us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24</Pages>
  <Words>4274</Words>
  <Characters>23513</Characters>
  <Application>Microsoft Office Word</Application>
  <DocSecurity>0</DocSecurity>
  <Lines>195</Lines>
  <Paragraphs>55</Paragraphs>
  <ScaleCrop>false</ScaleCrop>
  <Company>Federation Francaise du Batiment</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MAILLEFER Jean-Louis</dc:creator>
  <dc:description/>
  <cp:lastModifiedBy>Raoul Leconte</cp:lastModifiedBy>
  <cp:revision>73</cp:revision>
  <dcterms:created xsi:type="dcterms:W3CDTF">2020-12-28T14:23:00Z</dcterms:created>
  <dcterms:modified xsi:type="dcterms:W3CDTF">2026-02-11T08:54:00Z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